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5033"/>
        <w:gridCol w:w="4039"/>
      </w:tblGrid>
      <w:tr w:rsidR="0048730F" w:rsidRPr="0053302B" w:rsidTr="001C5780">
        <w:trPr>
          <w:tblCellSpacing w:w="0" w:type="dxa"/>
          <w:jc w:val="center"/>
        </w:trPr>
        <w:tc>
          <w:tcPr>
            <w:tcW w:w="5000" w:type="pct"/>
            <w:gridSpan w:val="2"/>
            <w:shd w:val="clear" w:color="auto" w:fill="auto"/>
            <w:vAlign w:val="center"/>
          </w:tcPr>
          <w:p w:rsidR="0048730F" w:rsidRPr="0053302B" w:rsidRDefault="0048730F" w:rsidP="001C5780">
            <w:pPr>
              <w:spacing w:line="276" w:lineRule="auto"/>
              <w:jc w:val="center"/>
              <w:rPr>
                <w:rFonts w:ascii="Trebuchet MS" w:hAnsi="Trebuchet MS"/>
                <w:b/>
                <w:bCs/>
                <w:color w:val="000000"/>
              </w:rPr>
            </w:pPr>
            <w:bookmarkStart w:id="0" w:name="_GoBack"/>
            <w:bookmarkEnd w:id="0"/>
          </w:p>
        </w:tc>
      </w:tr>
      <w:tr w:rsidR="0048730F" w:rsidRPr="002E7758" w:rsidTr="001C5780">
        <w:trPr>
          <w:tblCellSpacing w:w="0" w:type="dxa"/>
          <w:jc w:val="center"/>
        </w:trPr>
        <w:tc>
          <w:tcPr>
            <w:tcW w:w="5000" w:type="pct"/>
            <w:gridSpan w:val="2"/>
            <w:shd w:val="clear" w:color="auto" w:fill="auto"/>
            <w:vAlign w:val="center"/>
          </w:tcPr>
          <w:p w:rsidR="0048730F" w:rsidRPr="00536E08" w:rsidRDefault="0048730F" w:rsidP="001C5780">
            <w:pPr>
              <w:spacing w:line="276" w:lineRule="auto"/>
              <w:jc w:val="center"/>
              <w:rPr>
                <w:rFonts w:ascii="Trebuchet MS" w:hAnsi="Trebuchet MS"/>
                <w:b/>
                <w:bCs/>
              </w:rPr>
            </w:pPr>
            <w:bookmarkStart w:id="1" w:name="_Hlk487799624"/>
            <w:r w:rsidRPr="00536E08">
              <w:rPr>
                <w:rFonts w:ascii="Trebuchet MS" w:hAnsi="Trebuchet MS"/>
                <w:b/>
                <w:bCs/>
              </w:rPr>
              <w:t>Zespół Szkół Agrotechnicznych i Ogólnokształcących CKP im. Józefa Piłsudskiego w Żywcu</w:t>
            </w:r>
          </w:p>
          <w:p w:rsidR="0048730F" w:rsidRPr="00536E08" w:rsidRDefault="0048730F" w:rsidP="001C5780">
            <w:pPr>
              <w:spacing w:line="276" w:lineRule="auto"/>
              <w:jc w:val="center"/>
              <w:rPr>
                <w:rFonts w:ascii="Trebuchet MS" w:hAnsi="Trebuchet MS"/>
                <w:b/>
                <w:bCs/>
              </w:rPr>
            </w:pPr>
            <w:r w:rsidRPr="00536E08">
              <w:rPr>
                <w:rStyle w:val="Pogrubienie"/>
                <w:rFonts w:ascii="Trebuchet MS" w:hAnsi="Trebuchet MS"/>
              </w:rPr>
              <w:t xml:space="preserve">ul. </w:t>
            </w:r>
            <w:r w:rsidRPr="00536E08">
              <w:rPr>
                <w:rFonts w:ascii="Trebuchet MS" w:hAnsi="Trebuchet MS"/>
                <w:b/>
                <w:bCs/>
              </w:rPr>
              <w:t>Moszczanicka 9</w:t>
            </w:r>
            <w:r w:rsidRPr="00536E08">
              <w:rPr>
                <w:rFonts w:ascii="Trebuchet MS" w:hAnsi="Trebuchet MS"/>
                <w:b/>
                <w:bCs/>
              </w:rPr>
              <w:br/>
            </w:r>
            <w:r w:rsidRPr="00536E08">
              <w:rPr>
                <w:rStyle w:val="Pogrubienie"/>
                <w:rFonts w:ascii="Trebuchet MS" w:hAnsi="Trebuchet MS"/>
              </w:rPr>
              <w:t>34-300 Żywiec</w:t>
            </w:r>
            <w:bookmarkEnd w:id="1"/>
            <w:r w:rsidRPr="00536E08">
              <w:rPr>
                <w:rFonts w:ascii="Trebuchet MS" w:hAnsi="Trebuchet MS"/>
                <w:b/>
                <w:bCs/>
              </w:rPr>
              <w:br/>
            </w:r>
            <w:r w:rsidRPr="00536E08">
              <w:rPr>
                <w:rStyle w:val="Pogrubienie"/>
                <w:rFonts w:ascii="Trebuchet MS" w:hAnsi="Trebuchet MS"/>
              </w:rPr>
              <w:t xml:space="preserve">NIP: </w:t>
            </w:r>
            <w:r w:rsidRPr="00536E08">
              <w:rPr>
                <w:rFonts w:ascii="Trebuchet MS" w:hAnsi="Trebuchet MS"/>
                <w:b/>
                <w:bCs/>
              </w:rPr>
              <w:t>553-14-63-362</w:t>
            </w:r>
            <w:r w:rsidRPr="00536E08">
              <w:rPr>
                <w:rFonts w:ascii="Trebuchet MS" w:hAnsi="Trebuchet MS"/>
                <w:b/>
                <w:bCs/>
              </w:rPr>
              <w:br/>
            </w:r>
            <w:r w:rsidRPr="00536E08">
              <w:rPr>
                <w:rStyle w:val="Pogrubienie"/>
                <w:rFonts w:ascii="Trebuchet MS" w:hAnsi="Trebuchet MS"/>
              </w:rPr>
              <w:t xml:space="preserve">Regon: </w:t>
            </w:r>
            <w:r w:rsidRPr="00536E08">
              <w:rPr>
                <w:rFonts w:ascii="Trebuchet MS" w:hAnsi="Trebuchet MS"/>
                <w:b/>
                <w:bCs/>
              </w:rPr>
              <w:t>000744150</w:t>
            </w:r>
          </w:p>
          <w:p w:rsidR="0048730F" w:rsidRPr="00536E08" w:rsidRDefault="0048730F" w:rsidP="001C5780">
            <w:pPr>
              <w:spacing w:line="276" w:lineRule="auto"/>
              <w:jc w:val="center"/>
              <w:rPr>
                <w:rFonts w:ascii="Trebuchet MS" w:hAnsi="Trebuchet MS"/>
                <w:b/>
                <w:bCs/>
              </w:rPr>
            </w:pPr>
          </w:p>
          <w:p w:rsidR="0048730F" w:rsidRPr="00536E08" w:rsidRDefault="0048730F" w:rsidP="001C5780">
            <w:pPr>
              <w:spacing w:line="276" w:lineRule="auto"/>
              <w:jc w:val="center"/>
              <w:rPr>
                <w:rFonts w:ascii="Trebuchet MS" w:hAnsi="Trebuchet MS"/>
                <w:b/>
                <w:bCs/>
                <w:color w:val="000000"/>
              </w:rPr>
            </w:pPr>
          </w:p>
        </w:tc>
      </w:tr>
      <w:tr w:rsidR="0048730F" w:rsidTr="001C5780">
        <w:tblPrEx>
          <w:jc w:val="left"/>
          <w:tblCellSpacing w:w="15" w:type="dxa"/>
          <w:shd w:val="clear" w:color="auto" w:fill="auto"/>
          <w:tblCellMar>
            <w:top w:w="0" w:type="dxa"/>
            <w:left w:w="0" w:type="dxa"/>
            <w:bottom w:w="0" w:type="dxa"/>
            <w:right w:w="0" w:type="dxa"/>
          </w:tblCellMar>
        </w:tblPrEx>
        <w:trPr>
          <w:tblCellSpacing w:w="15" w:type="dxa"/>
        </w:trPr>
        <w:tc>
          <w:tcPr>
            <w:tcW w:w="2774" w:type="pct"/>
            <w:vAlign w:val="center"/>
            <w:hideMark/>
          </w:tcPr>
          <w:p w:rsidR="0048730F" w:rsidRPr="002E7758" w:rsidRDefault="0048730F" w:rsidP="001C5780">
            <w:pPr>
              <w:pStyle w:val="NormalnyWeb"/>
              <w:spacing w:before="0" w:beforeAutospacing="0" w:after="0" w:afterAutospacing="0" w:line="276" w:lineRule="auto"/>
              <w:rPr>
                <w:rFonts w:ascii="Trebuchet MS" w:hAnsi="Trebuchet MS"/>
                <w:sz w:val="20"/>
                <w:szCs w:val="20"/>
              </w:rPr>
            </w:pPr>
            <w:bookmarkStart w:id="2" w:name="_Hlk487799211"/>
            <w:r w:rsidRPr="002E7758">
              <w:rPr>
                <w:rFonts w:ascii="Trebuchet MS" w:hAnsi="Trebuchet MS"/>
                <w:sz w:val="20"/>
                <w:szCs w:val="20"/>
              </w:rPr>
              <w:t>Telefony</w:t>
            </w:r>
          </w:p>
        </w:tc>
        <w:tc>
          <w:tcPr>
            <w:tcW w:w="0" w:type="auto"/>
            <w:vAlign w:val="center"/>
            <w:hideMark/>
          </w:tcPr>
          <w:p w:rsidR="0048730F" w:rsidRPr="00536E08" w:rsidRDefault="0048730F" w:rsidP="001C5780">
            <w:pPr>
              <w:pStyle w:val="NormalnyWeb"/>
              <w:spacing w:before="0" w:beforeAutospacing="0" w:after="0" w:afterAutospacing="0" w:line="276" w:lineRule="auto"/>
              <w:ind w:left="130" w:hanging="18"/>
              <w:rPr>
                <w:rFonts w:ascii="Trebuchet MS" w:hAnsi="Trebuchet MS"/>
                <w:sz w:val="20"/>
                <w:szCs w:val="20"/>
              </w:rPr>
            </w:pPr>
            <w:r w:rsidRPr="00536E08">
              <w:rPr>
                <w:rFonts w:ascii="Trebuchet MS" w:hAnsi="Trebuchet MS"/>
                <w:sz w:val="20"/>
                <w:szCs w:val="20"/>
              </w:rPr>
              <w:t>33-475-05-70, 33-475-05-71, 33-475-05-72</w:t>
            </w:r>
          </w:p>
        </w:tc>
      </w:tr>
      <w:tr w:rsidR="0048730F" w:rsidTr="001C5780">
        <w:tblPrEx>
          <w:jc w:val="left"/>
          <w:tblCellSpacing w:w="15" w:type="dxa"/>
          <w:shd w:val="clear" w:color="auto" w:fill="auto"/>
          <w:tblCellMar>
            <w:top w:w="0" w:type="dxa"/>
            <w:left w:w="0" w:type="dxa"/>
            <w:bottom w:w="0" w:type="dxa"/>
            <w:right w:w="0" w:type="dxa"/>
          </w:tblCellMar>
        </w:tblPrEx>
        <w:trPr>
          <w:tblCellSpacing w:w="15" w:type="dxa"/>
        </w:trPr>
        <w:tc>
          <w:tcPr>
            <w:tcW w:w="2774" w:type="pct"/>
            <w:vAlign w:val="center"/>
            <w:hideMark/>
          </w:tcPr>
          <w:p w:rsidR="0048730F" w:rsidRPr="002E7758" w:rsidRDefault="0048730F" w:rsidP="001C5780">
            <w:pPr>
              <w:pStyle w:val="NormalnyWeb"/>
              <w:spacing w:before="0" w:beforeAutospacing="0" w:after="0" w:afterAutospacing="0" w:line="276" w:lineRule="auto"/>
              <w:rPr>
                <w:rFonts w:ascii="Trebuchet MS" w:hAnsi="Trebuchet MS"/>
                <w:sz w:val="20"/>
                <w:szCs w:val="20"/>
              </w:rPr>
            </w:pPr>
            <w:r w:rsidRPr="002E7758">
              <w:rPr>
                <w:rFonts w:ascii="Trebuchet MS" w:hAnsi="Trebuchet MS"/>
                <w:sz w:val="20"/>
                <w:szCs w:val="20"/>
              </w:rPr>
              <w:t>Fax</w:t>
            </w:r>
          </w:p>
        </w:tc>
        <w:tc>
          <w:tcPr>
            <w:tcW w:w="0" w:type="auto"/>
            <w:vAlign w:val="center"/>
            <w:hideMark/>
          </w:tcPr>
          <w:p w:rsidR="0048730F" w:rsidRPr="00536E08" w:rsidRDefault="0048730F" w:rsidP="001C5780">
            <w:pPr>
              <w:pStyle w:val="NormalnyWeb"/>
              <w:spacing w:before="0" w:beforeAutospacing="0" w:after="0" w:afterAutospacing="0" w:line="276" w:lineRule="auto"/>
              <w:ind w:left="130" w:hanging="18"/>
              <w:rPr>
                <w:rFonts w:ascii="Trebuchet MS" w:hAnsi="Trebuchet MS"/>
                <w:sz w:val="20"/>
                <w:szCs w:val="20"/>
              </w:rPr>
            </w:pPr>
            <w:r w:rsidRPr="00536E08">
              <w:rPr>
                <w:rFonts w:ascii="Trebuchet MS" w:hAnsi="Trebuchet MS"/>
                <w:sz w:val="20"/>
                <w:szCs w:val="20"/>
              </w:rPr>
              <w:t>33-475-05-11</w:t>
            </w:r>
          </w:p>
        </w:tc>
      </w:tr>
      <w:tr w:rsidR="0048730F" w:rsidTr="001C5780">
        <w:tblPrEx>
          <w:jc w:val="left"/>
          <w:tblCellSpacing w:w="15" w:type="dxa"/>
          <w:shd w:val="clear" w:color="auto" w:fill="auto"/>
          <w:tblCellMar>
            <w:top w:w="0" w:type="dxa"/>
            <w:left w:w="0" w:type="dxa"/>
            <w:bottom w:w="0" w:type="dxa"/>
            <w:right w:w="0" w:type="dxa"/>
          </w:tblCellMar>
        </w:tblPrEx>
        <w:trPr>
          <w:tblCellSpacing w:w="15" w:type="dxa"/>
        </w:trPr>
        <w:tc>
          <w:tcPr>
            <w:tcW w:w="2774" w:type="pct"/>
            <w:vAlign w:val="center"/>
            <w:hideMark/>
          </w:tcPr>
          <w:p w:rsidR="0048730F" w:rsidRPr="002E7758" w:rsidRDefault="0048730F" w:rsidP="001C5780">
            <w:pPr>
              <w:pStyle w:val="NormalnyWeb"/>
              <w:spacing w:before="0" w:beforeAutospacing="0" w:after="0" w:afterAutospacing="0" w:line="276" w:lineRule="auto"/>
              <w:rPr>
                <w:rFonts w:ascii="Trebuchet MS" w:hAnsi="Trebuchet MS"/>
                <w:sz w:val="20"/>
                <w:szCs w:val="20"/>
              </w:rPr>
            </w:pPr>
            <w:r w:rsidRPr="002E7758">
              <w:rPr>
                <w:rFonts w:ascii="Trebuchet MS" w:hAnsi="Trebuchet MS"/>
                <w:sz w:val="20"/>
                <w:szCs w:val="20"/>
              </w:rPr>
              <w:t>E-Mail</w:t>
            </w:r>
          </w:p>
        </w:tc>
        <w:tc>
          <w:tcPr>
            <w:tcW w:w="0" w:type="auto"/>
            <w:vAlign w:val="center"/>
            <w:hideMark/>
          </w:tcPr>
          <w:p w:rsidR="0048730F" w:rsidRPr="00536E08" w:rsidRDefault="0048730F" w:rsidP="001C5780">
            <w:pPr>
              <w:pStyle w:val="NormalnyWeb"/>
              <w:spacing w:before="0" w:beforeAutospacing="0" w:after="0" w:afterAutospacing="0" w:line="276" w:lineRule="auto"/>
              <w:ind w:left="130" w:hanging="18"/>
              <w:rPr>
                <w:rFonts w:ascii="Trebuchet MS" w:hAnsi="Trebuchet MS"/>
                <w:sz w:val="20"/>
                <w:szCs w:val="20"/>
              </w:rPr>
            </w:pPr>
            <w:r w:rsidRPr="00536E08">
              <w:rPr>
                <w:rFonts w:ascii="Trebuchet MS" w:hAnsi="Trebuchet MS"/>
                <w:sz w:val="20"/>
                <w:szCs w:val="20"/>
              </w:rPr>
              <w:t>zsaio@moszczanica.pl</w:t>
            </w:r>
          </w:p>
        </w:tc>
      </w:tr>
      <w:tr w:rsidR="0048730F" w:rsidTr="001C5780">
        <w:tblPrEx>
          <w:jc w:val="left"/>
          <w:tblCellSpacing w:w="15" w:type="dxa"/>
          <w:shd w:val="clear" w:color="auto" w:fill="auto"/>
          <w:tblCellMar>
            <w:top w:w="0" w:type="dxa"/>
            <w:left w:w="0" w:type="dxa"/>
            <w:bottom w:w="0" w:type="dxa"/>
            <w:right w:w="0" w:type="dxa"/>
          </w:tblCellMar>
        </w:tblPrEx>
        <w:trPr>
          <w:tblCellSpacing w:w="15" w:type="dxa"/>
        </w:trPr>
        <w:tc>
          <w:tcPr>
            <w:tcW w:w="2774" w:type="pct"/>
            <w:vAlign w:val="center"/>
            <w:hideMark/>
          </w:tcPr>
          <w:p w:rsidR="0048730F" w:rsidRPr="002E7758" w:rsidRDefault="0048730F" w:rsidP="001C5780">
            <w:pPr>
              <w:pStyle w:val="NormalnyWeb"/>
              <w:spacing w:before="0" w:beforeAutospacing="0" w:after="0" w:afterAutospacing="0" w:line="276" w:lineRule="auto"/>
              <w:rPr>
                <w:rFonts w:ascii="Trebuchet MS" w:hAnsi="Trebuchet MS"/>
                <w:sz w:val="20"/>
                <w:szCs w:val="20"/>
              </w:rPr>
            </w:pPr>
            <w:r w:rsidRPr="002E7758">
              <w:rPr>
                <w:rFonts w:ascii="Trebuchet MS" w:hAnsi="Trebuchet MS"/>
                <w:sz w:val="20"/>
                <w:szCs w:val="20"/>
              </w:rPr>
              <w:t>Strona WWW</w:t>
            </w:r>
          </w:p>
        </w:tc>
        <w:tc>
          <w:tcPr>
            <w:tcW w:w="0" w:type="auto"/>
            <w:vAlign w:val="center"/>
            <w:hideMark/>
          </w:tcPr>
          <w:p w:rsidR="0048730F" w:rsidRDefault="0048730F" w:rsidP="001C5780">
            <w:pPr>
              <w:pStyle w:val="NormalnyWeb"/>
              <w:spacing w:before="0" w:beforeAutospacing="0" w:after="0" w:afterAutospacing="0" w:line="276" w:lineRule="auto"/>
              <w:ind w:left="130" w:hanging="18"/>
              <w:rPr>
                <w:rFonts w:ascii="Trebuchet MS" w:hAnsi="Trebuchet MS"/>
                <w:sz w:val="20"/>
                <w:szCs w:val="20"/>
              </w:rPr>
            </w:pPr>
            <w:r w:rsidRPr="005F5169">
              <w:rPr>
                <w:rFonts w:ascii="Trebuchet MS" w:hAnsi="Trebuchet MS"/>
                <w:sz w:val="20"/>
                <w:szCs w:val="20"/>
              </w:rPr>
              <w:t>www.moszczanica.pl</w:t>
            </w:r>
          </w:p>
          <w:p w:rsidR="0048730F" w:rsidRPr="00536E08" w:rsidRDefault="0048730F" w:rsidP="001C5780">
            <w:pPr>
              <w:pStyle w:val="NormalnyWeb"/>
              <w:spacing w:before="0" w:beforeAutospacing="0" w:after="0" w:afterAutospacing="0" w:line="276" w:lineRule="auto"/>
              <w:ind w:left="130" w:hanging="18"/>
              <w:rPr>
                <w:rFonts w:ascii="Trebuchet MS" w:hAnsi="Trebuchet MS"/>
                <w:sz w:val="20"/>
                <w:szCs w:val="20"/>
              </w:rPr>
            </w:pPr>
            <w:bookmarkStart w:id="3" w:name="_Hlk487799513"/>
            <w:r w:rsidRPr="005F5169">
              <w:rPr>
                <w:rFonts w:ascii="Trebuchet MS" w:hAnsi="Trebuchet MS"/>
                <w:sz w:val="20"/>
                <w:szCs w:val="20"/>
              </w:rPr>
              <w:t>http://zsaiozywiec.biposwiata.pl/</w:t>
            </w:r>
            <w:bookmarkEnd w:id="3"/>
          </w:p>
        </w:tc>
      </w:tr>
      <w:bookmarkEnd w:id="2"/>
    </w:tbl>
    <w:p w:rsidR="0048730F" w:rsidRDefault="0048730F" w:rsidP="0048730F">
      <w:pPr>
        <w:spacing w:line="276" w:lineRule="auto"/>
        <w:ind w:right="1"/>
        <w:jc w:val="center"/>
        <w:rPr>
          <w:rFonts w:ascii="Trebuchet MS" w:hAnsi="Trebuchet MS" w:cs="Arial"/>
          <w:b/>
          <w:sz w:val="12"/>
          <w:szCs w:val="12"/>
        </w:rPr>
      </w:pPr>
    </w:p>
    <w:p w:rsidR="0048730F" w:rsidRDefault="0048730F" w:rsidP="0048730F">
      <w:pPr>
        <w:spacing w:line="276" w:lineRule="auto"/>
        <w:ind w:right="1"/>
        <w:jc w:val="center"/>
        <w:rPr>
          <w:rFonts w:ascii="Trebuchet MS" w:hAnsi="Trebuchet MS" w:cs="Arial"/>
          <w:b/>
          <w:sz w:val="12"/>
          <w:szCs w:val="12"/>
        </w:rPr>
      </w:pPr>
    </w:p>
    <w:p w:rsidR="0048730F" w:rsidRPr="00100A34" w:rsidRDefault="0048730F" w:rsidP="0048730F">
      <w:pPr>
        <w:spacing w:line="276" w:lineRule="auto"/>
        <w:ind w:right="1"/>
        <w:jc w:val="center"/>
        <w:rPr>
          <w:rFonts w:ascii="Trebuchet MS" w:hAnsi="Trebuchet MS" w:cs="Arial"/>
          <w:b/>
          <w:sz w:val="12"/>
          <w:szCs w:val="12"/>
        </w:rPr>
      </w:pPr>
    </w:p>
    <w:p w:rsidR="0048730F" w:rsidRPr="00536E08" w:rsidRDefault="0048730F" w:rsidP="0048730F">
      <w:pPr>
        <w:spacing w:line="276" w:lineRule="auto"/>
        <w:ind w:right="1"/>
        <w:jc w:val="center"/>
        <w:rPr>
          <w:rFonts w:ascii="Trebuchet MS" w:hAnsi="Trebuchet MS" w:cs="Arial"/>
          <w:b/>
          <w:sz w:val="24"/>
          <w:szCs w:val="24"/>
        </w:rPr>
      </w:pPr>
    </w:p>
    <w:p w:rsidR="0048730F" w:rsidRPr="00536E08" w:rsidRDefault="0048730F" w:rsidP="0048730F">
      <w:pPr>
        <w:spacing w:line="276" w:lineRule="auto"/>
        <w:ind w:right="1"/>
        <w:jc w:val="center"/>
        <w:rPr>
          <w:rFonts w:ascii="Trebuchet MS" w:hAnsi="Trebuchet MS" w:cs="Arial"/>
          <w:b/>
          <w:sz w:val="24"/>
          <w:szCs w:val="24"/>
        </w:rPr>
      </w:pPr>
      <w:r w:rsidRPr="00536E08">
        <w:rPr>
          <w:rFonts w:ascii="Trebuchet MS" w:hAnsi="Trebuchet MS" w:cs="Arial"/>
          <w:b/>
          <w:sz w:val="24"/>
          <w:szCs w:val="24"/>
        </w:rPr>
        <w:t>SPECYFIKACJA ISTOTNYCH WARUNKÓW ZAMÓWIENIA</w:t>
      </w:r>
    </w:p>
    <w:p w:rsidR="0048730F" w:rsidRPr="00D74EC7" w:rsidRDefault="0048730F" w:rsidP="0048730F">
      <w:pPr>
        <w:spacing w:line="276" w:lineRule="auto"/>
        <w:ind w:right="1"/>
        <w:jc w:val="center"/>
        <w:rPr>
          <w:rFonts w:ascii="Trebuchet MS" w:hAnsi="Trebuchet MS" w:cs="Arial"/>
          <w:sz w:val="24"/>
          <w:szCs w:val="24"/>
        </w:rPr>
      </w:pPr>
      <w:r w:rsidRPr="00D74EC7">
        <w:rPr>
          <w:rFonts w:ascii="Trebuchet MS" w:hAnsi="Trebuchet MS" w:cs="Arial"/>
          <w:sz w:val="24"/>
          <w:szCs w:val="24"/>
        </w:rPr>
        <w:t>(W SKRÓCIE: SIWZ)</w:t>
      </w:r>
    </w:p>
    <w:p w:rsidR="0048730F" w:rsidRPr="00D74EC7" w:rsidRDefault="0048730F" w:rsidP="0048730F">
      <w:pPr>
        <w:spacing w:line="360" w:lineRule="auto"/>
        <w:ind w:right="1"/>
        <w:jc w:val="center"/>
        <w:rPr>
          <w:rFonts w:ascii="Trebuchet MS" w:hAnsi="Trebuchet MS" w:cs="Arial"/>
        </w:rPr>
      </w:pPr>
      <w:r w:rsidRPr="00D74EC7">
        <w:rPr>
          <w:rFonts w:ascii="Trebuchet MS" w:hAnsi="Trebuchet MS" w:cs="Arial"/>
          <w:i/>
        </w:rPr>
        <w:t xml:space="preserve">dla zamówienia </w:t>
      </w:r>
      <w:r>
        <w:rPr>
          <w:rFonts w:ascii="Trebuchet MS" w:hAnsi="Trebuchet MS" w:cs="Arial"/>
          <w:i/>
        </w:rPr>
        <w:t>na „</w:t>
      </w:r>
      <w:r w:rsidR="00C0115E">
        <w:rPr>
          <w:rFonts w:ascii="Trebuchet MS" w:hAnsi="Trebuchet MS" w:cs="Arial"/>
          <w:i/>
        </w:rPr>
        <w:t>roboty budowlane</w:t>
      </w:r>
      <w:r>
        <w:rPr>
          <w:rFonts w:ascii="Trebuchet MS" w:hAnsi="Trebuchet MS" w:cs="Arial"/>
          <w:i/>
        </w:rPr>
        <w:t xml:space="preserve">” </w:t>
      </w:r>
      <w:r w:rsidRPr="00D74EC7">
        <w:rPr>
          <w:rFonts w:ascii="Trebuchet MS" w:hAnsi="Trebuchet MS" w:cs="Arial"/>
          <w:i/>
        </w:rPr>
        <w:t>o nazwie:</w:t>
      </w:r>
    </w:p>
    <w:p w:rsidR="007210DF" w:rsidRDefault="007210DF" w:rsidP="00C14426">
      <w:pPr>
        <w:spacing w:line="360" w:lineRule="auto"/>
        <w:ind w:left="-567" w:right="-851"/>
        <w:jc w:val="center"/>
        <w:rPr>
          <w:rFonts w:ascii="Trebuchet MS" w:hAnsi="Trebuchet MS" w:cs="Arial"/>
          <w:b/>
          <w:sz w:val="24"/>
          <w:szCs w:val="24"/>
        </w:rPr>
      </w:pPr>
    </w:p>
    <w:p w:rsidR="00F641A2" w:rsidRDefault="00F641A2" w:rsidP="00C14426">
      <w:pPr>
        <w:spacing w:line="360" w:lineRule="auto"/>
        <w:ind w:left="-567" w:right="-851"/>
        <w:jc w:val="center"/>
        <w:rPr>
          <w:rFonts w:ascii="Trebuchet MS" w:hAnsi="Trebuchet MS" w:cs="Arial"/>
          <w:b/>
          <w:sz w:val="24"/>
          <w:szCs w:val="24"/>
        </w:rPr>
      </w:pPr>
      <w:r w:rsidRPr="002727B3">
        <w:rPr>
          <w:rFonts w:ascii="Trebuchet MS" w:hAnsi="Trebuchet MS" w:cs="Arial"/>
          <w:b/>
          <w:sz w:val="24"/>
          <w:szCs w:val="24"/>
        </w:rPr>
        <w:t>Przebudowa budynku stajni "Pod Głową Konia" wraz z zagospodarowaniem terenu</w:t>
      </w:r>
    </w:p>
    <w:p w:rsidR="007224EC" w:rsidRDefault="007224EC" w:rsidP="0048730F">
      <w:pPr>
        <w:spacing w:line="276" w:lineRule="auto"/>
        <w:ind w:left="-426" w:right="-426"/>
        <w:jc w:val="center"/>
        <w:rPr>
          <w:rFonts w:ascii="Trebuchet MS" w:hAnsi="Trebuchet MS" w:cs="Arial"/>
        </w:rPr>
      </w:pPr>
    </w:p>
    <w:p w:rsidR="007210DF" w:rsidRDefault="007210DF" w:rsidP="0048730F">
      <w:pPr>
        <w:spacing w:line="276" w:lineRule="auto"/>
        <w:ind w:left="-426" w:right="-426"/>
        <w:jc w:val="center"/>
        <w:rPr>
          <w:rFonts w:ascii="Trebuchet MS" w:hAnsi="Trebuchet MS" w:cs="Arial"/>
        </w:rPr>
      </w:pPr>
    </w:p>
    <w:p w:rsidR="0048730F" w:rsidRPr="00EB04E9" w:rsidRDefault="007210DF" w:rsidP="0048730F">
      <w:pPr>
        <w:spacing w:line="276" w:lineRule="auto"/>
        <w:ind w:left="-426" w:right="-426"/>
        <w:jc w:val="center"/>
        <w:rPr>
          <w:rFonts w:ascii="Trebuchet MS" w:hAnsi="Trebuchet MS" w:cs="Arial"/>
        </w:rPr>
      </w:pPr>
      <w:r>
        <w:rPr>
          <w:rFonts w:ascii="Trebuchet MS" w:hAnsi="Trebuchet MS" w:cs="Arial"/>
        </w:rPr>
        <w:t>Nr sprawy: PN/02</w:t>
      </w:r>
      <w:r w:rsidR="007224EC">
        <w:rPr>
          <w:rFonts w:ascii="Trebuchet MS" w:hAnsi="Trebuchet MS" w:cs="Arial"/>
        </w:rPr>
        <w:t>/2019</w:t>
      </w:r>
    </w:p>
    <w:p w:rsidR="0048730F" w:rsidRPr="00EB04E9" w:rsidRDefault="0048730F" w:rsidP="0048730F">
      <w:pPr>
        <w:spacing w:line="276" w:lineRule="auto"/>
        <w:ind w:left="-426" w:right="-426"/>
        <w:jc w:val="center"/>
        <w:rPr>
          <w:rFonts w:ascii="Trebuchet MS" w:hAnsi="Trebuchet MS" w:cs="Arial"/>
        </w:rPr>
      </w:pPr>
    </w:p>
    <w:p w:rsidR="0048730F" w:rsidRPr="00100A34" w:rsidRDefault="0048730F" w:rsidP="0048730F">
      <w:pPr>
        <w:spacing w:line="276" w:lineRule="auto"/>
        <w:ind w:left="-426" w:right="-426"/>
        <w:jc w:val="center"/>
        <w:rPr>
          <w:rFonts w:ascii="Trebuchet MS" w:hAnsi="Trebuchet MS" w:cs="Arial"/>
          <w:b/>
          <w:sz w:val="24"/>
          <w:szCs w:val="24"/>
        </w:rPr>
      </w:pPr>
    </w:p>
    <w:p w:rsidR="0048730F" w:rsidRDefault="0048730F" w:rsidP="0048730F">
      <w:pPr>
        <w:spacing w:line="276" w:lineRule="auto"/>
        <w:ind w:left="4956" w:right="1" w:firstLine="708"/>
        <w:rPr>
          <w:rFonts w:ascii="Trebuchet MS" w:hAnsi="Trebuchet MS" w:cs="Arial"/>
          <w:b/>
        </w:rPr>
      </w:pPr>
    </w:p>
    <w:p w:rsidR="0048730F" w:rsidRDefault="0048730F" w:rsidP="0048730F">
      <w:pPr>
        <w:spacing w:line="276" w:lineRule="auto"/>
        <w:ind w:left="4956" w:right="1" w:firstLine="708"/>
        <w:rPr>
          <w:rFonts w:ascii="Trebuchet MS" w:hAnsi="Trebuchet MS" w:cs="Arial"/>
          <w:b/>
        </w:rPr>
      </w:pPr>
    </w:p>
    <w:p w:rsidR="0048730F" w:rsidRDefault="0048730F" w:rsidP="0048730F">
      <w:pPr>
        <w:spacing w:line="276" w:lineRule="auto"/>
        <w:ind w:left="4956" w:right="1" w:firstLine="708"/>
        <w:rPr>
          <w:rFonts w:ascii="Trebuchet MS" w:hAnsi="Trebuchet MS" w:cs="Arial"/>
          <w:b/>
        </w:rPr>
      </w:pPr>
    </w:p>
    <w:p w:rsidR="0048730F" w:rsidRDefault="0048730F" w:rsidP="0048730F">
      <w:pPr>
        <w:spacing w:line="276" w:lineRule="auto"/>
        <w:ind w:left="4956" w:right="1" w:firstLine="708"/>
        <w:rPr>
          <w:rFonts w:ascii="Trebuchet MS" w:hAnsi="Trebuchet MS" w:cs="Arial"/>
          <w:b/>
        </w:rPr>
      </w:pPr>
      <w:r w:rsidRPr="000520C7">
        <w:rPr>
          <w:rFonts w:ascii="Trebuchet MS" w:hAnsi="Trebuchet MS" w:cs="Arial"/>
          <w:b/>
        </w:rPr>
        <w:t>Zatwierdzona przez:</w:t>
      </w:r>
    </w:p>
    <w:p w:rsidR="0048730F" w:rsidRDefault="0048730F" w:rsidP="0048730F">
      <w:pPr>
        <w:spacing w:line="276" w:lineRule="auto"/>
        <w:ind w:left="4956" w:right="1" w:firstLine="708"/>
        <w:rPr>
          <w:rFonts w:ascii="Trebuchet MS" w:hAnsi="Trebuchet MS" w:cs="Arial"/>
          <w:b/>
        </w:rPr>
      </w:pPr>
    </w:p>
    <w:p w:rsidR="0048730F" w:rsidRDefault="0048730F" w:rsidP="0048730F">
      <w:pPr>
        <w:spacing w:line="276" w:lineRule="auto"/>
        <w:ind w:left="4956" w:right="1" w:firstLine="708"/>
        <w:rPr>
          <w:rFonts w:ascii="Trebuchet MS" w:hAnsi="Trebuchet MS" w:cs="Arial"/>
          <w:b/>
        </w:rPr>
      </w:pPr>
    </w:p>
    <w:p w:rsidR="0048730F" w:rsidRPr="000520C7" w:rsidRDefault="0048730F" w:rsidP="0048730F">
      <w:pPr>
        <w:spacing w:line="276" w:lineRule="auto"/>
        <w:ind w:left="4956" w:right="1" w:firstLine="708"/>
        <w:rPr>
          <w:rFonts w:ascii="Trebuchet MS" w:hAnsi="Trebuchet MS" w:cs="Arial"/>
          <w:b/>
        </w:rPr>
      </w:pPr>
    </w:p>
    <w:p w:rsidR="0048730F" w:rsidRPr="000520C7" w:rsidRDefault="0048730F" w:rsidP="0048730F">
      <w:pPr>
        <w:spacing w:line="276" w:lineRule="auto"/>
        <w:ind w:left="4956" w:right="1" w:firstLine="708"/>
        <w:jc w:val="both"/>
        <w:rPr>
          <w:rFonts w:ascii="Trebuchet MS" w:hAnsi="Trebuchet MS" w:cs="Arial"/>
        </w:rPr>
      </w:pPr>
      <w:r w:rsidRPr="000520C7">
        <w:rPr>
          <w:rFonts w:ascii="Trebuchet MS" w:hAnsi="Trebuchet MS" w:cs="Arial"/>
        </w:rPr>
        <w:t>……………………………………………</w:t>
      </w:r>
    </w:p>
    <w:p w:rsidR="0048730F" w:rsidRPr="000520C7" w:rsidRDefault="0048730F" w:rsidP="0048730F">
      <w:pPr>
        <w:spacing w:line="276" w:lineRule="auto"/>
        <w:ind w:left="4956" w:right="1" w:firstLine="708"/>
        <w:jc w:val="both"/>
        <w:rPr>
          <w:rFonts w:ascii="Trebuchet MS" w:hAnsi="Trebuchet MS" w:cs="Arial"/>
          <w:sz w:val="16"/>
          <w:szCs w:val="16"/>
        </w:rPr>
      </w:pPr>
      <w:r w:rsidRPr="000520C7">
        <w:rPr>
          <w:rFonts w:ascii="Trebuchet MS" w:hAnsi="Trebuchet MS" w:cs="Arial"/>
          <w:sz w:val="16"/>
          <w:szCs w:val="16"/>
        </w:rPr>
        <w:t>(podpis Kierownika Zamawiającego</w:t>
      </w:r>
    </w:p>
    <w:p w:rsidR="0048730F" w:rsidRDefault="0048730F" w:rsidP="0048730F">
      <w:pPr>
        <w:spacing w:line="276" w:lineRule="auto"/>
        <w:ind w:left="4956" w:right="1" w:firstLine="708"/>
        <w:jc w:val="both"/>
        <w:rPr>
          <w:rFonts w:ascii="Trebuchet MS" w:hAnsi="Trebuchet MS" w:cs="Arial"/>
          <w:sz w:val="16"/>
          <w:szCs w:val="16"/>
        </w:rPr>
      </w:pPr>
      <w:r w:rsidRPr="000520C7">
        <w:rPr>
          <w:rFonts w:ascii="Trebuchet MS" w:hAnsi="Trebuchet MS" w:cs="Arial"/>
          <w:sz w:val="16"/>
          <w:szCs w:val="16"/>
        </w:rPr>
        <w:t>lub osoby upoważnionej)</w:t>
      </w:r>
    </w:p>
    <w:p w:rsidR="0048730F" w:rsidRDefault="0048730F" w:rsidP="0048730F">
      <w:pPr>
        <w:spacing w:line="276" w:lineRule="auto"/>
        <w:ind w:left="4956" w:right="1" w:firstLine="708"/>
        <w:jc w:val="both"/>
        <w:rPr>
          <w:rFonts w:ascii="Trebuchet MS" w:hAnsi="Trebuchet MS" w:cs="Arial"/>
          <w:sz w:val="16"/>
          <w:szCs w:val="16"/>
        </w:rPr>
      </w:pPr>
    </w:p>
    <w:p w:rsidR="0048730F" w:rsidRDefault="0048730F" w:rsidP="0048730F">
      <w:pPr>
        <w:spacing w:line="276" w:lineRule="auto"/>
        <w:ind w:left="4956" w:right="1" w:firstLine="708"/>
        <w:jc w:val="both"/>
        <w:rPr>
          <w:rFonts w:ascii="Trebuchet MS" w:hAnsi="Trebuchet MS" w:cs="Arial"/>
          <w:sz w:val="16"/>
          <w:szCs w:val="16"/>
        </w:rPr>
      </w:pPr>
    </w:p>
    <w:p w:rsidR="0048730F" w:rsidRDefault="0048730F" w:rsidP="0048730F">
      <w:pPr>
        <w:spacing w:line="276" w:lineRule="auto"/>
        <w:ind w:left="4956" w:right="1" w:firstLine="708"/>
        <w:jc w:val="both"/>
        <w:rPr>
          <w:rFonts w:ascii="Trebuchet MS" w:hAnsi="Trebuchet MS" w:cs="Arial"/>
          <w:sz w:val="16"/>
          <w:szCs w:val="16"/>
        </w:rPr>
      </w:pPr>
    </w:p>
    <w:p w:rsidR="0048730F" w:rsidRDefault="0048730F" w:rsidP="0048730F">
      <w:pPr>
        <w:spacing w:line="276" w:lineRule="auto"/>
        <w:ind w:right="1"/>
        <w:jc w:val="both"/>
        <w:rPr>
          <w:rFonts w:ascii="Trebuchet MS" w:hAnsi="Trebuchet MS" w:cs="Arial"/>
          <w:b/>
        </w:rPr>
      </w:pPr>
      <w:r>
        <w:rPr>
          <w:rFonts w:ascii="Trebuchet MS" w:hAnsi="Trebuchet MS" w:cs="Arial"/>
          <w:b/>
        </w:rPr>
        <w:br w:type="page"/>
      </w:r>
    </w:p>
    <w:p w:rsidR="0048730F" w:rsidRDefault="0048730F" w:rsidP="0048730F">
      <w:pPr>
        <w:spacing w:line="276" w:lineRule="auto"/>
        <w:ind w:right="1"/>
        <w:jc w:val="both"/>
        <w:rPr>
          <w:rFonts w:ascii="Trebuchet MS" w:hAnsi="Trebuchet MS" w:cs="Arial"/>
          <w:b/>
        </w:rPr>
      </w:pPr>
      <w:r w:rsidRPr="000520C7">
        <w:rPr>
          <w:rFonts w:ascii="Trebuchet MS" w:hAnsi="Trebuchet MS" w:cs="Arial"/>
          <w:b/>
        </w:rPr>
        <w:lastRenderedPageBreak/>
        <w:t xml:space="preserve">Zawartość </w:t>
      </w:r>
      <w:r>
        <w:rPr>
          <w:rFonts w:ascii="Trebuchet MS" w:hAnsi="Trebuchet MS" w:cs="Arial"/>
          <w:b/>
        </w:rPr>
        <w:t>SIWZ</w:t>
      </w:r>
      <w:r w:rsidRPr="000520C7">
        <w:rPr>
          <w:rFonts w:ascii="Trebuchet MS" w:hAnsi="Trebuchet MS" w:cs="Arial"/>
          <w:b/>
        </w:rPr>
        <w:t>:</w:t>
      </w:r>
    </w:p>
    <w:p w:rsidR="0048730F" w:rsidRPr="000520C7" w:rsidRDefault="0048730F" w:rsidP="0048730F">
      <w:pPr>
        <w:spacing w:line="276" w:lineRule="auto"/>
        <w:ind w:right="1"/>
        <w:jc w:val="both"/>
        <w:rPr>
          <w:rFonts w:ascii="Trebuchet MS" w:hAnsi="Trebuchet MS" w:cs="Arial"/>
          <w:b/>
        </w:rPr>
      </w:pPr>
    </w:p>
    <w:tbl>
      <w:tblPr>
        <w:tblW w:w="10287" w:type="dxa"/>
        <w:tblInd w:w="108" w:type="dxa"/>
        <w:tblLook w:val="01E0" w:firstRow="1" w:lastRow="1" w:firstColumn="1" w:lastColumn="1" w:noHBand="0" w:noVBand="0"/>
      </w:tblPr>
      <w:tblGrid>
        <w:gridCol w:w="10287"/>
      </w:tblGrid>
      <w:tr w:rsidR="0048730F" w:rsidRPr="000520C7" w:rsidTr="001C5780">
        <w:tc>
          <w:tcPr>
            <w:tcW w:w="10287" w:type="dxa"/>
            <w:shd w:val="clear" w:color="auto" w:fill="auto"/>
          </w:tcPr>
          <w:tbl>
            <w:tblPr>
              <w:tblW w:w="9963" w:type="dxa"/>
              <w:tblInd w:w="108" w:type="dxa"/>
              <w:tblLook w:val="01E0" w:firstRow="1" w:lastRow="1" w:firstColumn="1" w:lastColumn="1" w:noHBand="0" w:noVBand="0"/>
            </w:tblPr>
            <w:tblGrid>
              <w:gridCol w:w="9963"/>
            </w:tblGrid>
            <w:tr w:rsidR="0048730F" w:rsidRPr="000520C7" w:rsidTr="001C5780">
              <w:tc>
                <w:tcPr>
                  <w:tcW w:w="9963" w:type="dxa"/>
                </w:tcPr>
                <w:tbl>
                  <w:tblPr>
                    <w:tblW w:w="9639" w:type="dxa"/>
                    <w:tblInd w:w="108" w:type="dxa"/>
                    <w:tblLook w:val="01E0" w:firstRow="1" w:lastRow="1" w:firstColumn="1" w:lastColumn="1" w:noHBand="0" w:noVBand="0"/>
                  </w:tblPr>
                  <w:tblGrid>
                    <w:gridCol w:w="3261"/>
                    <w:gridCol w:w="1417"/>
                    <w:gridCol w:w="4961"/>
                  </w:tblGrid>
                  <w:tr w:rsidR="0048730F" w:rsidRPr="000520C7" w:rsidTr="001C5780">
                    <w:tc>
                      <w:tcPr>
                        <w:tcW w:w="3261" w:type="dxa"/>
                        <w:shd w:val="clear" w:color="auto" w:fill="auto"/>
                      </w:tcPr>
                      <w:p w:rsidR="0048730F" w:rsidRPr="000520C7" w:rsidRDefault="0048730F" w:rsidP="0048730F">
                        <w:pPr>
                          <w:numPr>
                            <w:ilvl w:val="0"/>
                            <w:numId w:val="7"/>
                          </w:numPr>
                          <w:ind w:right="1"/>
                          <w:jc w:val="both"/>
                          <w:rPr>
                            <w:rFonts w:ascii="Trebuchet MS" w:hAnsi="Trebuchet MS" w:cs="Arial"/>
                          </w:rPr>
                        </w:pPr>
                        <w:r w:rsidRPr="000520C7">
                          <w:rPr>
                            <w:rFonts w:ascii="Trebuchet MS" w:hAnsi="Trebuchet MS" w:cs="Arial"/>
                          </w:rPr>
                          <w:t>Postanowienia SIWZ</w:t>
                        </w:r>
                      </w:p>
                      <w:p w:rsidR="0048730F" w:rsidRPr="000520C7" w:rsidRDefault="0048730F" w:rsidP="0048730F">
                        <w:pPr>
                          <w:ind w:right="1"/>
                          <w:jc w:val="both"/>
                          <w:rPr>
                            <w:rFonts w:ascii="Trebuchet MS" w:hAnsi="Trebuchet MS" w:cs="Arial"/>
                          </w:rPr>
                        </w:pPr>
                      </w:p>
                      <w:p w:rsidR="0048730F" w:rsidRPr="000520C7" w:rsidRDefault="0048730F" w:rsidP="0048730F">
                        <w:pPr>
                          <w:numPr>
                            <w:ilvl w:val="0"/>
                            <w:numId w:val="7"/>
                          </w:numPr>
                          <w:ind w:right="1"/>
                          <w:jc w:val="both"/>
                          <w:rPr>
                            <w:rFonts w:ascii="Trebuchet MS" w:hAnsi="Trebuchet MS" w:cs="Arial"/>
                          </w:rPr>
                        </w:pPr>
                        <w:r w:rsidRPr="000520C7">
                          <w:rPr>
                            <w:rFonts w:ascii="Trebuchet MS" w:hAnsi="Trebuchet MS" w:cs="Arial"/>
                          </w:rPr>
                          <w:t>Załącznik nr 1</w:t>
                        </w:r>
                      </w:p>
                      <w:p w:rsidR="0048730F" w:rsidRPr="00FC798B" w:rsidRDefault="0048730F" w:rsidP="0048730F">
                        <w:pPr>
                          <w:ind w:right="1"/>
                          <w:rPr>
                            <w:rFonts w:ascii="Trebuchet MS" w:hAnsi="Trebuchet MS" w:cs="Arial"/>
                          </w:rPr>
                        </w:pPr>
                      </w:p>
                      <w:p w:rsidR="0048730F" w:rsidRPr="000520C7" w:rsidRDefault="0048730F" w:rsidP="0048730F">
                        <w:pPr>
                          <w:numPr>
                            <w:ilvl w:val="0"/>
                            <w:numId w:val="7"/>
                          </w:numPr>
                          <w:ind w:right="1"/>
                          <w:jc w:val="both"/>
                          <w:rPr>
                            <w:rFonts w:ascii="Trebuchet MS" w:hAnsi="Trebuchet MS" w:cs="Arial"/>
                          </w:rPr>
                        </w:pPr>
                        <w:r w:rsidRPr="000520C7">
                          <w:rPr>
                            <w:rFonts w:ascii="Trebuchet MS" w:hAnsi="Trebuchet MS" w:cs="Arial"/>
                          </w:rPr>
                          <w:t>Załącznik nr 2</w:t>
                        </w:r>
                      </w:p>
                      <w:p w:rsidR="0048730F" w:rsidRPr="00FC798B" w:rsidRDefault="0048730F" w:rsidP="0048730F">
                        <w:pPr>
                          <w:ind w:right="1"/>
                          <w:rPr>
                            <w:rFonts w:ascii="Trebuchet MS" w:hAnsi="Trebuchet MS" w:cs="Arial"/>
                          </w:rPr>
                        </w:pPr>
                      </w:p>
                      <w:p w:rsidR="0048730F" w:rsidRPr="00FC798B" w:rsidRDefault="0048730F" w:rsidP="0048730F">
                        <w:pPr>
                          <w:ind w:right="1"/>
                          <w:rPr>
                            <w:rFonts w:ascii="Trebuchet MS" w:hAnsi="Trebuchet MS" w:cs="Arial"/>
                          </w:rPr>
                        </w:pPr>
                      </w:p>
                      <w:p w:rsidR="0048730F" w:rsidRPr="000520C7" w:rsidRDefault="0048730F" w:rsidP="0048730F">
                        <w:pPr>
                          <w:numPr>
                            <w:ilvl w:val="0"/>
                            <w:numId w:val="7"/>
                          </w:numPr>
                          <w:ind w:right="1"/>
                          <w:jc w:val="both"/>
                          <w:rPr>
                            <w:rFonts w:ascii="Trebuchet MS" w:hAnsi="Trebuchet MS" w:cs="Arial"/>
                          </w:rPr>
                        </w:pPr>
                        <w:r w:rsidRPr="000520C7">
                          <w:rPr>
                            <w:rFonts w:ascii="Trebuchet MS" w:hAnsi="Trebuchet MS" w:cs="Arial"/>
                          </w:rPr>
                          <w:t>Załącznik nr 3</w:t>
                        </w:r>
                      </w:p>
                      <w:p w:rsidR="0048730F" w:rsidRPr="00FC798B" w:rsidRDefault="0048730F" w:rsidP="0048730F">
                        <w:pPr>
                          <w:ind w:right="1"/>
                          <w:rPr>
                            <w:rFonts w:ascii="Trebuchet MS" w:hAnsi="Trebuchet MS" w:cs="Arial"/>
                          </w:rPr>
                        </w:pPr>
                      </w:p>
                      <w:p w:rsidR="0048730F" w:rsidRPr="00FC798B" w:rsidRDefault="0048730F" w:rsidP="0048730F">
                        <w:pPr>
                          <w:ind w:right="1"/>
                          <w:rPr>
                            <w:rFonts w:ascii="Trebuchet MS" w:hAnsi="Trebuchet MS" w:cs="Arial"/>
                          </w:rPr>
                        </w:pPr>
                      </w:p>
                      <w:p w:rsidR="0048730F" w:rsidRDefault="0048730F" w:rsidP="0048730F">
                        <w:pPr>
                          <w:numPr>
                            <w:ilvl w:val="0"/>
                            <w:numId w:val="7"/>
                          </w:numPr>
                          <w:ind w:right="1"/>
                          <w:jc w:val="both"/>
                          <w:rPr>
                            <w:rFonts w:ascii="Trebuchet MS" w:hAnsi="Trebuchet MS" w:cs="Arial"/>
                          </w:rPr>
                        </w:pPr>
                        <w:r w:rsidRPr="000520C7">
                          <w:rPr>
                            <w:rFonts w:ascii="Trebuchet MS" w:hAnsi="Trebuchet MS" w:cs="Arial"/>
                          </w:rPr>
                          <w:t>Załącznik nr 4</w:t>
                        </w:r>
                      </w:p>
                      <w:p w:rsidR="0048730F" w:rsidRDefault="0048730F" w:rsidP="0048730F">
                        <w:pPr>
                          <w:ind w:left="360" w:right="1"/>
                          <w:jc w:val="both"/>
                          <w:rPr>
                            <w:rFonts w:ascii="Trebuchet MS" w:hAnsi="Trebuchet MS" w:cs="Arial"/>
                          </w:rPr>
                        </w:pPr>
                      </w:p>
                      <w:p w:rsidR="0048730F" w:rsidRDefault="0048730F" w:rsidP="0048730F">
                        <w:pPr>
                          <w:numPr>
                            <w:ilvl w:val="0"/>
                            <w:numId w:val="7"/>
                          </w:numPr>
                          <w:ind w:right="1"/>
                          <w:jc w:val="both"/>
                          <w:rPr>
                            <w:rFonts w:ascii="Trebuchet MS" w:hAnsi="Trebuchet MS" w:cs="Arial"/>
                          </w:rPr>
                        </w:pPr>
                        <w:r>
                          <w:rPr>
                            <w:rFonts w:ascii="Trebuchet MS" w:hAnsi="Trebuchet MS" w:cs="Arial"/>
                          </w:rPr>
                          <w:t>Załącznik nr 5</w:t>
                        </w:r>
                      </w:p>
                      <w:p w:rsidR="0048730F" w:rsidRPr="00FC798B" w:rsidRDefault="0048730F" w:rsidP="0048730F">
                        <w:pPr>
                          <w:rPr>
                            <w:rFonts w:ascii="Trebuchet MS" w:hAnsi="Trebuchet MS" w:cs="Arial"/>
                          </w:rPr>
                        </w:pPr>
                      </w:p>
                      <w:p w:rsidR="0048730F" w:rsidRDefault="0048730F" w:rsidP="0048730F">
                        <w:pPr>
                          <w:numPr>
                            <w:ilvl w:val="0"/>
                            <w:numId w:val="7"/>
                          </w:numPr>
                          <w:ind w:right="1"/>
                          <w:jc w:val="both"/>
                          <w:rPr>
                            <w:rFonts w:ascii="Trebuchet MS" w:hAnsi="Trebuchet MS" w:cs="Arial"/>
                          </w:rPr>
                        </w:pPr>
                        <w:r>
                          <w:rPr>
                            <w:rFonts w:ascii="Trebuchet MS" w:hAnsi="Trebuchet MS" w:cs="Arial"/>
                          </w:rPr>
                          <w:t>Załącznik nr 6</w:t>
                        </w:r>
                      </w:p>
                      <w:p w:rsidR="0048730F" w:rsidRPr="00FC798B" w:rsidRDefault="0048730F" w:rsidP="0048730F">
                        <w:pPr>
                          <w:rPr>
                            <w:rFonts w:ascii="Trebuchet MS" w:hAnsi="Trebuchet MS" w:cs="Arial"/>
                          </w:rPr>
                        </w:pPr>
                      </w:p>
                      <w:p w:rsidR="0048730F" w:rsidRPr="000520C7" w:rsidRDefault="0048730F" w:rsidP="0048730F">
                        <w:pPr>
                          <w:numPr>
                            <w:ilvl w:val="0"/>
                            <w:numId w:val="7"/>
                          </w:numPr>
                          <w:ind w:right="1"/>
                          <w:jc w:val="both"/>
                          <w:rPr>
                            <w:rFonts w:ascii="Trebuchet MS" w:hAnsi="Trebuchet MS" w:cs="Arial"/>
                          </w:rPr>
                        </w:pPr>
                        <w:r>
                          <w:rPr>
                            <w:rFonts w:ascii="Trebuchet MS" w:hAnsi="Trebuchet MS" w:cs="Arial"/>
                          </w:rPr>
                          <w:t>Załącznik nr 7</w:t>
                        </w:r>
                      </w:p>
                      <w:p w:rsidR="0048730F" w:rsidRPr="000520C7" w:rsidRDefault="0048730F" w:rsidP="0048730F">
                        <w:pPr>
                          <w:ind w:right="1"/>
                          <w:jc w:val="both"/>
                          <w:rPr>
                            <w:rFonts w:ascii="Trebuchet MS" w:hAnsi="Trebuchet MS" w:cs="Arial"/>
                          </w:rPr>
                        </w:pPr>
                      </w:p>
                      <w:p w:rsidR="0048730F" w:rsidRDefault="0048730F" w:rsidP="0048730F">
                        <w:pPr>
                          <w:numPr>
                            <w:ilvl w:val="0"/>
                            <w:numId w:val="7"/>
                          </w:numPr>
                          <w:ind w:right="1"/>
                          <w:jc w:val="both"/>
                          <w:rPr>
                            <w:rFonts w:ascii="Trebuchet MS" w:hAnsi="Trebuchet MS" w:cs="Arial"/>
                          </w:rPr>
                        </w:pPr>
                        <w:r>
                          <w:rPr>
                            <w:rFonts w:ascii="Trebuchet MS" w:hAnsi="Trebuchet MS" w:cs="Arial"/>
                          </w:rPr>
                          <w:t>Załącznik nr 8</w:t>
                        </w:r>
                      </w:p>
                      <w:p w:rsidR="0048730F" w:rsidRDefault="0048730F" w:rsidP="0048730F">
                        <w:pPr>
                          <w:pStyle w:val="Akapitzlist"/>
                          <w:rPr>
                            <w:rFonts w:ascii="Trebuchet MS" w:hAnsi="Trebuchet MS" w:cs="Arial"/>
                          </w:rPr>
                        </w:pPr>
                      </w:p>
                      <w:p w:rsidR="0048730F" w:rsidRPr="000520C7" w:rsidRDefault="0048730F" w:rsidP="0048730F">
                        <w:pPr>
                          <w:ind w:left="360" w:right="1"/>
                          <w:jc w:val="both"/>
                          <w:rPr>
                            <w:rFonts w:ascii="Trebuchet MS" w:hAnsi="Trebuchet MS" w:cs="Arial"/>
                          </w:rPr>
                        </w:pPr>
                      </w:p>
                    </w:tc>
                    <w:tc>
                      <w:tcPr>
                        <w:tcW w:w="1417" w:type="dxa"/>
                        <w:shd w:val="clear" w:color="auto" w:fill="auto"/>
                      </w:tcPr>
                      <w:p w:rsidR="0048730F" w:rsidRPr="000520C7" w:rsidRDefault="0048730F" w:rsidP="0048730F">
                        <w:pPr>
                          <w:ind w:right="1"/>
                          <w:jc w:val="both"/>
                          <w:rPr>
                            <w:rFonts w:ascii="Trebuchet MS" w:hAnsi="Trebuchet MS" w:cs="Arial"/>
                            <w:lang w:val="de-DE"/>
                          </w:rPr>
                        </w:pPr>
                        <w:r w:rsidRPr="000520C7">
                          <w:rPr>
                            <w:rFonts w:ascii="Trebuchet MS" w:hAnsi="Trebuchet MS" w:cs="Arial"/>
                            <w:lang w:val="de-DE"/>
                          </w:rPr>
                          <w:t xml:space="preserve">Str. </w:t>
                        </w:r>
                        <w:r w:rsidR="00D156CC">
                          <w:rPr>
                            <w:rFonts w:ascii="Trebuchet MS" w:hAnsi="Trebuchet MS" w:cs="Arial"/>
                            <w:lang w:val="de-DE"/>
                          </w:rPr>
                          <w:t>2 - 38</w:t>
                        </w:r>
                      </w:p>
                      <w:p w:rsidR="0048730F" w:rsidRPr="000520C7" w:rsidRDefault="0048730F" w:rsidP="0048730F">
                        <w:pPr>
                          <w:ind w:right="1"/>
                          <w:jc w:val="both"/>
                          <w:rPr>
                            <w:rFonts w:ascii="Trebuchet MS" w:hAnsi="Trebuchet MS" w:cs="Arial"/>
                            <w:lang w:val="de-DE"/>
                          </w:rPr>
                        </w:pPr>
                      </w:p>
                      <w:p w:rsidR="0048730F" w:rsidRPr="000520C7" w:rsidRDefault="0048730F" w:rsidP="0048730F">
                        <w:pPr>
                          <w:ind w:right="1"/>
                          <w:jc w:val="both"/>
                          <w:rPr>
                            <w:rFonts w:ascii="Trebuchet MS" w:hAnsi="Trebuchet MS" w:cs="Arial"/>
                            <w:lang w:val="de-DE"/>
                          </w:rPr>
                        </w:pPr>
                        <w:r w:rsidRPr="000520C7">
                          <w:rPr>
                            <w:rFonts w:ascii="Trebuchet MS" w:hAnsi="Trebuchet MS" w:cs="Arial"/>
                            <w:lang w:val="de-DE"/>
                          </w:rPr>
                          <w:t xml:space="preserve">Str. </w:t>
                        </w:r>
                        <w:r w:rsidR="00942325">
                          <w:rPr>
                            <w:rFonts w:ascii="Trebuchet MS" w:hAnsi="Trebuchet MS" w:cs="Arial"/>
                            <w:lang w:val="de-DE"/>
                          </w:rPr>
                          <w:t>36</w:t>
                        </w:r>
                        <w:r w:rsidRPr="000520C7">
                          <w:rPr>
                            <w:rFonts w:ascii="Trebuchet MS" w:hAnsi="Trebuchet MS" w:cs="Arial"/>
                            <w:lang w:val="de-DE"/>
                          </w:rPr>
                          <w:t xml:space="preserve"> -</w:t>
                        </w:r>
                        <w:r w:rsidR="008B7E38">
                          <w:rPr>
                            <w:rFonts w:ascii="Trebuchet MS" w:hAnsi="Trebuchet MS" w:cs="Arial"/>
                            <w:lang w:val="de-DE"/>
                          </w:rPr>
                          <w:t xml:space="preserve"> </w:t>
                        </w:r>
                        <w:r w:rsidR="00942325">
                          <w:rPr>
                            <w:rFonts w:ascii="Trebuchet MS" w:hAnsi="Trebuchet MS" w:cs="Arial"/>
                            <w:lang w:val="de-DE"/>
                          </w:rPr>
                          <w:t>37</w:t>
                        </w:r>
                      </w:p>
                      <w:p w:rsidR="0048730F" w:rsidRPr="000520C7" w:rsidRDefault="0048730F" w:rsidP="0048730F">
                        <w:pPr>
                          <w:ind w:right="1"/>
                          <w:jc w:val="both"/>
                          <w:rPr>
                            <w:rFonts w:ascii="Trebuchet MS" w:hAnsi="Trebuchet MS" w:cs="Arial"/>
                            <w:lang w:val="de-DE"/>
                          </w:rPr>
                        </w:pPr>
                      </w:p>
                      <w:p w:rsidR="0048730F" w:rsidRPr="000520C7" w:rsidRDefault="0048730F" w:rsidP="0048730F">
                        <w:pPr>
                          <w:ind w:right="1"/>
                          <w:jc w:val="both"/>
                          <w:rPr>
                            <w:rFonts w:ascii="Trebuchet MS" w:hAnsi="Trebuchet MS" w:cs="Arial"/>
                            <w:lang w:val="de-DE"/>
                          </w:rPr>
                        </w:pPr>
                        <w:r w:rsidRPr="000520C7">
                          <w:rPr>
                            <w:rFonts w:ascii="Trebuchet MS" w:hAnsi="Trebuchet MS" w:cs="Arial"/>
                            <w:lang w:val="de-DE"/>
                          </w:rPr>
                          <w:t xml:space="preserve">Str. </w:t>
                        </w:r>
                        <w:r w:rsidR="00942325">
                          <w:rPr>
                            <w:rFonts w:ascii="Trebuchet MS" w:hAnsi="Trebuchet MS" w:cs="Arial"/>
                            <w:lang w:val="de-DE"/>
                          </w:rPr>
                          <w:t>38 - 39</w:t>
                        </w:r>
                      </w:p>
                      <w:p w:rsidR="0048730F" w:rsidRPr="000520C7" w:rsidRDefault="0048730F" w:rsidP="0048730F">
                        <w:pPr>
                          <w:ind w:right="1"/>
                          <w:jc w:val="both"/>
                          <w:rPr>
                            <w:rFonts w:ascii="Trebuchet MS" w:hAnsi="Trebuchet MS" w:cs="Arial"/>
                            <w:lang w:val="de-DE"/>
                          </w:rPr>
                        </w:pPr>
                      </w:p>
                      <w:p w:rsidR="0048730F" w:rsidRPr="000520C7" w:rsidRDefault="0048730F" w:rsidP="0048730F">
                        <w:pPr>
                          <w:ind w:right="1"/>
                          <w:jc w:val="both"/>
                          <w:rPr>
                            <w:rFonts w:ascii="Trebuchet MS" w:hAnsi="Trebuchet MS" w:cs="Arial"/>
                            <w:lang w:val="de-DE"/>
                          </w:rPr>
                        </w:pPr>
                      </w:p>
                      <w:p w:rsidR="0048730F" w:rsidRPr="000520C7" w:rsidRDefault="00942325" w:rsidP="0048730F">
                        <w:pPr>
                          <w:ind w:right="1"/>
                          <w:jc w:val="both"/>
                          <w:rPr>
                            <w:rFonts w:ascii="Trebuchet MS" w:hAnsi="Trebuchet MS" w:cs="Arial"/>
                            <w:lang w:val="de-DE"/>
                          </w:rPr>
                        </w:pPr>
                        <w:r>
                          <w:rPr>
                            <w:rFonts w:ascii="Trebuchet MS" w:hAnsi="Trebuchet MS" w:cs="Arial"/>
                            <w:lang w:val="de-DE"/>
                          </w:rPr>
                          <w:t>Str. 40</w:t>
                        </w:r>
                        <w:r w:rsidR="002B36BA">
                          <w:rPr>
                            <w:rFonts w:ascii="Trebuchet MS" w:hAnsi="Trebuchet MS" w:cs="Arial"/>
                            <w:lang w:val="de-DE"/>
                          </w:rPr>
                          <w:t xml:space="preserve"> - 4</w:t>
                        </w:r>
                        <w:r>
                          <w:rPr>
                            <w:rFonts w:ascii="Trebuchet MS" w:hAnsi="Trebuchet MS" w:cs="Arial"/>
                            <w:lang w:val="de-DE"/>
                          </w:rPr>
                          <w:t>1</w:t>
                        </w:r>
                      </w:p>
                      <w:p w:rsidR="0048730F" w:rsidRPr="000520C7" w:rsidRDefault="0048730F" w:rsidP="0048730F">
                        <w:pPr>
                          <w:ind w:right="1"/>
                          <w:jc w:val="both"/>
                          <w:rPr>
                            <w:rFonts w:ascii="Trebuchet MS" w:hAnsi="Trebuchet MS" w:cs="Arial"/>
                            <w:lang w:val="de-DE"/>
                          </w:rPr>
                        </w:pPr>
                      </w:p>
                      <w:p w:rsidR="0048730F" w:rsidRPr="000520C7" w:rsidRDefault="0048730F" w:rsidP="0048730F">
                        <w:pPr>
                          <w:ind w:right="1"/>
                          <w:jc w:val="both"/>
                          <w:rPr>
                            <w:rFonts w:ascii="Trebuchet MS" w:hAnsi="Trebuchet MS" w:cs="Arial"/>
                            <w:lang w:val="de-DE"/>
                          </w:rPr>
                        </w:pPr>
                      </w:p>
                      <w:p w:rsidR="0048730F" w:rsidRPr="000520C7" w:rsidRDefault="00942325" w:rsidP="0048730F">
                        <w:pPr>
                          <w:ind w:right="1"/>
                          <w:jc w:val="both"/>
                          <w:rPr>
                            <w:rFonts w:ascii="Trebuchet MS" w:hAnsi="Trebuchet MS" w:cs="Arial"/>
                            <w:lang w:val="de-DE"/>
                          </w:rPr>
                        </w:pPr>
                        <w:r>
                          <w:rPr>
                            <w:rFonts w:ascii="Trebuchet MS" w:hAnsi="Trebuchet MS" w:cs="Arial"/>
                            <w:lang w:val="de-DE"/>
                          </w:rPr>
                          <w:t>Str. 42</w:t>
                        </w:r>
                      </w:p>
                      <w:p w:rsidR="0048730F" w:rsidRPr="000520C7" w:rsidRDefault="0048730F" w:rsidP="0048730F">
                        <w:pPr>
                          <w:ind w:right="1"/>
                          <w:jc w:val="both"/>
                          <w:rPr>
                            <w:rFonts w:ascii="Trebuchet MS" w:hAnsi="Trebuchet MS" w:cs="Arial"/>
                            <w:lang w:val="de-DE"/>
                          </w:rPr>
                        </w:pPr>
                      </w:p>
                      <w:p w:rsidR="0048730F" w:rsidRPr="000520C7" w:rsidRDefault="00942325" w:rsidP="0048730F">
                        <w:pPr>
                          <w:ind w:right="1"/>
                          <w:jc w:val="both"/>
                          <w:rPr>
                            <w:rFonts w:ascii="Trebuchet MS" w:hAnsi="Trebuchet MS" w:cs="Arial"/>
                            <w:lang w:val="de-DE"/>
                          </w:rPr>
                        </w:pPr>
                        <w:r>
                          <w:rPr>
                            <w:rFonts w:ascii="Trebuchet MS" w:hAnsi="Trebuchet MS" w:cs="Arial"/>
                            <w:lang w:val="de-DE"/>
                          </w:rPr>
                          <w:t>Str. 43</w:t>
                        </w:r>
                      </w:p>
                      <w:p w:rsidR="0048730F" w:rsidRPr="000520C7" w:rsidRDefault="0048730F" w:rsidP="0048730F">
                        <w:pPr>
                          <w:ind w:right="1"/>
                          <w:jc w:val="both"/>
                          <w:rPr>
                            <w:rFonts w:ascii="Trebuchet MS" w:hAnsi="Trebuchet MS" w:cs="Arial"/>
                            <w:lang w:val="de-DE"/>
                          </w:rPr>
                        </w:pPr>
                      </w:p>
                      <w:p w:rsidR="0048730F" w:rsidRDefault="00942325" w:rsidP="0048730F">
                        <w:pPr>
                          <w:ind w:right="1"/>
                          <w:jc w:val="both"/>
                          <w:rPr>
                            <w:rFonts w:ascii="Trebuchet MS" w:hAnsi="Trebuchet MS" w:cs="Arial"/>
                            <w:lang w:val="de-DE"/>
                          </w:rPr>
                        </w:pPr>
                        <w:r>
                          <w:rPr>
                            <w:rFonts w:ascii="Trebuchet MS" w:hAnsi="Trebuchet MS" w:cs="Arial"/>
                            <w:lang w:val="de-DE"/>
                          </w:rPr>
                          <w:t>Str. 44</w:t>
                        </w:r>
                      </w:p>
                      <w:p w:rsidR="0048730F" w:rsidRPr="000520C7" w:rsidRDefault="0048730F" w:rsidP="0048730F">
                        <w:pPr>
                          <w:ind w:right="1"/>
                          <w:jc w:val="both"/>
                          <w:rPr>
                            <w:rFonts w:ascii="Trebuchet MS" w:hAnsi="Trebuchet MS" w:cs="Arial"/>
                            <w:lang w:val="de-DE"/>
                          </w:rPr>
                        </w:pPr>
                      </w:p>
                      <w:p w:rsidR="0048730F" w:rsidRPr="000520C7" w:rsidRDefault="0048730F" w:rsidP="0048730F">
                        <w:pPr>
                          <w:ind w:right="1"/>
                          <w:jc w:val="both"/>
                          <w:rPr>
                            <w:rFonts w:ascii="Trebuchet MS" w:hAnsi="Trebuchet MS" w:cs="Arial"/>
                            <w:lang w:val="de-DE"/>
                          </w:rPr>
                        </w:pPr>
                      </w:p>
                      <w:p w:rsidR="0048730F" w:rsidRPr="000520C7" w:rsidRDefault="0048730F" w:rsidP="0048730F">
                        <w:pPr>
                          <w:ind w:right="1"/>
                          <w:jc w:val="both"/>
                          <w:rPr>
                            <w:rFonts w:ascii="Trebuchet MS" w:hAnsi="Trebuchet MS" w:cs="Arial"/>
                            <w:lang w:val="de-DE"/>
                          </w:rPr>
                        </w:pPr>
                      </w:p>
                      <w:p w:rsidR="0048730F" w:rsidRPr="000520C7" w:rsidRDefault="0048730F" w:rsidP="0048730F">
                        <w:pPr>
                          <w:ind w:right="1"/>
                          <w:jc w:val="both"/>
                          <w:rPr>
                            <w:rFonts w:ascii="Trebuchet MS" w:hAnsi="Trebuchet MS" w:cs="Arial"/>
                            <w:lang w:val="de-DE"/>
                          </w:rPr>
                        </w:pPr>
                      </w:p>
                    </w:tc>
                    <w:tc>
                      <w:tcPr>
                        <w:tcW w:w="4961" w:type="dxa"/>
                        <w:shd w:val="clear" w:color="auto" w:fill="auto"/>
                      </w:tcPr>
                      <w:p w:rsidR="0048730F" w:rsidRPr="000520C7" w:rsidRDefault="0048730F" w:rsidP="0048730F">
                        <w:pPr>
                          <w:ind w:right="1"/>
                          <w:rPr>
                            <w:rFonts w:ascii="Trebuchet MS" w:hAnsi="Trebuchet MS" w:cs="Arial"/>
                          </w:rPr>
                        </w:pPr>
                        <w:r w:rsidRPr="000520C7">
                          <w:rPr>
                            <w:rFonts w:ascii="Trebuchet MS" w:hAnsi="Trebuchet MS" w:cs="Arial"/>
                          </w:rPr>
                          <w:t xml:space="preserve">Rozdziały od I do </w:t>
                        </w:r>
                        <w:r w:rsidR="00D156CC" w:rsidRPr="00D156CC">
                          <w:rPr>
                            <w:rFonts w:ascii="Trebuchet MS" w:hAnsi="Trebuchet MS" w:cs="Arial"/>
                          </w:rPr>
                          <w:t>XXIX</w:t>
                        </w:r>
                      </w:p>
                      <w:p w:rsidR="0048730F" w:rsidRPr="000520C7" w:rsidRDefault="0048730F" w:rsidP="0048730F">
                        <w:pPr>
                          <w:ind w:right="1"/>
                          <w:rPr>
                            <w:rFonts w:ascii="Trebuchet MS" w:hAnsi="Trebuchet MS" w:cs="Arial"/>
                          </w:rPr>
                        </w:pPr>
                      </w:p>
                      <w:p w:rsidR="0048730F" w:rsidRPr="00D74EC7" w:rsidRDefault="0048730F" w:rsidP="0048730F">
                        <w:pPr>
                          <w:ind w:right="1"/>
                          <w:rPr>
                            <w:rFonts w:ascii="Trebuchet MS" w:hAnsi="Trebuchet MS" w:cs="Arial"/>
                          </w:rPr>
                        </w:pPr>
                        <w:r w:rsidRPr="000520C7">
                          <w:rPr>
                            <w:rFonts w:ascii="Trebuchet MS" w:hAnsi="Trebuchet MS" w:cs="Arial"/>
                          </w:rPr>
                          <w:t>Formularz Oferty</w:t>
                        </w:r>
                        <w:r w:rsidRPr="00D74EC7">
                          <w:rPr>
                            <w:rFonts w:ascii="Trebuchet MS" w:hAnsi="Trebuchet MS" w:cs="Arial"/>
                          </w:rPr>
                          <w:t xml:space="preserve"> </w:t>
                        </w:r>
                      </w:p>
                      <w:p w:rsidR="0048730F" w:rsidRPr="000520C7" w:rsidRDefault="0048730F" w:rsidP="0048730F">
                        <w:pPr>
                          <w:ind w:right="1"/>
                          <w:rPr>
                            <w:rFonts w:ascii="Trebuchet MS" w:hAnsi="Trebuchet MS" w:cs="Arial"/>
                          </w:rPr>
                        </w:pPr>
                      </w:p>
                      <w:p w:rsidR="0048730F" w:rsidRPr="000520C7" w:rsidRDefault="0048730F" w:rsidP="0048730F">
                        <w:pPr>
                          <w:ind w:right="1"/>
                          <w:rPr>
                            <w:rFonts w:ascii="Trebuchet MS" w:hAnsi="Trebuchet MS" w:cs="Arial"/>
                          </w:rPr>
                        </w:pPr>
                        <w:r w:rsidRPr="000520C7">
                          <w:rPr>
                            <w:rFonts w:ascii="Trebuchet MS" w:hAnsi="Trebuchet MS" w:cs="Arial"/>
                          </w:rPr>
                          <w:t>Oświadczenie Wykonawcy dotyczące przesłanek wykluczenia z postępowania</w:t>
                        </w:r>
                      </w:p>
                      <w:p w:rsidR="0048730F" w:rsidRPr="000520C7" w:rsidRDefault="0048730F" w:rsidP="0048730F">
                        <w:pPr>
                          <w:ind w:right="1"/>
                          <w:rPr>
                            <w:rFonts w:ascii="Trebuchet MS" w:hAnsi="Trebuchet MS" w:cs="Arial"/>
                          </w:rPr>
                        </w:pPr>
                      </w:p>
                      <w:p w:rsidR="0048730F" w:rsidRPr="000520C7" w:rsidRDefault="0048730F" w:rsidP="0048730F">
                        <w:pPr>
                          <w:ind w:right="1"/>
                          <w:rPr>
                            <w:rFonts w:ascii="Trebuchet MS" w:hAnsi="Trebuchet MS" w:cs="Arial"/>
                          </w:rPr>
                        </w:pPr>
                        <w:r w:rsidRPr="000520C7">
                          <w:rPr>
                            <w:rFonts w:ascii="Trebuchet MS" w:hAnsi="Trebuchet MS" w:cs="Arial"/>
                          </w:rPr>
                          <w:t>Oświadczenie Wykonawcy dotyczące spełniania warunków udziału w postępowaniu</w:t>
                        </w:r>
                      </w:p>
                      <w:p w:rsidR="0048730F" w:rsidRPr="000520C7" w:rsidRDefault="0048730F" w:rsidP="0048730F">
                        <w:pPr>
                          <w:ind w:right="1"/>
                          <w:rPr>
                            <w:rFonts w:ascii="Trebuchet MS" w:hAnsi="Trebuchet MS" w:cs="Arial"/>
                          </w:rPr>
                        </w:pPr>
                      </w:p>
                      <w:p w:rsidR="0048730F" w:rsidRDefault="0048730F" w:rsidP="0048730F">
                        <w:pPr>
                          <w:ind w:right="1"/>
                          <w:rPr>
                            <w:rFonts w:ascii="Trebuchet MS" w:hAnsi="Trebuchet MS" w:cs="Arial"/>
                          </w:rPr>
                        </w:pPr>
                        <w:r w:rsidRPr="000520C7">
                          <w:rPr>
                            <w:rFonts w:ascii="Trebuchet MS" w:hAnsi="Trebuchet MS" w:cs="Arial"/>
                          </w:rPr>
                          <w:t>Informacja w sprawie grupy kapitałowej</w:t>
                        </w:r>
                      </w:p>
                      <w:p w:rsidR="0048730F" w:rsidRDefault="0048730F" w:rsidP="0048730F">
                        <w:pPr>
                          <w:ind w:right="1"/>
                          <w:rPr>
                            <w:rFonts w:ascii="Trebuchet MS" w:hAnsi="Trebuchet MS" w:cs="Arial"/>
                          </w:rPr>
                        </w:pPr>
                      </w:p>
                      <w:p w:rsidR="00047E80" w:rsidRPr="000520C7" w:rsidRDefault="00047E80" w:rsidP="00047E80">
                        <w:pPr>
                          <w:ind w:right="1"/>
                          <w:rPr>
                            <w:rFonts w:ascii="Trebuchet MS" w:hAnsi="Trebuchet MS" w:cs="Arial"/>
                          </w:rPr>
                        </w:pPr>
                        <w:r>
                          <w:rPr>
                            <w:rFonts w:ascii="Trebuchet MS" w:hAnsi="Trebuchet MS" w:cs="Arial"/>
                          </w:rPr>
                          <w:t>Wykaz robót budowlanych</w:t>
                        </w:r>
                      </w:p>
                      <w:p w:rsidR="0048730F" w:rsidRPr="000520C7" w:rsidRDefault="0048730F" w:rsidP="0048730F">
                        <w:pPr>
                          <w:ind w:right="1"/>
                          <w:rPr>
                            <w:rFonts w:ascii="Trebuchet MS" w:hAnsi="Trebuchet MS" w:cs="Arial"/>
                          </w:rPr>
                        </w:pPr>
                      </w:p>
                      <w:p w:rsidR="0048730F" w:rsidRDefault="0048730F" w:rsidP="0048730F">
                        <w:pPr>
                          <w:ind w:right="1"/>
                          <w:rPr>
                            <w:rFonts w:ascii="Trebuchet MS" w:hAnsi="Trebuchet MS" w:cs="Arial"/>
                          </w:rPr>
                        </w:pPr>
                        <w:r>
                          <w:rPr>
                            <w:rFonts w:ascii="Trebuchet MS" w:hAnsi="Trebuchet MS" w:cs="Arial"/>
                          </w:rPr>
                          <w:t>Wykaz osób</w:t>
                        </w:r>
                      </w:p>
                      <w:p w:rsidR="0048730F" w:rsidRDefault="0048730F" w:rsidP="0048730F">
                        <w:pPr>
                          <w:ind w:right="1"/>
                          <w:rPr>
                            <w:rFonts w:ascii="Trebuchet MS" w:hAnsi="Trebuchet MS" w:cs="Arial"/>
                          </w:rPr>
                        </w:pPr>
                      </w:p>
                      <w:p w:rsidR="0048730F" w:rsidRDefault="0048730F" w:rsidP="0048730F">
                        <w:pPr>
                          <w:ind w:right="1"/>
                          <w:rPr>
                            <w:rFonts w:ascii="Trebuchet MS" w:hAnsi="Trebuchet MS" w:cs="Arial"/>
                          </w:rPr>
                        </w:pPr>
                        <w:r>
                          <w:rPr>
                            <w:rFonts w:ascii="Trebuchet MS" w:hAnsi="Trebuchet MS" w:cs="Arial"/>
                          </w:rPr>
                          <w:t>Wzór</w:t>
                        </w:r>
                        <w:r w:rsidRPr="000520C7">
                          <w:rPr>
                            <w:rFonts w:ascii="Trebuchet MS" w:hAnsi="Trebuchet MS" w:cs="Arial"/>
                          </w:rPr>
                          <w:t xml:space="preserve"> um</w:t>
                        </w:r>
                        <w:r>
                          <w:rPr>
                            <w:rFonts w:ascii="Trebuchet MS" w:hAnsi="Trebuchet MS" w:cs="Arial"/>
                          </w:rPr>
                          <w:t xml:space="preserve">owy </w:t>
                        </w:r>
                      </w:p>
                      <w:p w:rsidR="0048730F" w:rsidRDefault="0048730F" w:rsidP="0048730F">
                        <w:pPr>
                          <w:ind w:right="1"/>
                          <w:rPr>
                            <w:rFonts w:ascii="Trebuchet MS" w:hAnsi="Trebuchet MS" w:cs="Arial"/>
                          </w:rPr>
                        </w:pPr>
                      </w:p>
                      <w:p w:rsidR="0048730F" w:rsidRDefault="00976D81" w:rsidP="0048730F">
                        <w:pPr>
                          <w:ind w:right="1"/>
                          <w:rPr>
                            <w:rFonts w:ascii="Trebuchet MS" w:hAnsi="Trebuchet MS" w:cs="Arial"/>
                          </w:rPr>
                        </w:pPr>
                        <w:r>
                          <w:rPr>
                            <w:rFonts w:ascii="Trebuchet MS" w:hAnsi="Trebuchet MS" w:cs="Arial"/>
                          </w:rPr>
                          <w:t xml:space="preserve">Dokumentacja </w:t>
                        </w:r>
                        <w:r w:rsidR="00471342">
                          <w:rPr>
                            <w:rFonts w:ascii="Trebuchet MS" w:hAnsi="Trebuchet MS" w:cs="Arial"/>
                          </w:rPr>
                          <w:t>techniczna</w:t>
                        </w:r>
                        <w:r>
                          <w:rPr>
                            <w:rFonts w:ascii="Trebuchet MS" w:hAnsi="Trebuchet MS" w:cs="Arial"/>
                          </w:rPr>
                          <w:t xml:space="preserve"> - </w:t>
                        </w:r>
                        <w:r w:rsidR="0048730F" w:rsidRPr="000520C7">
                          <w:rPr>
                            <w:rFonts w:ascii="Trebuchet MS" w:hAnsi="Trebuchet MS" w:cs="Arial"/>
                          </w:rPr>
                          <w:t>Opis przedmiotu zamówienia</w:t>
                        </w:r>
                      </w:p>
                      <w:p w:rsidR="0048730F" w:rsidRPr="000520C7" w:rsidRDefault="0048730F" w:rsidP="0048730F">
                        <w:pPr>
                          <w:ind w:right="1"/>
                          <w:rPr>
                            <w:rFonts w:ascii="Trebuchet MS" w:hAnsi="Trebuchet MS" w:cs="Arial"/>
                          </w:rPr>
                        </w:pPr>
                      </w:p>
                      <w:p w:rsidR="0048730F" w:rsidRPr="000520C7" w:rsidRDefault="0048730F" w:rsidP="0048730F">
                        <w:pPr>
                          <w:ind w:right="1"/>
                          <w:rPr>
                            <w:rFonts w:ascii="Trebuchet MS" w:hAnsi="Trebuchet MS" w:cs="Arial"/>
                          </w:rPr>
                        </w:pPr>
                      </w:p>
                    </w:tc>
                  </w:tr>
                </w:tbl>
                <w:p w:rsidR="0048730F" w:rsidRPr="000520C7" w:rsidRDefault="0048730F" w:rsidP="001C5780">
                  <w:pPr>
                    <w:spacing w:line="276" w:lineRule="auto"/>
                    <w:ind w:right="1"/>
                    <w:rPr>
                      <w:rFonts w:ascii="Trebuchet MS" w:hAnsi="Trebuchet MS"/>
                    </w:rPr>
                  </w:pPr>
                </w:p>
              </w:tc>
            </w:tr>
          </w:tbl>
          <w:p w:rsidR="0048730F" w:rsidRPr="000520C7" w:rsidRDefault="0048730F" w:rsidP="001C5780">
            <w:pPr>
              <w:spacing w:line="276" w:lineRule="auto"/>
              <w:ind w:right="1"/>
              <w:rPr>
                <w:rFonts w:ascii="Trebuchet MS" w:hAnsi="Trebuchet MS"/>
              </w:rPr>
            </w:pPr>
          </w:p>
        </w:tc>
      </w:tr>
    </w:tbl>
    <w:p w:rsidR="0048730F" w:rsidRPr="000520C7" w:rsidRDefault="0048730F" w:rsidP="0048730F">
      <w:pPr>
        <w:tabs>
          <w:tab w:val="left" w:pos="8931"/>
        </w:tabs>
        <w:spacing w:line="276" w:lineRule="auto"/>
        <w:ind w:right="1"/>
        <w:jc w:val="both"/>
        <w:rPr>
          <w:rFonts w:ascii="Trebuchet MS" w:hAnsi="Trebuchet MS" w:cs="Arial"/>
          <w:b/>
        </w:rPr>
      </w:pPr>
    </w:p>
    <w:p w:rsidR="0048730F" w:rsidRPr="000520C7" w:rsidRDefault="0048730F" w:rsidP="0048730F">
      <w:pPr>
        <w:spacing w:line="276" w:lineRule="auto"/>
        <w:ind w:right="1"/>
        <w:jc w:val="both"/>
        <w:rPr>
          <w:rFonts w:ascii="Trebuchet MS" w:hAnsi="Trebuchet MS" w:cs="Arial"/>
        </w:rPr>
      </w:pPr>
      <w:r w:rsidRPr="006E18C9">
        <w:rPr>
          <w:rFonts w:ascii="Trebuchet MS" w:hAnsi="Trebuchet MS" w:cs="Arial"/>
        </w:rPr>
        <w:t>Specyfikacja istotnych warunków zamówienia wraz</w:t>
      </w:r>
      <w:r w:rsidR="008B7E38">
        <w:rPr>
          <w:rFonts w:ascii="Trebuchet MS" w:hAnsi="Trebuchet MS" w:cs="Arial"/>
        </w:rPr>
        <w:t xml:space="preserve"> </w:t>
      </w:r>
      <w:r w:rsidR="008C424F">
        <w:rPr>
          <w:rFonts w:ascii="Trebuchet MS" w:hAnsi="Trebuchet MS" w:cs="Arial"/>
        </w:rPr>
        <w:t>z Załącznikami nr 1-6 zawiera 4</w:t>
      </w:r>
      <w:r w:rsidR="004B639E">
        <w:rPr>
          <w:rFonts w:ascii="Trebuchet MS" w:hAnsi="Trebuchet MS" w:cs="Arial"/>
        </w:rPr>
        <w:t>4</w:t>
      </w:r>
      <w:r w:rsidRPr="006E18C9">
        <w:rPr>
          <w:rFonts w:ascii="Trebuchet MS" w:hAnsi="Trebuchet MS" w:cs="Arial"/>
        </w:rPr>
        <w:t xml:space="preserve"> stron</w:t>
      </w:r>
      <w:r w:rsidR="004B639E">
        <w:rPr>
          <w:rFonts w:ascii="Trebuchet MS" w:hAnsi="Trebuchet MS" w:cs="Arial"/>
        </w:rPr>
        <w:t>y</w:t>
      </w:r>
      <w:r w:rsidRPr="006E18C9">
        <w:rPr>
          <w:rFonts w:ascii="Trebuchet MS" w:hAnsi="Trebuchet MS" w:cs="Arial"/>
        </w:rPr>
        <w:t>.</w:t>
      </w:r>
    </w:p>
    <w:p w:rsidR="0048730F" w:rsidRPr="000520C7" w:rsidRDefault="0048730F" w:rsidP="0048730F">
      <w:pPr>
        <w:spacing w:line="276" w:lineRule="auto"/>
        <w:ind w:left="4956" w:right="1" w:firstLine="708"/>
        <w:jc w:val="both"/>
        <w:rPr>
          <w:rFonts w:ascii="Trebuchet MS" w:hAnsi="Trebuchet MS" w:cs="Arial"/>
          <w:b/>
          <w:sz w:val="24"/>
          <w:szCs w:val="24"/>
        </w:rPr>
      </w:pPr>
      <w:r w:rsidRPr="000520C7">
        <w:rPr>
          <w:rFonts w:ascii="Trebuchet MS" w:hAnsi="Trebuchet MS" w:cs="Arial"/>
          <w:b/>
          <w:sz w:val="24"/>
          <w:szCs w:val="24"/>
        </w:rPr>
        <w:br w:type="page"/>
      </w:r>
    </w:p>
    <w:p w:rsidR="00A16332" w:rsidRPr="000520C7" w:rsidRDefault="00A16332" w:rsidP="00AC0995">
      <w:pPr>
        <w:spacing w:line="360" w:lineRule="auto"/>
        <w:ind w:right="1"/>
        <w:jc w:val="center"/>
        <w:rPr>
          <w:rFonts w:ascii="Trebuchet MS" w:hAnsi="Trebuchet MS" w:cs="Arial"/>
          <w:b/>
          <w:sz w:val="24"/>
          <w:szCs w:val="24"/>
        </w:rPr>
      </w:pPr>
      <w:r w:rsidRPr="000520C7">
        <w:rPr>
          <w:rFonts w:ascii="Trebuchet MS" w:hAnsi="Trebuchet MS" w:cs="Arial"/>
          <w:b/>
          <w:sz w:val="24"/>
          <w:szCs w:val="24"/>
        </w:rPr>
        <w:lastRenderedPageBreak/>
        <w:t>POSTANOWIENIA</w:t>
      </w:r>
    </w:p>
    <w:p w:rsidR="00A16332" w:rsidRPr="000520C7" w:rsidRDefault="00A16332" w:rsidP="00AC0995">
      <w:pPr>
        <w:spacing w:line="360" w:lineRule="auto"/>
        <w:ind w:right="1"/>
        <w:jc w:val="center"/>
        <w:rPr>
          <w:rFonts w:ascii="Trebuchet MS" w:hAnsi="Trebuchet MS" w:cs="Arial"/>
          <w:b/>
          <w:sz w:val="24"/>
          <w:szCs w:val="24"/>
        </w:rPr>
      </w:pPr>
      <w:r w:rsidRPr="000520C7">
        <w:rPr>
          <w:rFonts w:ascii="Trebuchet MS" w:hAnsi="Trebuchet MS" w:cs="Arial"/>
          <w:b/>
          <w:sz w:val="24"/>
          <w:szCs w:val="24"/>
        </w:rPr>
        <w:t>SPECYFIKACJI  ISTOTNYCH  WARUNKÓW  ZAMÓWIENIA</w:t>
      </w:r>
    </w:p>
    <w:p w:rsidR="00A16332" w:rsidRPr="000520C7" w:rsidRDefault="00A16332" w:rsidP="00AC0995">
      <w:pPr>
        <w:spacing w:line="360" w:lineRule="auto"/>
        <w:ind w:right="1"/>
        <w:jc w:val="center"/>
        <w:rPr>
          <w:rFonts w:ascii="Trebuchet MS" w:hAnsi="Trebuchet MS" w:cs="Arial"/>
          <w:b/>
          <w:sz w:val="24"/>
          <w:szCs w:val="24"/>
        </w:rPr>
      </w:pPr>
      <w:r w:rsidRPr="000520C7">
        <w:rPr>
          <w:rFonts w:ascii="Trebuchet MS" w:hAnsi="Trebuchet MS" w:cs="Arial"/>
          <w:b/>
          <w:sz w:val="24"/>
          <w:szCs w:val="24"/>
        </w:rPr>
        <w:t>(SIWZ)</w:t>
      </w:r>
    </w:p>
    <w:p w:rsidR="009A6A9F" w:rsidRPr="000520C7" w:rsidRDefault="009A6A9F" w:rsidP="00AC0995">
      <w:pPr>
        <w:spacing w:line="360" w:lineRule="auto"/>
        <w:ind w:right="1"/>
        <w:jc w:val="both"/>
        <w:rPr>
          <w:rFonts w:ascii="Trebuchet MS" w:hAnsi="Trebuchet MS" w:cs="Arial"/>
        </w:rPr>
      </w:pPr>
    </w:p>
    <w:p w:rsidR="00891B39" w:rsidRPr="008C1B02" w:rsidRDefault="00891B39" w:rsidP="008C1B02">
      <w:pPr>
        <w:tabs>
          <w:tab w:val="left" w:pos="567"/>
        </w:tabs>
        <w:spacing w:line="360" w:lineRule="auto"/>
        <w:ind w:left="1418" w:right="1" w:hanging="1418"/>
        <w:jc w:val="both"/>
        <w:rPr>
          <w:rFonts w:ascii="Trebuchet MS" w:hAnsi="Trebuchet MS" w:cs="Arial"/>
          <w:b/>
        </w:rPr>
      </w:pPr>
      <w:r w:rsidRPr="008C1B02">
        <w:rPr>
          <w:rFonts w:ascii="Trebuchet MS" w:hAnsi="Trebuchet MS" w:cs="Arial"/>
          <w:b/>
        </w:rPr>
        <w:t>ROZDZIAŁ I.</w:t>
      </w:r>
      <w:r w:rsidRPr="008C1B02">
        <w:rPr>
          <w:rFonts w:ascii="Trebuchet MS" w:hAnsi="Trebuchet MS" w:cs="Arial"/>
          <w:b/>
        </w:rPr>
        <w:tab/>
        <w:t xml:space="preserve">ZAMAWIAJĄCY (NAZWA I ADRES) </w:t>
      </w: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2B1B10" w:rsidRPr="008D0738" w:rsidTr="001C5780">
        <w:trPr>
          <w:tblCellSpacing w:w="0" w:type="dxa"/>
        </w:trPr>
        <w:tc>
          <w:tcPr>
            <w:tcW w:w="5000" w:type="pct"/>
            <w:gridSpan w:val="3"/>
            <w:shd w:val="clear" w:color="auto" w:fill="auto"/>
            <w:vAlign w:val="center"/>
          </w:tcPr>
          <w:p w:rsidR="002B1B10" w:rsidRPr="00536E08" w:rsidRDefault="002B1B10" w:rsidP="001C5780">
            <w:pPr>
              <w:spacing w:line="276" w:lineRule="auto"/>
              <w:rPr>
                <w:rFonts w:ascii="Trebuchet MS" w:hAnsi="Trebuchet MS"/>
                <w:b/>
                <w:bCs/>
              </w:rPr>
            </w:pPr>
            <w:r w:rsidRPr="00536E08">
              <w:rPr>
                <w:rFonts w:ascii="Trebuchet MS" w:hAnsi="Trebuchet MS"/>
                <w:b/>
                <w:bCs/>
              </w:rPr>
              <w:t>Zespół Szkół Agrotechnicznych i Ogólnokształcących CKP im. Józefa Piłsudskiego w Żywcu</w:t>
            </w:r>
          </w:p>
          <w:p w:rsidR="002B1B10" w:rsidRPr="008D0738" w:rsidRDefault="002B1B10" w:rsidP="001C5780">
            <w:pPr>
              <w:spacing w:line="276" w:lineRule="auto"/>
              <w:rPr>
                <w:rFonts w:ascii="Trebuchet MS" w:hAnsi="Trebuchet MS"/>
                <w:b/>
                <w:bCs/>
                <w:color w:val="000000"/>
                <w:highlight w:val="yellow"/>
              </w:rPr>
            </w:pPr>
            <w:r w:rsidRPr="00536E08">
              <w:rPr>
                <w:rFonts w:ascii="Trebuchet MS" w:hAnsi="Trebuchet MS"/>
                <w:b/>
                <w:bCs/>
              </w:rPr>
              <w:t>ul. Moszczanicka 9</w:t>
            </w:r>
            <w:r w:rsidRPr="00536E08">
              <w:rPr>
                <w:rFonts w:ascii="Trebuchet MS" w:hAnsi="Trebuchet MS"/>
                <w:b/>
                <w:bCs/>
              </w:rPr>
              <w:br/>
              <w:t>34-300 Żywiec</w:t>
            </w:r>
            <w:r w:rsidRPr="008D0738">
              <w:rPr>
                <w:rFonts w:ascii="Trebuchet MS" w:hAnsi="Trebuchet MS"/>
                <w:b/>
                <w:bCs/>
                <w:highlight w:val="yellow"/>
              </w:rPr>
              <w:br/>
            </w:r>
            <w:r w:rsidRPr="008D0738">
              <w:rPr>
                <w:rFonts w:ascii="Trebuchet MS" w:hAnsi="Trebuchet MS"/>
                <w:b/>
                <w:bCs/>
                <w:highlight w:val="yellow"/>
              </w:rPr>
              <w:br/>
            </w:r>
            <w:r w:rsidRPr="00536E08">
              <w:rPr>
                <w:rFonts w:ascii="Trebuchet MS" w:hAnsi="Trebuchet MS"/>
                <w:b/>
                <w:bCs/>
              </w:rPr>
              <w:t>NIP: 553-14-63-362</w:t>
            </w:r>
            <w:r w:rsidRPr="00536E08">
              <w:rPr>
                <w:rFonts w:ascii="Trebuchet MS" w:hAnsi="Trebuchet MS"/>
                <w:b/>
                <w:bCs/>
              </w:rPr>
              <w:br/>
              <w:t>Regon: 000744150</w:t>
            </w:r>
            <w:r w:rsidRPr="00536E08">
              <w:rPr>
                <w:rStyle w:val="Pogrubienie"/>
                <w:rFonts w:ascii="Trebuchet MS" w:hAnsi="Trebuchet MS"/>
              </w:rPr>
              <w:t xml:space="preserve"> </w:t>
            </w:r>
          </w:p>
        </w:tc>
      </w:tr>
      <w:tr w:rsidR="002B1B10" w:rsidRPr="008D0738" w:rsidTr="001C5780">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rsidR="002B1B10" w:rsidRPr="002E7758" w:rsidRDefault="002B1B10" w:rsidP="001C5780">
            <w:pPr>
              <w:pStyle w:val="NormalnyWeb"/>
              <w:spacing w:before="0" w:beforeAutospacing="0" w:after="0" w:afterAutospacing="0" w:line="276" w:lineRule="auto"/>
              <w:rPr>
                <w:rFonts w:ascii="Trebuchet MS" w:hAnsi="Trebuchet MS"/>
                <w:sz w:val="20"/>
                <w:szCs w:val="20"/>
              </w:rPr>
            </w:pPr>
            <w:r w:rsidRPr="002E7758">
              <w:rPr>
                <w:rFonts w:ascii="Trebuchet MS" w:hAnsi="Trebuchet MS"/>
                <w:sz w:val="20"/>
                <w:szCs w:val="20"/>
              </w:rPr>
              <w:t>Telefony</w:t>
            </w:r>
          </w:p>
        </w:tc>
        <w:tc>
          <w:tcPr>
            <w:tcW w:w="0" w:type="auto"/>
            <w:vAlign w:val="center"/>
            <w:hideMark/>
          </w:tcPr>
          <w:p w:rsidR="002B1B10" w:rsidRPr="00536E08" w:rsidRDefault="002B1B10" w:rsidP="001C5780">
            <w:pPr>
              <w:pStyle w:val="NormalnyWeb"/>
              <w:spacing w:before="0" w:beforeAutospacing="0" w:after="0" w:afterAutospacing="0" w:line="276" w:lineRule="auto"/>
              <w:ind w:left="130" w:hanging="18"/>
              <w:rPr>
                <w:rFonts w:ascii="Trebuchet MS" w:hAnsi="Trebuchet MS"/>
                <w:sz w:val="20"/>
                <w:szCs w:val="20"/>
              </w:rPr>
            </w:pPr>
            <w:r w:rsidRPr="00536E08">
              <w:rPr>
                <w:rFonts w:ascii="Trebuchet MS" w:hAnsi="Trebuchet MS"/>
                <w:sz w:val="20"/>
                <w:szCs w:val="20"/>
              </w:rPr>
              <w:t>33-475-05-70, 33-475-05-71, 33-475-05-72</w:t>
            </w:r>
          </w:p>
        </w:tc>
      </w:tr>
      <w:tr w:rsidR="002B1B10" w:rsidRPr="008D0738" w:rsidTr="001C5780">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rsidR="002B1B10" w:rsidRPr="002E7758" w:rsidRDefault="002B1B10" w:rsidP="001C5780">
            <w:pPr>
              <w:pStyle w:val="NormalnyWeb"/>
              <w:spacing w:before="0" w:beforeAutospacing="0" w:after="0" w:afterAutospacing="0" w:line="276" w:lineRule="auto"/>
              <w:rPr>
                <w:rFonts w:ascii="Trebuchet MS" w:hAnsi="Trebuchet MS"/>
                <w:sz w:val="20"/>
                <w:szCs w:val="20"/>
              </w:rPr>
            </w:pPr>
            <w:r w:rsidRPr="002E7758">
              <w:rPr>
                <w:rFonts w:ascii="Trebuchet MS" w:hAnsi="Trebuchet MS"/>
                <w:sz w:val="20"/>
                <w:szCs w:val="20"/>
              </w:rPr>
              <w:t>Fax</w:t>
            </w:r>
          </w:p>
        </w:tc>
        <w:tc>
          <w:tcPr>
            <w:tcW w:w="0" w:type="auto"/>
            <w:vAlign w:val="center"/>
            <w:hideMark/>
          </w:tcPr>
          <w:p w:rsidR="002B1B10" w:rsidRPr="00536E08" w:rsidRDefault="002B1B10" w:rsidP="001C5780">
            <w:pPr>
              <w:pStyle w:val="NormalnyWeb"/>
              <w:spacing w:before="0" w:beforeAutospacing="0" w:after="0" w:afterAutospacing="0" w:line="276" w:lineRule="auto"/>
              <w:ind w:left="130" w:hanging="18"/>
              <w:rPr>
                <w:rFonts w:ascii="Trebuchet MS" w:hAnsi="Trebuchet MS"/>
                <w:sz w:val="20"/>
                <w:szCs w:val="20"/>
              </w:rPr>
            </w:pPr>
            <w:r w:rsidRPr="00536E08">
              <w:rPr>
                <w:rFonts w:ascii="Trebuchet MS" w:hAnsi="Trebuchet MS"/>
                <w:sz w:val="20"/>
                <w:szCs w:val="20"/>
              </w:rPr>
              <w:t>33-475-05-11</w:t>
            </w:r>
          </w:p>
        </w:tc>
      </w:tr>
      <w:tr w:rsidR="002B1B10" w:rsidRPr="008D0738" w:rsidTr="001C5780">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rsidR="002B1B10" w:rsidRPr="002E7758" w:rsidRDefault="002B1B10" w:rsidP="001C5780">
            <w:pPr>
              <w:pStyle w:val="NormalnyWeb"/>
              <w:spacing w:before="0" w:beforeAutospacing="0" w:after="0" w:afterAutospacing="0" w:line="276" w:lineRule="auto"/>
              <w:rPr>
                <w:rFonts w:ascii="Trebuchet MS" w:hAnsi="Trebuchet MS"/>
                <w:sz w:val="20"/>
                <w:szCs w:val="20"/>
              </w:rPr>
            </w:pPr>
            <w:r w:rsidRPr="002E7758">
              <w:rPr>
                <w:rFonts w:ascii="Trebuchet MS" w:hAnsi="Trebuchet MS"/>
                <w:sz w:val="20"/>
                <w:szCs w:val="20"/>
              </w:rPr>
              <w:t>E-Mail</w:t>
            </w:r>
          </w:p>
        </w:tc>
        <w:tc>
          <w:tcPr>
            <w:tcW w:w="0" w:type="auto"/>
            <w:vAlign w:val="center"/>
            <w:hideMark/>
          </w:tcPr>
          <w:p w:rsidR="002B1B10" w:rsidRPr="00536E08" w:rsidRDefault="002B1B10" w:rsidP="001C5780">
            <w:pPr>
              <w:pStyle w:val="NormalnyWeb"/>
              <w:spacing w:before="0" w:beforeAutospacing="0" w:after="0" w:afterAutospacing="0" w:line="276" w:lineRule="auto"/>
              <w:ind w:left="130" w:hanging="18"/>
              <w:rPr>
                <w:rFonts w:ascii="Trebuchet MS" w:hAnsi="Trebuchet MS"/>
                <w:sz w:val="20"/>
                <w:szCs w:val="20"/>
              </w:rPr>
            </w:pPr>
            <w:r w:rsidRPr="00536E08">
              <w:rPr>
                <w:rFonts w:ascii="Trebuchet MS" w:hAnsi="Trebuchet MS"/>
                <w:sz w:val="20"/>
                <w:szCs w:val="20"/>
              </w:rPr>
              <w:t>zsaio@moszczanica.pl</w:t>
            </w:r>
          </w:p>
        </w:tc>
      </w:tr>
      <w:tr w:rsidR="002B1B10" w:rsidRPr="008D0738" w:rsidTr="001C5780">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rsidR="002B1B10" w:rsidRPr="002E7758" w:rsidRDefault="002B1B10" w:rsidP="001C5780">
            <w:pPr>
              <w:pStyle w:val="NormalnyWeb"/>
              <w:spacing w:before="0" w:beforeAutospacing="0" w:after="0" w:afterAutospacing="0" w:line="276" w:lineRule="auto"/>
              <w:rPr>
                <w:rFonts w:ascii="Trebuchet MS" w:hAnsi="Trebuchet MS"/>
                <w:sz w:val="20"/>
                <w:szCs w:val="20"/>
              </w:rPr>
            </w:pPr>
            <w:r w:rsidRPr="002E7758">
              <w:rPr>
                <w:rFonts w:ascii="Trebuchet MS" w:hAnsi="Trebuchet MS"/>
                <w:sz w:val="20"/>
                <w:szCs w:val="20"/>
              </w:rPr>
              <w:t>Strona WWW</w:t>
            </w:r>
          </w:p>
        </w:tc>
        <w:tc>
          <w:tcPr>
            <w:tcW w:w="0" w:type="auto"/>
            <w:vAlign w:val="center"/>
            <w:hideMark/>
          </w:tcPr>
          <w:p w:rsidR="002B1B10" w:rsidRPr="00536E08" w:rsidRDefault="002B1B10" w:rsidP="001C5780">
            <w:pPr>
              <w:pStyle w:val="NormalnyWeb"/>
              <w:spacing w:before="0" w:beforeAutospacing="0" w:after="0" w:afterAutospacing="0" w:line="276" w:lineRule="auto"/>
              <w:ind w:left="130" w:hanging="18"/>
              <w:rPr>
                <w:rFonts w:ascii="Trebuchet MS" w:hAnsi="Trebuchet MS"/>
                <w:sz w:val="20"/>
                <w:szCs w:val="20"/>
              </w:rPr>
            </w:pPr>
            <w:r w:rsidRPr="005F5169">
              <w:rPr>
                <w:rFonts w:ascii="Trebuchet MS" w:hAnsi="Trebuchet MS"/>
                <w:sz w:val="20"/>
                <w:szCs w:val="20"/>
              </w:rPr>
              <w:t>www.moszczanica.pl</w:t>
            </w:r>
            <w:r>
              <w:rPr>
                <w:rFonts w:ascii="Trebuchet MS" w:hAnsi="Trebuchet MS"/>
                <w:sz w:val="20"/>
                <w:szCs w:val="20"/>
              </w:rPr>
              <w:t xml:space="preserve"> </w:t>
            </w:r>
            <w:r w:rsidRPr="005F5169">
              <w:rPr>
                <w:rFonts w:ascii="Trebuchet MS" w:hAnsi="Trebuchet MS"/>
                <w:sz w:val="20"/>
                <w:szCs w:val="20"/>
              </w:rPr>
              <w:t>http://zsaiozywiec.biposwiata.pl/</w:t>
            </w:r>
          </w:p>
        </w:tc>
      </w:tr>
    </w:tbl>
    <w:p w:rsidR="002B1B10" w:rsidRDefault="002B1B10" w:rsidP="0059063C">
      <w:pPr>
        <w:tabs>
          <w:tab w:val="left" w:pos="567"/>
        </w:tabs>
        <w:spacing w:line="360" w:lineRule="auto"/>
        <w:ind w:right="1"/>
        <w:jc w:val="both"/>
        <w:rPr>
          <w:rFonts w:ascii="Trebuchet MS" w:hAnsi="Trebuchet MS" w:cs="Arial"/>
        </w:rPr>
      </w:pPr>
    </w:p>
    <w:p w:rsidR="007224EC" w:rsidRDefault="007224EC" w:rsidP="007224EC">
      <w:pPr>
        <w:spacing w:line="276" w:lineRule="auto"/>
        <w:ind w:right="1"/>
        <w:jc w:val="both"/>
        <w:rPr>
          <w:rFonts w:ascii="Trebuchet MS" w:hAnsi="Trebuchet MS" w:cs="Arial"/>
        </w:rPr>
      </w:pPr>
      <w:bookmarkStart w:id="4" w:name="_Hlk487801512"/>
      <w:r w:rsidRPr="00EB04E9">
        <w:rPr>
          <w:rFonts w:ascii="Trebuchet MS" w:hAnsi="Trebuchet MS" w:cs="Arial"/>
        </w:rPr>
        <w:t xml:space="preserve">działający w oparciu o </w:t>
      </w:r>
      <w:r w:rsidRPr="009B2C65">
        <w:rPr>
          <w:rFonts w:ascii="Trebuchet MS" w:hAnsi="Trebuchet MS" w:cs="Arial"/>
        </w:rPr>
        <w:t xml:space="preserve">upoważnienie Powiatu Żywieckiego, ul. Krasińskiego 13, 34-300 Żywiec, udzielone uchwałą </w:t>
      </w:r>
      <w:bookmarkStart w:id="5" w:name="_Hlk525719176"/>
      <w:r w:rsidRPr="009B2C65">
        <w:rPr>
          <w:rFonts w:ascii="Trebuchet MS" w:hAnsi="Trebuchet MS" w:cs="Arial"/>
        </w:rPr>
        <w:t>Nr 1095/18/V Zarządu Powiatu w Żywcu z dnia 22 sierpnia 2018 roku</w:t>
      </w:r>
      <w:bookmarkEnd w:id="4"/>
      <w:bookmarkEnd w:id="5"/>
      <w:r w:rsidRPr="00EB04E9">
        <w:rPr>
          <w:rFonts w:ascii="Trebuchet MS" w:hAnsi="Trebuchet MS" w:cs="Arial"/>
        </w:rPr>
        <w:t xml:space="preserve"> </w:t>
      </w:r>
    </w:p>
    <w:p w:rsidR="007224EC" w:rsidRDefault="007224EC" w:rsidP="007224EC">
      <w:pPr>
        <w:spacing w:line="276" w:lineRule="auto"/>
        <w:ind w:right="1"/>
        <w:jc w:val="both"/>
        <w:rPr>
          <w:rFonts w:ascii="Trebuchet MS" w:hAnsi="Trebuchet MS" w:cs="Arial"/>
        </w:rPr>
      </w:pPr>
    </w:p>
    <w:p w:rsidR="007224EC" w:rsidRDefault="007224EC" w:rsidP="007224EC">
      <w:pPr>
        <w:tabs>
          <w:tab w:val="left" w:pos="567"/>
        </w:tabs>
        <w:spacing w:line="360" w:lineRule="auto"/>
        <w:ind w:right="1"/>
        <w:jc w:val="both"/>
        <w:rPr>
          <w:rFonts w:ascii="Trebuchet MS" w:hAnsi="Trebuchet MS" w:cs="Arial"/>
        </w:rPr>
      </w:pPr>
      <w:r>
        <w:rPr>
          <w:rFonts w:ascii="Trebuchet MS" w:hAnsi="Trebuchet MS" w:cs="Arial"/>
        </w:rPr>
        <w:t>zwany</w:t>
      </w:r>
      <w:r w:rsidRPr="003648B3">
        <w:rPr>
          <w:rFonts w:ascii="Trebuchet MS" w:hAnsi="Trebuchet MS" w:cs="Arial"/>
        </w:rPr>
        <w:t xml:space="preserve"> dalej „Zamawiającym”</w:t>
      </w:r>
    </w:p>
    <w:p w:rsidR="007224EC" w:rsidRDefault="007224EC" w:rsidP="007224EC">
      <w:pPr>
        <w:spacing w:line="276" w:lineRule="auto"/>
        <w:ind w:right="1"/>
        <w:jc w:val="both"/>
        <w:rPr>
          <w:rFonts w:ascii="Trebuchet MS" w:hAnsi="Trebuchet MS" w:cs="Arial"/>
          <w:highlight w:val="yellow"/>
        </w:rPr>
      </w:pPr>
    </w:p>
    <w:p w:rsidR="007224EC" w:rsidRPr="00836A03" w:rsidRDefault="007224EC" w:rsidP="007224EC">
      <w:pPr>
        <w:spacing w:line="276" w:lineRule="auto"/>
        <w:ind w:right="1"/>
        <w:jc w:val="both"/>
        <w:rPr>
          <w:rFonts w:ascii="Trebuchet MS" w:hAnsi="Trebuchet MS" w:cs="Arial"/>
          <w:iCs/>
        </w:rPr>
      </w:pPr>
      <w:r w:rsidRPr="00836A03">
        <w:rPr>
          <w:rFonts w:ascii="Trebuchet MS" w:hAnsi="Trebuchet MS" w:cs="Arial"/>
          <w:iCs/>
        </w:rPr>
        <w:t xml:space="preserve">w imieniu którego, na podstawie pełnomocnictwa z dnia </w:t>
      </w:r>
      <w:r>
        <w:rPr>
          <w:rFonts w:ascii="Trebuchet MS" w:hAnsi="Trebuchet MS" w:cs="Arial"/>
          <w:iCs/>
        </w:rPr>
        <w:t>20 września 2018</w:t>
      </w:r>
      <w:r w:rsidRPr="00836A03">
        <w:rPr>
          <w:rFonts w:ascii="Trebuchet MS" w:hAnsi="Trebuchet MS" w:cs="Arial"/>
          <w:iCs/>
        </w:rPr>
        <w:t xml:space="preserve"> roku, nr </w:t>
      </w:r>
      <w:r>
        <w:rPr>
          <w:rFonts w:ascii="Trebuchet MS" w:hAnsi="Trebuchet MS" w:cs="Arial"/>
          <w:iCs/>
        </w:rPr>
        <w:t>1/A/2018</w:t>
      </w:r>
      <w:r w:rsidRPr="00836A03">
        <w:rPr>
          <w:rFonts w:ascii="Trebuchet MS" w:hAnsi="Trebuchet MS" w:cs="Arial"/>
          <w:iCs/>
        </w:rPr>
        <w:t xml:space="preserve"> udzielonego przez </w:t>
      </w:r>
      <w:r>
        <w:rPr>
          <w:rFonts w:ascii="Trebuchet MS" w:hAnsi="Trebuchet MS" w:cs="Arial"/>
          <w:iCs/>
        </w:rPr>
        <w:t xml:space="preserve">Dyrektora </w:t>
      </w:r>
      <w:bookmarkStart w:id="6" w:name="_Hlk525713712"/>
      <w:r w:rsidRPr="00836A03">
        <w:rPr>
          <w:rFonts w:ascii="Trebuchet MS" w:hAnsi="Trebuchet MS" w:cs="Arial"/>
          <w:bCs/>
          <w:iCs/>
        </w:rPr>
        <w:t>Zesp</w:t>
      </w:r>
      <w:r>
        <w:rPr>
          <w:rFonts w:ascii="Trebuchet MS" w:hAnsi="Trebuchet MS" w:cs="Arial"/>
          <w:bCs/>
          <w:iCs/>
        </w:rPr>
        <w:t>ołu</w:t>
      </w:r>
      <w:r w:rsidRPr="00836A03">
        <w:rPr>
          <w:rFonts w:ascii="Trebuchet MS" w:hAnsi="Trebuchet MS" w:cs="Arial"/>
          <w:bCs/>
          <w:iCs/>
        </w:rPr>
        <w:t xml:space="preserve"> Szkół Agrotechnicznych i Ogólnokształcących CKP im. Józefa Piłsudskiego w Żywcu</w:t>
      </w:r>
      <w:bookmarkEnd w:id="6"/>
      <w:r w:rsidRPr="00836A03">
        <w:rPr>
          <w:rFonts w:ascii="Trebuchet MS" w:hAnsi="Trebuchet MS" w:cs="Arial"/>
          <w:iCs/>
        </w:rPr>
        <w:t>, postępowanie przygotował i prowadzi:</w:t>
      </w:r>
    </w:p>
    <w:p w:rsidR="007224EC" w:rsidRPr="00836A03" w:rsidRDefault="007224EC" w:rsidP="007224EC">
      <w:pPr>
        <w:spacing w:line="276" w:lineRule="auto"/>
        <w:ind w:right="1"/>
        <w:jc w:val="both"/>
        <w:rPr>
          <w:rFonts w:ascii="Trebuchet MS" w:hAnsi="Trebuchet MS" w:cs="Arial"/>
          <w:iCs/>
        </w:rPr>
      </w:pPr>
    </w:p>
    <w:p w:rsidR="007224EC" w:rsidRPr="00836A03" w:rsidRDefault="007224EC" w:rsidP="007224EC">
      <w:pPr>
        <w:spacing w:line="276" w:lineRule="auto"/>
        <w:ind w:right="1"/>
        <w:jc w:val="both"/>
        <w:rPr>
          <w:rFonts w:ascii="Trebuchet MS" w:hAnsi="Trebuchet MS" w:cs="Arial"/>
          <w:iCs/>
        </w:rPr>
      </w:pPr>
      <w:r w:rsidRPr="00836A03">
        <w:rPr>
          <w:rFonts w:ascii="Trebuchet MS" w:hAnsi="Trebuchet MS" w:cs="Arial"/>
          <w:b/>
          <w:iCs/>
        </w:rPr>
        <w:t>Bartłomiej Kruszyński</w:t>
      </w:r>
      <w:r w:rsidRPr="00836A03">
        <w:rPr>
          <w:rFonts w:ascii="Trebuchet MS" w:hAnsi="Trebuchet MS" w:cs="Arial"/>
          <w:iCs/>
        </w:rPr>
        <w:t xml:space="preserve"> prowadzący działalność gospodarczą pod nazwą: </w:t>
      </w:r>
      <w:r w:rsidRPr="00836A03">
        <w:rPr>
          <w:rFonts w:ascii="Trebuchet MS" w:hAnsi="Trebuchet MS" w:cs="Arial"/>
          <w:b/>
          <w:iCs/>
        </w:rPr>
        <w:t>Kancelaria Radcy Prawnego Bartłomiej Kruszyński</w:t>
      </w:r>
    </w:p>
    <w:p w:rsidR="007224EC" w:rsidRPr="00836A03" w:rsidRDefault="007224EC" w:rsidP="007224EC">
      <w:pPr>
        <w:spacing w:line="276" w:lineRule="auto"/>
        <w:ind w:right="1"/>
        <w:jc w:val="both"/>
        <w:rPr>
          <w:rFonts w:ascii="Trebuchet MS" w:hAnsi="Trebuchet MS" w:cs="Arial"/>
          <w:iCs/>
        </w:rPr>
      </w:pPr>
      <w:r w:rsidRPr="00836A03">
        <w:rPr>
          <w:rFonts w:ascii="Trebuchet MS" w:hAnsi="Trebuchet MS" w:cs="Arial"/>
          <w:iCs/>
        </w:rPr>
        <w:t>ul. Bliska 1a/1, 43-316 Bielsko-Biała</w:t>
      </w:r>
    </w:p>
    <w:p w:rsidR="007224EC" w:rsidRPr="00836A03" w:rsidRDefault="007224EC" w:rsidP="007224EC">
      <w:pPr>
        <w:spacing w:line="276" w:lineRule="auto"/>
        <w:ind w:right="1"/>
        <w:jc w:val="both"/>
        <w:rPr>
          <w:rFonts w:ascii="Trebuchet MS" w:hAnsi="Trebuchet MS" w:cs="Arial"/>
          <w:iCs/>
        </w:rPr>
      </w:pPr>
      <w:r w:rsidRPr="00836A03">
        <w:rPr>
          <w:rFonts w:ascii="Trebuchet MS" w:hAnsi="Trebuchet MS" w:cs="Arial"/>
          <w:iCs/>
        </w:rPr>
        <w:t>Telefon: 505 519 740,</w:t>
      </w:r>
    </w:p>
    <w:p w:rsidR="007224EC" w:rsidRPr="007224EC" w:rsidRDefault="007224EC" w:rsidP="007224EC">
      <w:pPr>
        <w:spacing w:line="276" w:lineRule="auto"/>
        <w:ind w:right="1"/>
        <w:jc w:val="both"/>
        <w:rPr>
          <w:rFonts w:ascii="Trebuchet MS" w:hAnsi="Trebuchet MS" w:cs="Arial"/>
          <w:iCs/>
          <w:lang w:val="en-US"/>
        </w:rPr>
      </w:pPr>
      <w:r w:rsidRPr="007224EC">
        <w:rPr>
          <w:rFonts w:ascii="Trebuchet MS" w:hAnsi="Trebuchet MS" w:cs="Arial"/>
          <w:iCs/>
          <w:lang w:val="en-US"/>
        </w:rPr>
        <w:t>e-mail: kancelaria.kruszynski@gmail.com</w:t>
      </w:r>
    </w:p>
    <w:p w:rsidR="007224EC" w:rsidRPr="00836A03" w:rsidRDefault="007224EC" w:rsidP="007224EC">
      <w:pPr>
        <w:spacing w:line="276" w:lineRule="auto"/>
        <w:ind w:right="1"/>
        <w:jc w:val="both"/>
        <w:rPr>
          <w:rFonts w:ascii="Trebuchet MS" w:hAnsi="Trebuchet MS" w:cs="Arial"/>
          <w:bCs/>
          <w:iCs/>
        </w:rPr>
      </w:pPr>
      <w:r w:rsidRPr="00836A03">
        <w:rPr>
          <w:rFonts w:ascii="Trebuchet MS" w:hAnsi="Trebuchet MS" w:cs="Arial"/>
          <w:iCs/>
        </w:rPr>
        <w:t xml:space="preserve">REGON: </w:t>
      </w:r>
      <w:r w:rsidRPr="00836A03">
        <w:rPr>
          <w:rFonts w:ascii="Trebuchet MS" w:hAnsi="Trebuchet MS" w:cs="Arial"/>
          <w:bCs/>
          <w:iCs/>
        </w:rPr>
        <w:t>243431460</w:t>
      </w:r>
    </w:p>
    <w:p w:rsidR="007224EC" w:rsidRPr="00836A03" w:rsidRDefault="007224EC" w:rsidP="007224EC">
      <w:pPr>
        <w:spacing w:line="276" w:lineRule="auto"/>
        <w:ind w:right="1"/>
        <w:jc w:val="both"/>
        <w:rPr>
          <w:rFonts w:ascii="Trebuchet MS" w:hAnsi="Trebuchet MS" w:cs="Arial"/>
        </w:rPr>
      </w:pPr>
      <w:r w:rsidRPr="00836A03">
        <w:rPr>
          <w:rFonts w:ascii="Trebuchet MS" w:hAnsi="Trebuchet MS" w:cs="Arial"/>
          <w:bCs/>
          <w:iCs/>
        </w:rPr>
        <w:t>NIP: 679 30 58 172</w:t>
      </w:r>
    </w:p>
    <w:p w:rsidR="007224EC" w:rsidRPr="008C1B02" w:rsidRDefault="007224EC" w:rsidP="007224EC">
      <w:pPr>
        <w:tabs>
          <w:tab w:val="left" w:pos="567"/>
        </w:tabs>
        <w:spacing w:line="360" w:lineRule="auto"/>
        <w:ind w:left="1418" w:right="1" w:hanging="1418"/>
        <w:jc w:val="both"/>
        <w:rPr>
          <w:rFonts w:ascii="Trebuchet MS" w:hAnsi="Trebuchet MS" w:cs="Arial"/>
          <w:b/>
        </w:rPr>
      </w:pPr>
    </w:p>
    <w:p w:rsidR="00F72BCD" w:rsidRPr="000520C7" w:rsidRDefault="00F72BCD" w:rsidP="008C1B02">
      <w:pPr>
        <w:tabs>
          <w:tab w:val="left" w:pos="567"/>
        </w:tabs>
        <w:spacing w:line="360" w:lineRule="auto"/>
        <w:ind w:left="1418" w:right="1" w:hanging="1418"/>
        <w:jc w:val="both"/>
        <w:rPr>
          <w:rFonts w:ascii="Trebuchet MS" w:hAnsi="Trebuchet MS" w:cs="Arial"/>
          <w:b/>
          <w:sz w:val="22"/>
          <w:szCs w:val="22"/>
        </w:rPr>
      </w:pPr>
      <w:r w:rsidRPr="008C1B02">
        <w:rPr>
          <w:rFonts w:ascii="Trebuchet MS" w:hAnsi="Trebuchet MS" w:cs="Arial"/>
          <w:b/>
        </w:rPr>
        <w:t>ROZDZIAŁ II.</w:t>
      </w:r>
      <w:r w:rsidRPr="008C1B02">
        <w:rPr>
          <w:rFonts w:ascii="Trebuchet MS" w:hAnsi="Trebuchet MS" w:cs="Arial"/>
          <w:b/>
        </w:rPr>
        <w:tab/>
        <w:t>TRYB UDZIELENIA ZAMÓWIENIA PUBLICZNEGO</w:t>
      </w:r>
    </w:p>
    <w:p w:rsidR="00F72BCD" w:rsidRPr="000520C7" w:rsidRDefault="00F72BCD" w:rsidP="00AC0995">
      <w:pPr>
        <w:spacing w:line="360" w:lineRule="auto"/>
        <w:ind w:right="1"/>
        <w:jc w:val="both"/>
        <w:rPr>
          <w:rFonts w:ascii="Trebuchet MS" w:hAnsi="Trebuchet MS" w:cs="Arial"/>
        </w:rPr>
      </w:pPr>
    </w:p>
    <w:p w:rsidR="00F72BCD" w:rsidRDefault="00F72BCD" w:rsidP="00AC0995">
      <w:pPr>
        <w:spacing w:line="360" w:lineRule="auto"/>
        <w:ind w:right="1"/>
        <w:jc w:val="both"/>
        <w:rPr>
          <w:rFonts w:ascii="Trebuchet MS" w:hAnsi="Trebuchet MS" w:cs="Arial"/>
        </w:rPr>
      </w:pPr>
      <w:r w:rsidRPr="000520C7">
        <w:rPr>
          <w:rFonts w:ascii="Trebuchet MS" w:hAnsi="Trebuchet MS" w:cs="Arial"/>
        </w:rPr>
        <w:t xml:space="preserve">Postępowanie prowadzone jest w trybie </w:t>
      </w:r>
      <w:r w:rsidRPr="000520C7">
        <w:rPr>
          <w:rFonts w:ascii="Trebuchet MS" w:hAnsi="Trebuchet MS" w:cs="Arial"/>
          <w:b/>
          <w:u w:val="single"/>
        </w:rPr>
        <w:t>przetargu nieograniczonego</w:t>
      </w:r>
      <w:r w:rsidRPr="000520C7">
        <w:rPr>
          <w:rFonts w:ascii="Trebuchet MS" w:hAnsi="Trebuchet MS" w:cs="Arial"/>
        </w:rPr>
        <w:t xml:space="preserve"> zgodnie z ustawą z dnia 29 stycznia 2004 r. Prawo zamówień publicznyc</w:t>
      </w:r>
      <w:r w:rsidR="008404B8" w:rsidRPr="000520C7">
        <w:rPr>
          <w:rFonts w:ascii="Trebuchet MS" w:hAnsi="Trebuchet MS" w:cs="Arial"/>
        </w:rPr>
        <w:t>h (</w:t>
      </w:r>
      <w:r w:rsidR="007224EC">
        <w:rPr>
          <w:rFonts w:ascii="Trebuchet MS" w:hAnsi="Trebuchet MS" w:cs="Arial"/>
        </w:rPr>
        <w:t>t.j. Dz. U. z 2018r. poz. 1986 z późn. zm.</w:t>
      </w:r>
      <w:r w:rsidR="00AC0995" w:rsidRPr="000520C7">
        <w:rPr>
          <w:rFonts w:ascii="Trebuchet MS" w:hAnsi="Trebuchet MS" w:cs="Arial"/>
        </w:rPr>
        <w:t>) zwaną</w:t>
      </w:r>
      <w:r w:rsidR="0015602F" w:rsidRPr="000520C7">
        <w:rPr>
          <w:rFonts w:ascii="Trebuchet MS" w:hAnsi="Trebuchet MS" w:cs="Arial"/>
        </w:rPr>
        <w:t xml:space="preserve"> </w:t>
      </w:r>
      <w:r w:rsidRPr="000520C7">
        <w:rPr>
          <w:rFonts w:ascii="Trebuchet MS" w:hAnsi="Trebuchet MS" w:cs="Arial"/>
        </w:rPr>
        <w:t>w dalszej części „ustawą”. W sprawach nieuregulowanych zapisami niniejszej SIWZ, stosuje się przepisy wspomnianej ustawy.</w:t>
      </w:r>
    </w:p>
    <w:p w:rsidR="00257B87" w:rsidRDefault="00257B87" w:rsidP="00AC0995">
      <w:pPr>
        <w:spacing w:line="360" w:lineRule="auto"/>
        <w:ind w:right="1"/>
        <w:jc w:val="both"/>
        <w:rPr>
          <w:rFonts w:ascii="Trebuchet MS" w:hAnsi="Trebuchet MS" w:cs="Arial"/>
        </w:rPr>
      </w:pPr>
    </w:p>
    <w:p w:rsidR="00257B87" w:rsidRDefault="00257B87" w:rsidP="00AC0995">
      <w:pPr>
        <w:spacing w:line="360" w:lineRule="auto"/>
        <w:ind w:right="1"/>
        <w:jc w:val="both"/>
        <w:rPr>
          <w:rFonts w:ascii="Trebuchet MS" w:hAnsi="Trebuchet MS" w:cs="Arial"/>
        </w:rPr>
      </w:pPr>
      <w:r w:rsidRPr="00257B87">
        <w:rPr>
          <w:rFonts w:ascii="Trebuchet MS" w:hAnsi="Trebuchet MS" w:cs="Arial"/>
        </w:rPr>
        <w:t>Zgodnie z treścią art. 24aa ustawy pzp Zamawiający zastrzega sobie możliwość dokonania najpierw oceny ofert a następnie zbadania, czy Wykonawca, którego oferta została oceniona jako najkorzystniejsza, niepodległa wykluczeniu oraz spełnia warunki udziału w postępowaniu.</w:t>
      </w:r>
    </w:p>
    <w:p w:rsidR="007224EC" w:rsidRDefault="007224EC" w:rsidP="00AC0995">
      <w:pPr>
        <w:spacing w:line="360" w:lineRule="auto"/>
        <w:ind w:right="1"/>
        <w:jc w:val="both"/>
        <w:rPr>
          <w:rFonts w:ascii="Trebuchet MS" w:hAnsi="Trebuchet MS" w:cs="Arial"/>
        </w:rPr>
      </w:pPr>
    </w:p>
    <w:p w:rsidR="007224EC" w:rsidRPr="00952B34" w:rsidRDefault="007224EC" w:rsidP="007224EC">
      <w:pPr>
        <w:spacing w:line="360" w:lineRule="auto"/>
        <w:ind w:right="1"/>
        <w:jc w:val="both"/>
        <w:rPr>
          <w:rFonts w:ascii="Trebuchet MS" w:hAnsi="Trebuchet MS" w:cs="Arial"/>
        </w:rPr>
      </w:pPr>
      <w:r w:rsidRPr="00952B34">
        <w:rPr>
          <w:rFonts w:ascii="Trebuchet MS" w:hAnsi="Trebuchet M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dalej „RODO”, Zamawiający informuje, że:</w:t>
      </w:r>
    </w:p>
    <w:p w:rsidR="007224EC" w:rsidRPr="00952B34" w:rsidRDefault="007224EC" w:rsidP="007224EC">
      <w:pPr>
        <w:numPr>
          <w:ilvl w:val="3"/>
          <w:numId w:val="80"/>
        </w:numPr>
        <w:spacing w:line="360" w:lineRule="auto"/>
        <w:ind w:left="426" w:right="1" w:hanging="426"/>
        <w:jc w:val="both"/>
        <w:rPr>
          <w:rFonts w:ascii="Trebuchet MS" w:hAnsi="Trebuchet MS" w:cs="Arial"/>
        </w:rPr>
      </w:pPr>
      <w:r w:rsidRPr="00952B34">
        <w:rPr>
          <w:rFonts w:ascii="Trebuchet MS" w:hAnsi="Trebuchet MS" w:cs="Arial"/>
        </w:rPr>
        <w:t xml:space="preserve">administratorem danych osobowych osób fizycznych, w tym wykonawcy będącego osobą fizyczną, wykonawcy będącego osobą fizyczną, prowadzącą jednoosobową działalność gospodarczą, pełnomocnika wykonawcy będącego osobą fizyczną, członka organu zarządzającego wykonawcy, będącego osobą fizyczną, osobą fizyczną skierowana do przygotowania i przeprowadzenia postępowania o udzielenie zamówienia publicznego – zwanych dalej „osobami fizycznymi”, jest Dyrektor </w:t>
      </w:r>
      <w:bookmarkStart w:id="7" w:name="_Hlk525713771"/>
      <w:r w:rsidRPr="00952B34">
        <w:rPr>
          <w:rFonts w:ascii="Trebuchet MS" w:hAnsi="Trebuchet MS" w:cs="Arial"/>
          <w:bCs/>
          <w:iCs/>
        </w:rPr>
        <w:t>Zespołu Szkół Agrotechnicznych i Ogólnokształcących CKP im. Józefa Piłsudskiego w Żywcu</w:t>
      </w:r>
      <w:bookmarkEnd w:id="7"/>
      <w:r w:rsidRPr="00952B34">
        <w:rPr>
          <w:rFonts w:ascii="Trebuchet MS" w:hAnsi="Trebuchet MS" w:cs="Arial"/>
        </w:rPr>
        <w:t xml:space="preserve">, </w:t>
      </w:r>
      <w:r w:rsidRPr="00952B34">
        <w:rPr>
          <w:rFonts w:ascii="Trebuchet MS" w:hAnsi="Trebuchet MS" w:cs="Arial"/>
          <w:bCs/>
        </w:rPr>
        <w:t>ul. Moszczanicka 9</w:t>
      </w:r>
      <w:r>
        <w:rPr>
          <w:rFonts w:ascii="Trebuchet MS" w:hAnsi="Trebuchet MS" w:cs="Arial"/>
          <w:bCs/>
        </w:rPr>
        <w:t xml:space="preserve">, </w:t>
      </w:r>
      <w:r w:rsidRPr="00952B34">
        <w:rPr>
          <w:rFonts w:ascii="Trebuchet MS" w:hAnsi="Trebuchet MS" w:cs="Arial"/>
          <w:bCs/>
        </w:rPr>
        <w:t>34-300 Żywiec</w:t>
      </w:r>
      <w:r w:rsidRPr="00952B34">
        <w:rPr>
          <w:rFonts w:ascii="Trebuchet MS" w:hAnsi="Trebuchet MS" w:cs="Arial"/>
        </w:rPr>
        <w:t xml:space="preserve">, tel. </w:t>
      </w:r>
      <w:r w:rsidRPr="00952B34">
        <w:rPr>
          <w:rFonts w:ascii="Trebuchet MS" w:hAnsi="Trebuchet MS" w:cs="Arial"/>
          <w:iCs/>
        </w:rPr>
        <w:t>+48 33-475-05-70</w:t>
      </w:r>
      <w:r w:rsidRPr="00952B34">
        <w:rPr>
          <w:rFonts w:ascii="Trebuchet MS" w:hAnsi="Trebuchet MS" w:cs="Arial"/>
        </w:rPr>
        <w:t xml:space="preserve">; </w:t>
      </w:r>
    </w:p>
    <w:p w:rsidR="007224EC" w:rsidRPr="00EA2614" w:rsidRDefault="007224EC" w:rsidP="007224EC">
      <w:pPr>
        <w:numPr>
          <w:ilvl w:val="3"/>
          <w:numId w:val="80"/>
        </w:numPr>
        <w:spacing w:line="360" w:lineRule="auto"/>
        <w:ind w:left="426" w:right="1" w:hanging="426"/>
        <w:jc w:val="both"/>
        <w:rPr>
          <w:rFonts w:ascii="Trebuchet MS" w:hAnsi="Trebuchet MS" w:cs="Arial"/>
        </w:rPr>
      </w:pPr>
      <w:r w:rsidRPr="00EA2614">
        <w:rPr>
          <w:rFonts w:ascii="Trebuchet MS" w:hAnsi="Trebuchet MS" w:cs="Arial"/>
        </w:rPr>
        <w:t xml:space="preserve">inspektorem ochrony danych osobowych w </w:t>
      </w:r>
      <w:r w:rsidRPr="00EA2614">
        <w:rPr>
          <w:rFonts w:ascii="Trebuchet MS" w:hAnsi="Trebuchet MS" w:cs="Arial"/>
          <w:bCs/>
          <w:iCs/>
        </w:rPr>
        <w:t>Zespole Szkół Agrotechnicznych i Ogólnokształcących CKP im. Józefa Piłsudskiego w Żywcu</w:t>
      </w:r>
      <w:r w:rsidRPr="00EA2614">
        <w:rPr>
          <w:rFonts w:ascii="Trebuchet MS" w:hAnsi="Trebuchet MS" w:cs="Arial"/>
          <w:iCs/>
        </w:rPr>
        <w:t xml:space="preserve"> </w:t>
      </w:r>
      <w:r w:rsidRPr="00EA2614">
        <w:rPr>
          <w:rFonts w:ascii="Trebuchet MS" w:hAnsi="Trebuchet MS" w:cs="Arial"/>
        </w:rPr>
        <w:t xml:space="preserve">jest Pan Marcin Staszkiewicz, tel. 603 263 136, email: ma.staszkiewicz@gmail.com; </w:t>
      </w:r>
    </w:p>
    <w:p w:rsidR="007224EC" w:rsidRPr="00952B34" w:rsidRDefault="007224EC" w:rsidP="007224EC">
      <w:pPr>
        <w:numPr>
          <w:ilvl w:val="3"/>
          <w:numId w:val="80"/>
        </w:numPr>
        <w:spacing w:line="360" w:lineRule="auto"/>
        <w:ind w:left="426" w:right="1" w:hanging="426"/>
        <w:jc w:val="both"/>
        <w:rPr>
          <w:rFonts w:ascii="Trebuchet MS" w:hAnsi="Trebuchet MS" w:cs="Arial"/>
        </w:rPr>
      </w:pPr>
      <w:r w:rsidRPr="00EA2614">
        <w:rPr>
          <w:rFonts w:ascii="Trebuchet MS" w:hAnsi="Trebuchet MS" w:cs="Arial"/>
        </w:rPr>
        <w:t>dane osobowe osób fizycznych przetwarzane będą na podstawie art. 6 ust. 1 lit c RODO w celu związanym z postępowaniem</w:t>
      </w:r>
      <w:r w:rsidRPr="00952B34">
        <w:rPr>
          <w:rFonts w:ascii="Trebuchet MS" w:hAnsi="Trebuchet MS" w:cs="Arial"/>
        </w:rPr>
        <w:t xml:space="preserve"> o udzielenie zamówienia publicznego pn.: „</w:t>
      </w:r>
      <w:r w:rsidR="00C1187F" w:rsidRPr="00C1187F">
        <w:rPr>
          <w:rFonts w:ascii="Trebuchet MS" w:hAnsi="Trebuchet MS" w:cs="Arial"/>
          <w:i/>
        </w:rPr>
        <w:t>Przebudowa budynku  stajni "Pod Głową Konia" wraz z zagospodarowaniem terenu</w:t>
      </w:r>
      <w:r w:rsidRPr="00952B34">
        <w:rPr>
          <w:rFonts w:ascii="Trebuchet MS" w:hAnsi="Trebuchet MS" w:cs="Arial"/>
        </w:rPr>
        <w:t xml:space="preserve">”, nr ref.: </w:t>
      </w:r>
      <w:r w:rsidRPr="00CD7D38">
        <w:rPr>
          <w:rFonts w:ascii="Trebuchet MS" w:hAnsi="Trebuchet MS" w:cs="Arial"/>
        </w:rPr>
        <w:t>PN/0</w:t>
      </w:r>
      <w:r w:rsidR="00C1187F">
        <w:rPr>
          <w:rFonts w:ascii="Trebuchet MS" w:hAnsi="Trebuchet MS" w:cs="Arial"/>
        </w:rPr>
        <w:t>2</w:t>
      </w:r>
      <w:r>
        <w:rPr>
          <w:rFonts w:ascii="Trebuchet MS" w:hAnsi="Trebuchet MS" w:cs="Arial"/>
        </w:rPr>
        <w:t>/2019</w:t>
      </w:r>
      <w:r w:rsidRPr="00CD7D38">
        <w:rPr>
          <w:rFonts w:ascii="Trebuchet MS" w:hAnsi="Trebuchet MS" w:cs="Arial"/>
        </w:rPr>
        <w:t>,</w:t>
      </w:r>
      <w:r w:rsidRPr="00952B34">
        <w:rPr>
          <w:rFonts w:ascii="Trebuchet MS" w:hAnsi="Trebuchet MS" w:cs="Arial"/>
        </w:rPr>
        <w:t xml:space="preserve"> prowadzonym w trybie przetargu nieograniczonego;</w:t>
      </w:r>
    </w:p>
    <w:p w:rsidR="007224EC" w:rsidRPr="00952B34" w:rsidRDefault="007224EC" w:rsidP="007224EC">
      <w:pPr>
        <w:numPr>
          <w:ilvl w:val="3"/>
          <w:numId w:val="80"/>
        </w:numPr>
        <w:spacing w:line="360" w:lineRule="auto"/>
        <w:ind w:left="426" w:right="1" w:hanging="426"/>
        <w:jc w:val="both"/>
        <w:rPr>
          <w:rFonts w:ascii="Trebuchet MS" w:hAnsi="Trebuchet MS" w:cs="Arial"/>
        </w:rPr>
      </w:pPr>
      <w:r w:rsidRPr="00952B34">
        <w:rPr>
          <w:rFonts w:ascii="Trebuchet MS" w:hAnsi="Trebuchet MS" w:cs="Arial"/>
        </w:rPr>
        <w:t>odbiorcami danych osobowych osób fizycznych będą osoby lub podmioty, którym udostępniona zostanie dokumentacja postępowania w oparciu o art. 8 oraz art. 96 ust. 3 ustawy;</w:t>
      </w:r>
    </w:p>
    <w:p w:rsidR="007224EC" w:rsidRPr="00952B34" w:rsidRDefault="007224EC" w:rsidP="007224EC">
      <w:pPr>
        <w:numPr>
          <w:ilvl w:val="3"/>
          <w:numId w:val="80"/>
        </w:numPr>
        <w:spacing w:line="360" w:lineRule="auto"/>
        <w:ind w:left="426" w:right="1" w:hanging="426"/>
        <w:jc w:val="both"/>
        <w:rPr>
          <w:rFonts w:ascii="Trebuchet MS" w:hAnsi="Trebuchet MS" w:cs="Arial"/>
        </w:rPr>
      </w:pPr>
      <w:r w:rsidRPr="00952B34">
        <w:rPr>
          <w:rFonts w:ascii="Trebuchet MS" w:hAnsi="Trebuchet MS" w:cs="Arial"/>
        </w:rPr>
        <w:t>dane osobowe osób fizycznych będą przechowywane, zgodnie z art. 97 ust. 1 ustawy, przez okres 4 lat od dnia zakończenia postępowania, okres przechowywania obejmuje cały czas trwania umowy;</w:t>
      </w:r>
    </w:p>
    <w:p w:rsidR="007224EC" w:rsidRPr="00952B34" w:rsidRDefault="007224EC" w:rsidP="007224EC">
      <w:pPr>
        <w:numPr>
          <w:ilvl w:val="3"/>
          <w:numId w:val="80"/>
        </w:numPr>
        <w:spacing w:line="360" w:lineRule="auto"/>
        <w:ind w:left="426" w:right="1" w:hanging="426"/>
        <w:jc w:val="both"/>
        <w:rPr>
          <w:rFonts w:ascii="Trebuchet MS" w:hAnsi="Trebuchet MS" w:cs="Arial"/>
        </w:rPr>
      </w:pPr>
      <w:r w:rsidRPr="00952B34">
        <w:rPr>
          <w:rFonts w:ascii="Trebuchet MS" w:hAnsi="Trebuchet MS" w:cs="Arial"/>
        </w:rPr>
        <w:t>obowiązek podania przez osoby fizyczne danych osobowych dotyczących bezpośrednio tych osób jest wymogiem ustawowym określonym w przepisach ustawy, związanych z udziałem w postępowaniu o udzielenie zamówienia publicznego; konsekwencje niepodania określonych danych wynikają z ustawy;</w:t>
      </w:r>
    </w:p>
    <w:p w:rsidR="007224EC" w:rsidRPr="00952B34" w:rsidRDefault="007224EC" w:rsidP="007224EC">
      <w:pPr>
        <w:numPr>
          <w:ilvl w:val="3"/>
          <w:numId w:val="80"/>
        </w:numPr>
        <w:spacing w:line="360" w:lineRule="auto"/>
        <w:ind w:left="426" w:right="1" w:hanging="426"/>
        <w:jc w:val="both"/>
        <w:rPr>
          <w:rFonts w:ascii="Trebuchet MS" w:hAnsi="Trebuchet MS" w:cs="Arial"/>
        </w:rPr>
      </w:pPr>
      <w:r w:rsidRPr="00952B34">
        <w:rPr>
          <w:rFonts w:ascii="Trebuchet MS" w:hAnsi="Trebuchet MS" w:cs="Arial"/>
        </w:rPr>
        <w:t>w odniesieniu do danych osobowych osób fizycznych decyzje nie będą podejmowane w sposób zautomatyzowany, stosownie do art. 22 RODO;</w:t>
      </w:r>
    </w:p>
    <w:p w:rsidR="007224EC" w:rsidRPr="00952B34" w:rsidRDefault="007224EC" w:rsidP="007224EC">
      <w:pPr>
        <w:numPr>
          <w:ilvl w:val="3"/>
          <w:numId w:val="80"/>
        </w:numPr>
        <w:spacing w:line="360" w:lineRule="auto"/>
        <w:ind w:left="426" w:right="1" w:hanging="426"/>
        <w:jc w:val="both"/>
        <w:rPr>
          <w:rFonts w:ascii="Trebuchet MS" w:hAnsi="Trebuchet MS" w:cs="Arial"/>
        </w:rPr>
      </w:pPr>
      <w:r w:rsidRPr="00952B34">
        <w:rPr>
          <w:rFonts w:ascii="Trebuchet MS" w:hAnsi="Trebuchet MS" w:cs="Arial"/>
        </w:rPr>
        <w:t>osoby fizyczne posiadają:</w:t>
      </w:r>
    </w:p>
    <w:p w:rsidR="007224EC" w:rsidRPr="00952B34" w:rsidRDefault="007224EC" w:rsidP="007224EC">
      <w:pPr>
        <w:numPr>
          <w:ilvl w:val="0"/>
          <w:numId w:val="81"/>
        </w:numPr>
        <w:spacing w:line="360" w:lineRule="auto"/>
        <w:ind w:left="851" w:right="1" w:hanging="426"/>
        <w:jc w:val="both"/>
        <w:rPr>
          <w:rFonts w:ascii="Trebuchet MS" w:hAnsi="Trebuchet MS" w:cs="Arial"/>
        </w:rPr>
      </w:pPr>
      <w:r w:rsidRPr="00952B34">
        <w:rPr>
          <w:rFonts w:ascii="Trebuchet MS" w:hAnsi="Trebuchet MS" w:cs="Arial"/>
        </w:rPr>
        <w:t>na podstawie art. 15 RODO prawo dostępu do danych osobowych dotyczących tych osób;</w:t>
      </w:r>
    </w:p>
    <w:p w:rsidR="007224EC" w:rsidRPr="00952B34" w:rsidRDefault="007224EC" w:rsidP="007224EC">
      <w:pPr>
        <w:numPr>
          <w:ilvl w:val="0"/>
          <w:numId w:val="81"/>
        </w:numPr>
        <w:spacing w:line="360" w:lineRule="auto"/>
        <w:ind w:left="851" w:right="1" w:hanging="426"/>
        <w:jc w:val="both"/>
        <w:rPr>
          <w:rFonts w:ascii="Trebuchet MS" w:hAnsi="Trebuchet MS" w:cs="Arial"/>
        </w:rPr>
      </w:pPr>
      <w:r w:rsidRPr="00952B34">
        <w:rPr>
          <w:rFonts w:ascii="Trebuchet MS" w:hAnsi="Trebuchet MS" w:cs="Arial"/>
        </w:rPr>
        <w:t>na podstawie art. 16 RODO prawo do sprostowania danych osobowych tych osób</w:t>
      </w:r>
      <w:r w:rsidRPr="00952B34">
        <w:rPr>
          <w:rFonts w:ascii="Trebuchet MS" w:hAnsi="Trebuchet MS" w:cs="Arial"/>
          <w:vertAlign w:val="superscript"/>
        </w:rPr>
        <w:footnoteReference w:id="1"/>
      </w:r>
      <w:r w:rsidRPr="00952B34">
        <w:rPr>
          <w:rFonts w:ascii="Trebuchet MS" w:hAnsi="Trebuchet MS" w:cs="Arial"/>
        </w:rPr>
        <w:t>;</w:t>
      </w:r>
    </w:p>
    <w:p w:rsidR="007224EC" w:rsidRPr="00952B34" w:rsidRDefault="007224EC" w:rsidP="007224EC">
      <w:pPr>
        <w:numPr>
          <w:ilvl w:val="0"/>
          <w:numId w:val="81"/>
        </w:numPr>
        <w:spacing w:line="360" w:lineRule="auto"/>
        <w:ind w:left="851" w:right="1" w:hanging="426"/>
        <w:jc w:val="both"/>
        <w:rPr>
          <w:rFonts w:ascii="Trebuchet MS" w:hAnsi="Trebuchet MS" w:cs="Arial"/>
        </w:rPr>
      </w:pPr>
      <w:r w:rsidRPr="00952B34">
        <w:rPr>
          <w:rFonts w:ascii="Trebuchet MS" w:hAnsi="Trebuchet MS" w:cs="Arial"/>
        </w:rPr>
        <w:lastRenderedPageBreak/>
        <w:t>na podstawie art. 18 RODO prawo żądania od administratora ograniczenia przetwarzania danych osobowych z zastrzeżeniem przypadków, o których mowa w art. 18 ust. 2 RODO</w:t>
      </w:r>
      <w:r w:rsidRPr="00952B34">
        <w:rPr>
          <w:rFonts w:ascii="Trebuchet MS" w:hAnsi="Trebuchet MS" w:cs="Arial"/>
          <w:vertAlign w:val="superscript"/>
        </w:rPr>
        <w:footnoteReference w:id="2"/>
      </w:r>
      <w:r w:rsidRPr="00952B34">
        <w:rPr>
          <w:rFonts w:ascii="Trebuchet MS" w:hAnsi="Trebuchet MS" w:cs="Arial"/>
        </w:rPr>
        <w:t>;</w:t>
      </w:r>
    </w:p>
    <w:p w:rsidR="007224EC" w:rsidRPr="00952B34" w:rsidRDefault="007224EC" w:rsidP="007224EC">
      <w:pPr>
        <w:numPr>
          <w:ilvl w:val="0"/>
          <w:numId w:val="81"/>
        </w:numPr>
        <w:spacing w:line="360" w:lineRule="auto"/>
        <w:ind w:left="851" w:right="1" w:hanging="426"/>
        <w:jc w:val="both"/>
        <w:rPr>
          <w:rFonts w:ascii="Trebuchet MS" w:hAnsi="Trebuchet MS" w:cs="Arial"/>
        </w:rPr>
      </w:pPr>
      <w:r w:rsidRPr="00952B34">
        <w:rPr>
          <w:rFonts w:ascii="Trebuchet MS" w:hAnsi="Trebuchet MS" w:cs="Arial"/>
        </w:rPr>
        <w:t>prawo do wniesienia skargi do Prezesa Urzędu Ochrony Danych Osobowych gdy osoby fizyczne uznają, że przetwarzanie danych osobowych dotyczących tych osób narusza przepisy RODO;</w:t>
      </w:r>
    </w:p>
    <w:p w:rsidR="007224EC" w:rsidRPr="00952B34" w:rsidRDefault="007224EC" w:rsidP="007224EC">
      <w:pPr>
        <w:numPr>
          <w:ilvl w:val="3"/>
          <w:numId w:val="80"/>
        </w:numPr>
        <w:spacing w:line="360" w:lineRule="auto"/>
        <w:ind w:left="426" w:right="1" w:hanging="426"/>
        <w:jc w:val="both"/>
        <w:rPr>
          <w:rFonts w:ascii="Trebuchet MS" w:hAnsi="Trebuchet MS" w:cs="Arial"/>
        </w:rPr>
      </w:pPr>
      <w:r w:rsidRPr="00952B34">
        <w:rPr>
          <w:rFonts w:ascii="Trebuchet MS" w:hAnsi="Trebuchet MS" w:cs="Arial"/>
        </w:rPr>
        <w:t>osobą fizycznym nie przysługuje:</w:t>
      </w:r>
    </w:p>
    <w:p w:rsidR="007224EC" w:rsidRPr="00952B34" w:rsidRDefault="007224EC" w:rsidP="007224EC">
      <w:pPr>
        <w:numPr>
          <w:ilvl w:val="0"/>
          <w:numId w:val="82"/>
        </w:numPr>
        <w:spacing w:line="360" w:lineRule="auto"/>
        <w:ind w:left="851" w:right="1" w:hanging="425"/>
        <w:jc w:val="both"/>
        <w:rPr>
          <w:rFonts w:ascii="Trebuchet MS" w:hAnsi="Trebuchet MS" w:cs="Arial"/>
        </w:rPr>
      </w:pPr>
      <w:r w:rsidRPr="00952B34">
        <w:rPr>
          <w:rFonts w:ascii="Trebuchet MS" w:hAnsi="Trebuchet MS" w:cs="Arial"/>
        </w:rPr>
        <w:t>w związku z art. 17 ust. 3 lit. b, d lub e RODO prawo do usunięcia danych osobowych;</w:t>
      </w:r>
    </w:p>
    <w:p w:rsidR="007224EC" w:rsidRPr="00952B34" w:rsidRDefault="007224EC" w:rsidP="007224EC">
      <w:pPr>
        <w:numPr>
          <w:ilvl w:val="0"/>
          <w:numId w:val="82"/>
        </w:numPr>
        <w:spacing w:line="360" w:lineRule="auto"/>
        <w:ind w:left="851" w:right="1" w:hanging="425"/>
        <w:jc w:val="both"/>
        <w:rPr>
          <w:rFonts w:ascii="Trebuchet MS" w:hAnsi="Trebuchet MS" w:cs="Arial"/>
        </w:rPr>
      </w:pPr>
      <w:r w:rsidRPr="00952B34">
        <w:rPr>
          <w:rFonts w:ascii="Trebuchet MS" w:hAnsi="Trebuchet MS" w:cs="Arial"/>
        </w:rPr>
        <w:t>prawo do przenoszenia danych osobowych, o którym mowa w art. 20 RODO;</w:t>
      </w:r>
    </w:p>
    <w:p w:rsidR="007224EC" w:rsidRPr="00952B34" w:rsidRDefault="007224EC" w:rsidP="007224EC">
      <w:pPr>
        <w:numPr>
          <w:ilvl w:val="0"/>
          <w:numId w:val="82"/>
        </w:numPr>
        <w:spacing w:line="360" w:lineRule="auto"/>
        <w:ind w:left="851" w:right="1" w:hanging="425"/>
        <w:jc w:val="both"/>
        <w:rPr>
          <w:rFonts w:ascii="Trebuchet MS" w:hAnsi="Trebuchet MS" w:cs="Arial"/>
        </w:rPr>
      </w:pPr>
      <w:r w:rsidRPr="00952B34">
        <w:rPr>
          <w:rFonts w:ascii="Trebuchet MS" w:hAnsi="Trebuchet MS" w:cs="Arial"/>
          <w:b/>
        </w:rPr>
        <w:t>na podstawie art. 21 RODO prawo sprzeciwu, wobec przetwarzania danych osobowych, gdyż podstawą prawną przetwarzania danych osobowych osób fizycznych jest art. 6 ust. 1 lit. c RODO.</w:t>
      </w:r>
    </w:p>
    <w:p w:rsidR="007224EC" w:rsidRPr="000520C7" w:rsidRDefault="007224EC" w:rsidP="007224EC">
      <w:pPr>
        <w:spacing w:line="360" w:lineRule="auto"/>
        <w:ind w:right="1"/>
        <w:jc w:val="both"/>
        <w:rPr>
          <w:rFonts w:ascii="Trebuchet MS" w:hAnsi="Trebuchet MS" w:cs="Arial"/>
        </w:rPr>
      </w:pPr>
    </w:p>
    <w:p w:rsidR="00F72BCD" w:rsidRPr="000520C7" w:rsidRDefault="00F72BCD" w:rsidP="008C1B02">
      <w:pPr>
        <w:tabs>
          <w:tab w:val="left" w:pos="567"/>
        </w:tabs>
        <w:spacing w:line="360" w:lineRule="auto"/>
        <w:ind w:left="1418" w:right="1" w:hanging="1418"/>
        <w:jc w:val="both"/>
        <w:rPr>
          <w:rFonts w:ascii="Trebuchet MS" w:hAnsi="Trebuchet MS" w:cs="Arial"/>
          <w:b/>
          <w:sz w:val="22"/>
          <w:szCs w:val="22"/>
        </w:rPr>
      </w:pPr>
      <w:r w:rsidRPr="008C1B02">
        <w:rPr>
          <w:rFonts w:ascii="Trebuchet MS" w:hAnsi="Trebuchet MS" w:cs="Arial"/>
          <w:b/>
        </w:rPr>
        <w:t>ROZDZIAŁ III.</w:t>
      </w:r>
      <w:r w:rsidRPr="008C1B02">
        <w:rPr>
          <w:rFonts w:ascii="Trebuchet MS" w:hAnsi="Trebuchet MS" w:cs="Arial"/>
          <w:b/>
        </w:rPr>
        <w:tab/>
        <w:t>OPIS PRZEDMIOTU ZAMÓWIENIA</w:t>
      </w:r>
    </w:p>
    <w:p w:rsidR="00EF18BD" w:rsidRPr="002C6546" w:rsidRDefault="00EF18BD" w:rsidP="00A37550">
      <w:pPr>
        <w:pStyle w:val="Akapitzlist"/>
        <w:numPr>
          <w:ilvl w:val="0"/>
          <w:numId w:val="60"/>
        </w:numPr>
        <w:spacing w:line="360" w:lineRule="auto"/>
        <w:jc w:val="both"/>
        <w:rPr>
          <w:rFonts w:ascii="Trebuchet MS" w:hAnsi="Trebuchet MS" w:cs="Arial"/>
          <w:b/>
        </w:rPr>
      </w:pPr>
      <w:r w:rsidRPr="002C6546">
        <w:rPr>
          <w:rFonts w:ascii="Trebuchet MS" w:hAnsi="Trebuchet MS" w:cs="Arial"/>
          <w:b/>
        </w:rPr>
        <w:t>Przedmiot zamówienia.</w:t>
      </w:r>
    </w:p>
    <w:p w:rsidR="002727B3" w:rsidRPr="00F641A2" w:rsidRDefault="00F00AC5" w:rsidP="00C1187F">
      <w:pPr>
        <w:spacing w:line="360" w:lineRule="auto"/>
        <w:ind w:right="-2"/>
        <w:jc w:val="both"/>
        <w:rPr>
          <w:rFonts w:ascii="Trebuchet MS" w:hAnsi="Trebuchet MS" w:cs="Arial"/>
          <w:b/>
        </w:rPr>
      </w:pPr>
      <w:r w:rsidRPr="00F00AC5">
        <w:rPr>
          <w:rFonts w:ascii="Trebuchet MS" w:hAnsi="Trebuchet MS" w:cs="Arial"/>
        </w:rPr>
        <w:t>Przedmiot zamówienia obejmuje</w:t>
      </w:r>
      <w:r w:rsidR="00C14426">
        <w:rPr>
          <w:rFonts w:ascii="Trebuchet MS" w:hAnsi="Trebuchet MS" w:cs="Arial"/>
          <w:b/>
        </w:rPr>
        <w:t xml:space="preserve"> wykonanie remontu kapitalnego b</w:t>
      </w:r>
      <w:r w:rsidR="002727B3" w:rsidRPr="00F641A2">
        <w:rPr>
          <w:rFonts w:ascii="Trebuchet MS" w:hAnsi="Trebuchet MS" w:cs="Arial"/>
          <w:b/>
        </w:rPr>
        <w:t>udynk</w:t>
      </w:r>
      <w:r w:rsidR="00C14426">
        <w:rPr>
          <w:rFonts w:ascii="Trebuchet MS" w:hAnsi="Trebuchet MS" w:cs="Arial"/>
          <w:b/>
        </w:rPr>
        <w:t>u</w:t>
      </w:r>
      <w:r w:rsidR="002727B3" w:rsidRPr="00F641A2">
        <w:rPr>
          <w:rFonts w:ascii="Trebuchet MS" w:hAnsi="Trebuchet MS" w:cs="Arial"/>
          <w:b/>
        </w:rPr>
        <w:t xml:space="preserve"> główn</w:t>
      </w:r>
      <w:r w:rsidR="00C14426">
        <w:rPr>
          <w:rFonts w:ascii="Trebuchet MS" w:hAnsi="Trebuchet MS" w:cs="Arial"/>
          <w:b/>
        </w:rPr>
        <w:t>ego</w:t>
      </w:r>
      <w:r w:rsidR="002727B3" w:rsidRPr="00F641A2">
        <w:rPr>
          <w:rFonts w:ascii="Trebuchet MS" w:hAnsi="Trebuchet MS" w:cs="Arial"/>
          <w:b/>
        </w:rPr>
        <w:t xml:space="preserve"> (budynek „Pod Głową Konia”) </w:t>
      </w:r>
      <w:r w:rsidR="00C14426">
        <w:rPr>
          <w:rFonts w:ascii="Trebuchet MS" w:hAnsi="Trebuchet MS" w:cs="Arial"/>
          <w:b/>
        </w:rPr>
        <w:t xml:space="preserve">wraz z zagospodarowaniem </w:t>
      </w:r>
      <w:r w:rsidR="002727B3" w:rsidRPr="00F641A2">
        <w:rPr>
          <w:rFonts w:ascii="Trebuchet MS" w:hAnsi="Trebuchet MS" w:cs="Arial"/>
          <w:b/>
        </w:rPr>
        <w:t>z najbliższ</w:t>
      </w:r>
      <w:r w:rsidR="00C14426">
        <w:rPr>
          <w:rFonts w:ascii="Trebuchet MS" w:hAnsi="Trebuchet MS" w:cs="Arial"/>
          <w:b/>
        </w:rPr>
        <w:t>ego</w:t>
      </w:r>
      <w:r w:rsidR="002727B3" w:rsidRPr="00F641A2">
        <w:rPr>
          <w:rFonts w:ascii="Trebuchet MS" w:hAnsi="Trebuchet MS" w:cs="Arial"/>
          <w:b/>
        </w:rPr>
        <w:t xml:space="preserve"> otoczeni</w:t>
      </w:r>
      <w:r w:rsidR="00C14426">
        <w:rPr>
          <w:rFonts w:ascii="Trebuchet MS" w:hAnsi="Trebuchet MS" w:cs="Arial"/>
          <w:b/>
        </w:rPr>
        <w:t>a</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 xml:space="preserve">Budynek „Pod Głowa Konia” wymaga remontu kapitalnego oraz dostosowania do potrzeb Centrum Edukacji Ekologicznej, a także wprowadzenia odpowiedniego wyposażenia do budynku, umożliwiającego realizację funkcji przyrodniczych i edukacyjno-informacyjnych. W związku ze znajdowaniem się w strefie ochrony konserwatorskiej konieczne </w:t>
      </w:r>
      <w:r w:rsidR="00D43D84">
        <w:rPr>
          <w:rFonts w:ascii="Trebuchet MS" w:hAnsi="Trebuchet MS" w:cs="Arial"/>
        </w:rPr>
        <w:t>jest</w:t>
      </w:r>
      <w:r w:rsidRPr="002727B3">
        <w:rPr>
          <w:rFonts w:ascii="Trebuchet MS" w:hAnsi="Trebuchet MS" w:cs="Arial"/>
        </w:rPr>
        <w:t xml:space="preserve"> dostosowanie się do wytycznych </w:t>
      </w:r>
      <w:r w:rsidR="00D43D84">
        <w:rPr>
          <w:rFonts w:ascii="Trebuchet MS" w:hAnsi="Trebuchet MS" w:cs="Arial"/>
        </w:rPr>
        <w:t xml:space="preserve">konserwatora </w:t>
      </w:r>
      <w:r w:rsidRPr="002727B3">
        <w:rPr>
          <w:rFonts w:ascii="Trebuchet MS" w:hAnsi="Trebuchet MS" w:cs="Arial"/>
        </w:rPr>
        <w:t>związanych z walorami estetycznymi</w:t>
      </w:r>
      <w:r w:rsidR="005A2649">
        <w:rPr>
          <w:rFonts w:ascii="Trebuchet MS" w:hAnsi="Trebuchet MS" w:cs="Arial"/>
        </w:rPr>
        <w:t>, materiałami i sposobem prac w </w:t>
      </w:r>
      <w:r w:rsidRPr="002727B3">
        <w:rPr>
          <w:rFonts w:ascii="Trebuchet MS" w:hAnsi="Trebuchet MS" w:cs="Arial"/>
        </w:rPr>
        <w:t>opisywanym budynku. Budynek „Pod Głową Konia” docelowo ma pełnić funkcję całorocznego centrum edukacji ekologicznej z przeznaczeniem dla społeczności lokalnej, a w szczególności osób młodych: dzieci i młodzieży w wieku szkolnym, ale i doro</w:t>
      </w:r>
      <w:r w:rsidR="00D43D84">
        <w:rPr>
          <w:rFonts w:ascii="Trebuchet MS" w:hAnsi="Trebuchet MS" w:cs="Arial"/>
        </w:rPr>
        <w:t>słych, m.in. osób 50+. Konieczna</w:t>
      </w:r>
      <w:r w:rsidRPr="002727B3">
        <w:rPr>
          <w:rFonts w:ascii="Trebuchet MS" w:hAnsi="Trebuchet MS" w:cs="Arial"/>
        </w:rPr>
        <w:t xml:space="preserve"> jest wymiana schodów prowadzących na poddasze obiektu oraz remont aktualnie wykorzystywanej powierzchni na cele mieszkaniowe, które to zostaną przeznaczone w sumie na 4 sale dydaktyczno-edukacyjne, poświęcone czterem motywom:</w:t>
      </w:r>
    </w:p>
    <w:p w:rsidR="002727B3" w:rsidRPr="002727B3" w:rsidRDefault="002727B3" w:rsidP="00A37550">
      <w:pPr>
        <w:numPr>
          <w:ilvl w:val="0"/>
          <w:numId w:val="65"/>
        </w:numPr>
        <w:spacing w:line="360" w:lineRule="auto"/>
        <w:ind w:left="714" w:hanging="357"/>
        <w:jc w:val="both"/>
        <w:rPr>
          <w:rFonts w:ascii="Trebuchet MS" w:hAnsi="Trebuchet MS" w:cs="Arial"/>
        </w:rPr>
      </w:pPr>
      <w:r w:rsidRPr="002727B3">
        <w:rPr>
          <w:rFonts w:ascii="Trebuchet MS" w:hAnsi="Trebuchet MS" w:cs="Arial"/>
        </w:rPr>
        <w:t>Pszczoły i Miód,</w:t>
      </w:r>
    </w:p>
    <w:p w:rsidR="002727B3" w:rsidRPr="002727B3" w:rsidRDefault="002727B3" w:rsidP="00A37550">
      <w:pPr>
        <w:numPr>
          <w:ilvl w:val="0"/>
          <w:numId w:val="65"/>
        </w:numPr>
        <w:spacing w:line="360" w:lineRule="auto"/>
        <w:ind w:left="714" w:hanging="357"/>
        <w:jc w:val="both"/>
        <w:rPr>
          <w:rFonts w:ascii="Trebuchet MS" w:hAnsi="Trebuchet MS" w:cs="Arial"/>
        </w:rPr>
      </w:pPr>
      <w:r w:rsidRPr="002727B3">
        <w:rPr>
          <w:rFonts w:ascii="Trebuchet MS" w:hAnsi="Trebuchet MS" w:cs="Arial"/>
        </w:rPr>
        <w:t>Zielniki i rodzime gatunki miodne,</w:t>
      </w:r>
    </w:p>
    <w:p w:rsidR="002727B3" w:rsidRPr="002727B3" w:rsidRDefault="002727B3" w:rsidP="00A37550">
      <w:pPr>
        <w:numPr>
          <w:ilvl w:val="0"/>
          <w:numId w:val="65"/>
        </w:numPr>
        <w:spacing w:line="360" w:lineRule="auto"/>
        <w:ind w:left="714" w:hanging="357"/>
        <w:jc w:val="both"/>
        <w:rPr>
          <w:rFonts w:ascii="Trebuchet MS" w:hAnsi="Trebuchet MS" w:cs="Arial"/>
        </w:rPr>
      </w:pPr>
      <w:r w:rsidRPr="002727B3">
        <w:rPr>
          <w:rFonts w:ascii="Trebuchet MS" w:hAnsi="Trebuchet MS" w:cs="Arial"/>
        </w:rPr>
        <w:t>Ekologia i środowisko,</w:t>
      </w:r>
    </w:p>
    <w:p w:rsidR="002727B3" w:rsidRPr="002727B3" w:rsidRDefault="002727B3" w:rsidP="00A37550">
      <w:pPr>
        <w:numPr>
          <w:ilvl w:val="0"/>
          <w:numId w:val="65"/>
        </w:numPr>
        <w:spacing w:line="360" w:lineRule="auto"/>
        <w:ind w:left="714" w:hanging="357"/>
        <w:jc w:val="both"/>
        <w:rPr>
          <w:rFonts w:ascii="Trebuchet MS" w:hAnsi="Trebuchet MS" w:cs="Arial"/>
        </w:rPr>
      </w:pPr>
      <w:r w:rsidRPr="002727B3">
        <w:rPr>
          <w:rFonts w:ascii="Trebuchet MS" w:hAnsi="Trebuchet MS" w:cs="Arial"/>
        </w:rPr>
        <w:t>Segregacja odpadów i recycling.</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Sale dydaktyczne powinny zostać wyposażone w stoły, krzesła, sprzęt multimedialny/ telewizor wraz z komputerem przenośnym i niezbędnym oprogramowaniem edukacyjno-użytkowym oraz zaprojektowane (w ramach dokumentacji technicznej) pomoce dydaktyczno-edukacyjne. Każda z sal powinna umożliwić przeprowadzenie zajęć edukacyjno-informacyjnych, warsztatów dla 15 osób.</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W pomieszczeniach powinno się znaleźć miejsce m.in. na:</w:t>
      </w:r>
    </w:p>
    <w:p w:rsidR="002727B3" w:rsidRPr="002727B3" w:rsidRDefault="002727B3" w:rsidP="00A37550">
      <w:pPr>
        <w:numPr>
          <w:ilvl w:val="0"/>
          <w:numId w:val="66"/>
        </w:numPr>
        <w:spacing w:after="100" w:line="360" w:lineRule="auto"/>
        <w:jc w:val="both"/>
        <w:rPr>
          <w:rFonts w:ascii="Trebuchet MS" w:hAnsi="Trebuchet MS" w:cs="Arial"/>
        </w:rPr>
      </w:pPr>
      <w:r w:rsidRPr="002727B3">
        <w:rPr>
          <w:rFonts w:ascii="Trebuchet MS" w:hAnsi="Trebuchet MS" w:cs="Arial"/>
        </w:rPr>
        <w:lastRenderedPageBreak/>
        <w:t>półki na miód i produkty z miodu wytwarzane w trakcie zajęć dydaktyczno-edukacyjnych, które na pamiątkę udziału otrzymywać będą uczestnicy przy zakończeniu zajęć. Podobnie z ziołami, uczestnicy warsztatów otrzymywać będą nieodpłatnie sadzonki rodzimych roślin miodnych / przyciągających owady, które możliwe byłyby do wsadzenia na domowych ogrodach lub posadzenia na innym terenie. Opcjonalnie uczestnicy mogliby otrzymywać nasiona pozyskane w ramach funkcjonowania Centrum. Wszystkie sale dydaktyczno-edukacyjne należy wyposażyć w niezbędne pomoce edukacyjne i sprzęt umożliwiający realizację zajęć grupowych. Szczegółowo wyposażenie i sprzęt należy zdefiniować w dokumentacji technicznej projektu.</w:t>
      </w:r>
    </w:p>
    <w:p w:rsidR="002727B3" w:rsidRPr="002727B3" w:rsidRDefault="002727B3" w:rsidP="00A37550">
      <w:pPr>
        <w:numPr>
          <w:ilvl w:val="0"/>
          <w:numId w:val="66"/>
        </w:numPr>
        <w:spacing w:after="100" w:line="360" w:lineRule="auto"/>
        <w:jc w:val="both"/>
        <w:rPr>
          <w:rFonts w:ascii="Trebuchet MS" w:hAnsi="Trebuchet MS" w:cs="Arial"/>
        </w:rPr>
      </w:pPr>
      <w:r w:rsidRPr="002727B3">
        <w:rPr>
          <w:rFonts w:ascii="Trebuchet MS" w:hAnsi="Trebuchet MS" w:cs="Arial"/>
        </w:rPr>
        <w:t>zabawki i elementy edukacyjno dydaktyczne oraz kompleksowe wyposażenie tematyczne dla wszystkich sal zgodnie z profilem sali dydaktyczno-edukacyjnej.</w:t>
      </w:r>
    </w:p>
    <w:p w:rsidR="002727B3" w:rsidRDefault="002727B3" w:rsidP="002727B3">
      <w:pPr>
        <w:spacing w:after="100" w:line="360" w:lineRule="auto"/>
        <w:jc w:val="both"/>
        <w:rPr>
          <w:rFonts w:ascii="Trebuchet MS" w:hAnsi="Trebuchet MS" w:cs="Arial"/>
        </w:rPr>
      </w:pPr>
      <w:r w:rsidRPr="002727B3">
        <w:rPr>
          <w:rFonts w:ascii="Trebuchet MS" w:hAnsi="Trebuchet MS" w:cs="Arial"/>
        </w:rPr>
        <w:t>Część strychu (zlokalizowana nad planowanymi salami dydaktyczno-edukacyjnymi ekologia i środowisko, segregacja odpadów i recycling) rekomenduje się zaadoptować dla nietoperzy.</w:t>
      </w:r>
    </w:p>
    <w:p w:rsidR="002727B3" w:rsidRPr="002727B3" w:rsidRDefault="002727B3" w:rsidP="002727B3">
      <w:pPr>
        <w:pStyle w:val="Akapitzlist"/>
        <w:spacing w:after="100" w:line="360" w:lineRule="auto"/>
        <w:ind w:left="0"/>
        <w:jc w:val="both"/>
        <w:rPr>
          <w:rFonts w:ascii="Trebuchet MS" w:hAnsi="Trebuchet MS" w:cs="Arial"/>
          <w:b/>
        </w:rPr>
      </w:pPr>
      <w:r w:rsidRPr="002727B3">
        <w:rPr>
          <w:rFonts w:ascii="Trebuchet MS" w:hAnsi="Trebuchet MS" w:cs="Arial"/>
          <w:b/>
        </w:rPr>
        <w:t>Budynek „Pod Głowa Konia” wraz z parkingiem</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Pomieszczenia na parterze:</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Pomieszczenia na parterze budynku przeznaczone będą na:</w:t>
      </w:r>
    </w:p>
    <w:p w:rsidR="002727B3" w:rsidRPr="002727B3" w:rsidRDefault="002727B3" w:rsidP="00A37550">
      <w:pPr>
        <w:numPr>
          <w:ilvl w:val="0"/>
          <w:numId w:val="65"/>
        </w:numPr>
        <w:spacing w:after="100" w:line="360" w:lineRule="auto"/>
        <w:jc w:val="both"/>
        <w:rPr>
          <w:rFonts w:ascii="Trebuchet MS" w:hAnsi="Trebuchet MS" w:cs="Arial"/>
        </w:rPr>
      </w:pPr>
      <w:r w:rsidRPr="002727B3">
        <w:rPr>
          <w:rFonts w:ascii="Trebuchet MS" w:hAnsi="Trebuchet MS" w:cs="Arial"/>
        </w:rPr>
        <w:t>organizację wystawy stałej ukazującej historię pszczelarstwa i zabytkowych uli, pomieszczenie ekspozycyjne z pasiekami historycznymi / zabytkowymi – przekrój przez historię pszczelarstwa na Żywiecczyźnie,</w:t>
      </w:r>
    </w:p>
    <w:p w:rsidR="002727B3" w:rsidRPr="002727B3" w:rsidRDefault="002727B3" w:rsidP="00A37550">
      <w:pPr>
        <w:numPr>
          <w:ilvl w:val="0"/>
          <w:numId w:val="65"/>
        </w:numPr>
        <w:spacing w:after="100" w:line="360" w:lineRule="auto"/>
        <w:jc w:val="both"/>
        <w:rPr>
          <w:rFonts w:ascii="Trebuchet MS" w:hAnsi="Trebuchet MS" w:cs="Arial"/>
        </w:rPr>
      </w:pPr>
      <w:r w:rsidRPr="002727B3">
        <w:rPr>
          <w:rFonts w:ascii="Trebuchet MS" w:hAnsi="Trebuchet MS" w:cs="Arial"/>
        </w:rPr>
        <w:t>magazyn na sprzęt, narzędzia, materiały nasienne, nasadzeniowe i inne materiały niezbędne do odpowiedniego utrzymania terenu projektu, oprzyrządowanie związane z opieką nad pasiekami i pszczołami, oprzyrządowanie do działań przyrodniczych, inny niezbędny sprzęt związany z działalnością projektową.</w:t>
      </w:r>
    </w:p>
    <w:p w:rsidR="002727B3" w:rsidRPr="002727B3" w:rsidRDefault="002727B3" w:rsidP="00A37550">
      <w:pPr>
        <w:numPr>
          <w:ilvl w:val="0"/>
          <w:numId w:val="65"/>
        </w:numPr>
        <w:spacing w:after="100" w:line="360" w:lineRule="auto"/>
        <w:jc w:val="both"/>
        <w:rPr>
          <w:rFonts w:ascii="Trebuchet MS" w:hAnsi="Trebuchet MS" w:cs="Arial"/>
        </w:rPr>
      </w:pPr>
      <w:r w:rsidRPr="002727B3">
        <w:rPr>
          <w:rFonts w:ascii="Trebuchet MS" w:hAnsi="Trebuchet MS" w:cs="Arial"/>
        </w:rPr>
        <w:t>toaleta, prysznic, szatnia, ciągi komunikacyjne.</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 xml:space="preserve">W budynku niezbędne jest wykonanie następujących instalacji, tj. wodociągowej, kanalizacyjnej, energetycznej, teletechnicznej, centralnego ogrzewania – w możliwie jak największym stopniu w oparciu o odnawialną energię. Budynek wymaga gruntownych prac remontowych na elewacji zewnętrznej, jak i wewnątrz obiektu. Konieczne jest wykonanie nowych podłóg w pomieszczeniach oraz kompleksowa wymiana poszycia dachu wraz z więźbą dachową. Szczegółowy zakres prac oraz dostaw sprzętowych określony </w:t>
      </w:r>
      <w:r w:rsidR="00D43D84">
        <w:rPr>
          <w:rFonts w:ascii="Trebuchet MS" w:hAnsi="Trebuchet MS" w:cs="Arial"/>
        </w:rPr>
        <w:t>został</w:t>
      </w:r>
      <w:r w:rsidRPr="002727B3">
        <w:rPr>
          <w:rFonts w:ascii="Trebuchet MS" w:hAnsi="Trebuchet MS" w:cs="Arial"/>
        </w:rPr>
        <w:t xml:space="preserve"> w dokumentacji technicznej projektu. Budynek powinien zostać wyposażony w instalację teleinformatyczną, dostęp do szerokopasmowego Internetu oraz Wi-Fi i monitoring wraz z systemem odpowiednich kamer umożliwia</w:t>
      </w:r>
      <w:r w:rsidR="005A2649">
        <w:rPr>
          <w:rFonts w:ascii="Trebuchet MS" w:hAnsi="Trebuchet MS" w:cs="Arial"/>
        </w:rPr>
        <w:t>jący obserwacje „życia w ulu” i </w:t>
      </w:r>
      <w:r w:rsidRPr="002727B3">
        <w:rPr>
          <w:rFonts w:ascii="Trebuchet MS" w:hAnsi="Trebuchet MS" w:cs="Arial"/>
        </w:rPr>
        <w:t xml:space="preserve">terenu Centrum Edukacji Ekologicznej „Arka”. </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 xml:space="preserve">Na budynku, od strony południowej rekomenduje się umieścić specjalny panel/ścianę dla dzikich pszczół murarek (panel gliniany przykryty strzechą słomianą, na dole pojemniki dla trzmieli). </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 xml:space="preserve">Zlokalizowany nieopodal budynku dąb rekomenduje się ustanowić pomnikiem przyrody. </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lastRenderedPageBreak/>
        <w:t>Tablica informacyjna – główna tablica informacyjno-edukacyjna centrum powinna zostać zlokalizowane przy budynku Centrum, opcjonalnie na powstałym tuż obok parkingu dla odwiedzających. Planuje się wybudować nową bramę wjazdową na parking.</w:t>
      </w:r>
    </w:p>
    <w:p w:rsidR="002727B3" w:rsidRPr="002727B3" w:rsidRDefault="002727B3" w:rsidP="002727B3">
      <w:pPr>
        <w:spacing w:after="100" w:line="360" w:lineRule="auto"/>
        <w:jc w:val="both"/>
        <w:rPr>
          <w:rFonts w:ascii="Trebuchet MS" w:hAnsi="Trebuchet MS" w:cs="Arial"/>
        </w:rPr>
      </w:pPr>
      <w:r w:rsidRPr="002727B3">
        <w:rPr>
          <w:rFonts w:ascii="Trebuchet MS" w:hAnsi="Trebuchet MS" w:cs="Arial"/>
        </w:rPr>
        <w:t>Wokół budynku Centrum Edukacji Ekologicznej oraz traktami w kierunku wiaty oraz parkingu rekomenduje się wykonanie oświetlenia opartego o odnawialne źródła energii, zgodnie z wytycznymi kwalifikowalności RPO WSL 2014-2020.</w:t>
      </w:r>
    </w:p>
    <w:p w:rsidR="002727B3" w:rsidRPr="002727B3" w:rsidRDefault="002727B3" w:rsidP="007224EC">
      <w:pPr>
        <w:spacing w:after="100" w:line="276" w:lineRule="auto"/>
        <w:jc w:val="both"/>
        <w:rPr>
          <w:rFonts w:ascii="Trebuchet MS" w:hAnsi="Trebuchet MS" w:cs="Arial"/>
        </w:rPr>
      </w:pPr>
      <w:r w:rsidRPr="002727B3">
        <w:rPr>
          <w:rFonts w:ascii="Trebuchet MS" w:hAnsi="Trebuchet MS" w:cs="Arial"/>
        </w:rPr>
        <w:t>Parking powinien być przewidziany na 6-8 miejsc dla samo</w:t>
      </w:r>
      <w:r w:rsidR="005A2649">
        <w:rPr>
          <w:rFonts w:ascii="Trebuchet MS" w:hAnsi="Trebuchet MS" w:cs="Arial"/>
        </w:rPr>
        <w:t>chodów osobowych równoważnych z </w:t>
      </w:r>
      <w:r w:rsidRPr="002727B3">
        <w:rPr>
          <w:rFonts w:ascii="Trebuchet MS" w:hAnsi="Trebuchet MS" w:cs="Arial"/>
        </w:rPr>
        <w:t>możliwością zaparkowania na tych miejscach 2 autobusów lub 4 busów. Parking powinien być wyposażony w stojak dla rowerów, 2 ławki, 1 stolik, kosze na odpady segregowane, tablicę informacyjno-edukacyjną. Małą infrastrukturę należy wykonać z materiałów naturalnych, ekologicznych. Podbudowę, a zarazem lokalizację dla parkingu powinno stanowić miejsce, w którym aktualnie ulokowany jest budynek przeznaczony do wyburzenia, jego mury mogą posłużyć jako materiał do utwardzenia podłoża. Parking powinien znajdować się w zasięgu oświetlenia budynku głównego centrum.</w:t>
      </w:r>
    </w:p>
    <w:p w:rsidR="003E3754" w:rsidRPr="003E3754" w:rsidRDefault="00261B52" w:rsidP="007224EC">
      <w:pPr>
        <w:pStyle w:val="1PODSTAWnew"/>
        <w:spacing w:line="276" w:lineRule="auto"/>
      </w:pPr>
      <w:r w:rsidRPr="00F00AC5">
        <w:rPr>
          <w:szCs w:val="20"/>
        </w:rPr>
        <w:t xml:space="preserve">Zamówienie jest częścią realizowanego przez Zamawiającego projektu pn.: </w:t>
      </w:r>
      <w:r w:rsidR="007609EC" w:rsidRPr="00F00AC5">
        <w:rPr>
          <w:szCs w:val="20"/>
        </w:rPr>
        <w:t xml:space="preserve">„CENTRUM EDUKACJI EKOLOGICZNEJ ARKA” </w:t>
      </w:r>
      <w:r w:rsidRPr="00F00AC5">
        <w:rPr>
          <w:szCs w:val="20"/>
        </w:rPr>
        <w:t>współfinansowanego przez Unię</w:t>
      </w:r>
      <w:r w:rsidRPr="00D17005">
        <w:t xml:space="preserve"> Europejską ze środków Europejskiego Funduszu Rozwoju Regionalnego w ramach osi priorytetowej: </w:t>
      </w:r>
      <w:r w:rsidR="003E3754" w:rsidRPr="003E3754">
        <w:t xml:space="preserve">V: Ochrona środowiska i efektywne wykorzystanie zasobów </w:t>
      </w:r>
      <w:r w:rsidRPr="00D17005">
        <w:t>Regionalnego Programu Operacyjnego dla Wojewódz</w:t>
      </w:r>
      <w:r w:rsidR="003E3754">
        <w:t xml:space="preserve">twa Śląskiego na lata 2014–2020, </w:t>
      </w:r>
      <w:r w:rsidR="003E3754" w:rsidRPr="003E3754">
        <w:t>Poddziałanie 5.4.3 Ochrona różnorodności biologicznej</w:t>
      </w:r>
    </w:p>
    <w:p w:rsidR="003E3754" w:rsidRDefault="003E3754" w:rsidP="00261B52">
      <w:pPr>
        <w:shd w:val="clear" w:color="auto" w:fill="FFFFFF"/>
        <w:rPr>
          <w:rFonts w:ascii="Arial" w:hAnsi="Arial" w:cs="Arial"/>
          <w:color w:val="222222"/>
          <w:sz w:val="19"/>
          <w:szCs w:val="19"/>
        </w:rPr>
      </w:pPr>
    </w:p>
    <w:p w:rsidR="00261B52" w:rsidRPr="00261B52" w:rsidRDefault="00261B52" w:rsidP="00261B52">
      <w:pPr>
        <w:spacing w:line="360" w:lineRule="auto"/>
        <w:ind w:right="1"/>
        <w:rPr>
          <w:rFonts w:ascii="Trebuchet MS" w:hAnsi="Trebuchet MS"/>
        </w:rPr>
      </w:pPr>
      <w:r w:rsidRPr="00261B52">
        <w:rPr>
          <w:rFonts w:ascii="Trebuchet MS" w:hAnsi="Trebuchet MS" w:cs="Arial"/>
        </w:rPr>
        <w:t>Szczegółowy opis przedmiotu zamówienia zawiera</w:t>
      </w:r>
      <w:r w:rsidR="00976D81">
        <w:rPr>
          <w:rFonts w:ascii="Trebuchet MS" w:hAnsi="Trebuchet MS" w:cs="Arial"/>
        </w:rPr>
        <w:t xml:space="preserve"> Dokumentacja Projektowa stanowiąca </w:t>
      </w:r>
      <w:r w:rsidRPr="00261B52">
        <w:rPr>
          <w:rFonts w:ascii="Trebuchet MS" w:hAnsi="Trebuchet MS" w:cs="Arial"/>
          <w:b/>
        </w:rPr>
        <w:t xml:space="preserve">załączniki nr 8 </w:t>
      </w:r>
      <w:r w:rsidRPr="00261B52">
        <w:rPr>
          <w:rFonts w:ascii="Trebuchet MS" w:hAnsi="Trebuchet MS" w:cs="Arial"/>
        </w:rPr>
        <w:t>do SIWZ</w:t>
      </w:r>
    </w:p>
    <w:p w:rsidR="002C6546" w:rsidRPr="002C6546" w:rsidRDefault="002C6546" w:rsidP="002C6546">
      <w:pPr>
        <w:pStyle w:val="Akapitzlist1"/>
        <w:tabs>
          <w:tab w:val="left" w:pos="1800"/>
        </w:tabs>
        <w:spacing w:line="360" w:lineRule="auto"/>
        <w:ind w:left="0"/>
        <w:jc w:val="both"/>
        <w:rPr>
          <w:rFonts w:ascii="Trebuchet MS" w:hAnsi="Trebuchet MS"/>
          <w:b/>
          <w:bCs/>
        </w:rPr>
      </w:pPr>
    </w:p>
    <w:p w:rsidR="00411DF9" w:rsidRPr="00CD3CB4" w:rsidRDefault="00411DF9" w:rsidP="00A37550">
      <w:pPr>
        <w:pStyle w:val="Akapitzlist"/>
        <w:numPr>
          <w:ilvl w:val="0"/>
          <w:numId w:val="60"/>
        </w:numPr>
        <w:spacing w:line="360" w:lineRule="auto"/>
        <w:jc w:val="both"/>
        <w:rPr>
          <w:rFonts w:ascii="Trebuchet MS" w:hAnsi="Trebuchet MS" w:cs="Arial"/>
          <w:b/>
        </w:rPr>
      </w:pPr>
      <w:r w:rsidRPr="00CD3CB4">
        <w:rPr>
          <w:rFonts w:ascii="Trebuchet MS" w:hAnsi="Trebuchet MS" w:cs="Arial"/>
          <w:b/>
        </w:rPr>
        <w:t>Nazwa/y i kod/y Wspólnego Słownika Zamówień</w:t>
      </w:r>
      <w:r w:rsidRPr="000520C7">
        <w:rPr>
          <w:rFonts w:ascii="Trebuchet MS" w:hAnsi="Trebuchet MS" w:cs="Arial"/>
          <w:b/>
        </w:rPr>
        <w:t>: (CPV):</w:t>
      </w:r>
    </w:p>
    <w:p w:rsidR="00EF18BD" w:rsidRDefault="00EF18BD" w:rsidP="00A625E5">
      <w:pPr>
        <w:autoSpaceDE w:val="0"/>
        <w:autoSpaceDN w:val="0"/>
        <w:adjustRightInd w:val="0"/>
        <w:spacing w:line="360" w:lineRule="auto"/>
        <w:ind w:right="-399"/>
        <w:rPr>
          <w:rFonts w:ascii="Trebuchet MS" w:hAnsi="Trebuchet MS" w:cs="Arial"/>
        </w:rPr>
      </w:pPr>
    </w:p>
    <w:tbl>
      <w:tblPr>
        <w:tblStyle w:val="Tabela-Siatk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D446DF" w:rsidRPr="00AB5CD5" w:rsidTr="00D446DF">
        <w:trPr>
          <w:trHeight w:val="285"/>
        </w:trPr>
        <w:tc>
          <w:tcPr>
            <w:tcW w:w="9209" w:type="dxa"/>
            <w:noWrap/>
            <w:hideMark/>
          </w:tcPr>
          <w:p w:rsidR="00205EBD" w:rsidRPr="00205EBD" w:rsidRDefault="00205EBD" w:rsidP="00205EBD">
            <w:pPr>
              <w:tabs>
                <w:tab w:val="left" w:pos="3682"/>
              </w:tabs>
              <w:spacing w:line="360" w:lineRule="auto"/>
              <w:ind w:left="360"/>
              <w:jc w:val="both"/>
              <w:rPr>
                <w:rFonts w:ascii="Trebuchet MS" w:hAnsi="Trebuchet MS" w:cs="Arial"/>
                <w:b/>
              </w:rPr>
            </w:pPr>
            <w:r w:rsidRPr="00205EBD">
              <w:rPr>
                <w:rFonts w:ascii="Trebuchet MS" w:hAnsi="Trebuchet MS" w:cs="Arial"/>
                <w:b/>
              </w:rPr>
              <w:t>45453000-7 Roboty remontowe i renowacyjne</w:t>
            </w:r>
          </w:p>
          <w:p w:rsidR="00E35B8A" w:rsidRPr="00205EBD" w:rsidRDefault="00E35B8A" w:rsidP="00CA71B0">
            <w:pPr>
              <w:tabs>
                <w:tab w:val="left" w:pos="3682"/>
              </w:tabs>
              <w:spacing w:line="360" w:lineRule="auto"/>
              <w:ind w:left="351"/>
              <w:jc w:val="both"/>
              <w:rPr>
                <w:rFonts w:ascii="Trebuchet MS" w:hAnsi="Trebuchet MS" w:cs="Arial"/>
              </w:rPr>
            </w:pPr>
            <w:r w:rsidRPr="00205EBD">
              <w:rPr>
                <w:rFonts w:ascii="Trebuchet MS" w:hAnsi="Trebuchet MS" w:cs="Arial"/>
              </w:rPr>
              <w:t xml:space="preserve">45000000-7 Roboty Budowlane </w:t>
            </w:r>
          </w:p>
          <w:p w:rsidR="00E35B8A" w:rsidRPr="00205EBD" w:rsidRDefault="00E35B8A" w:rsidP="00CA71B0">
            <w:pPr>
              <w:tabs>
                <w:tab w:val="left" w:pos="3682"/>
              </w:tabs>
              <w:spacing w:line="360" w:lineRule="auto"/>
              <w:ind w:left="351"/>
              <w:jc w:val="both"/>
              <w:rPr>
                <w:rFonts w:ascii="Trebuchet MS" w:hAnsi="Trebuchet MS" w:cs="Arial"/>
              </w:rPr>
            </w:pPr>
            <w:r w:rsidRPr="00205EBD">
              <w:rPr>
                <w:rFonts w:ascii="Trebuchet MS" w:hAnsi="Trebuchet MS" w:cs="Arial"/>
              </w:rPr>
              <w:t xml:space="preserve">45421141-4 Instalowanie ścianek działowych </w:t>
            </w:r>
          </w:p>
          <w:p w:rsidR="00E35B8A" w:rsidRPr="00205EBD" w:rsidRDefault="00E35B8A" w:rsidP="00CA71B0">
            <w:pPr>
              <w:tabs>
                <w:tab w:val="left" w:pos="3682"/>
              </w:tabs>
              <w:spacing w:line="360" w:lineRule="auto"/>
              <w:ind w:left="351"/>
              <w:jc w:val="both"/>
              <w:rPr>
                <w:rFonts w:ascii="Trebuchet MS" w:hAnsi="Trebuchet MS" w:cs="Arial"/>
              </w:rPr>
            </w:pPr>
            <w:r w:rsidRPr="00205EBD">
              <w:rPr>
                <w:rFonts w:ascii="Trebuchet MS" w:hAnsi="Trebuchet MS" w:cs="Arial"/>
              </w:rPr>
              <w:t>45262522-6 Roboty murarskie</w:t>
            </w:r>
          </w:p>
          <w:p w:rsidR="00E35B8A" w:rsidRPr="00205EBD" w:rsidRDefault="00E35B8A" w:rsidP="00CA71B0">
            <w:pPr>
              <w:tabs>
                <w:tab w:val="left" w:pos="3682"/>
              </w:tabs>
              <w:spacing w:line="360" w:lineRule="auto"/>
              <w:ind w:left="351"/>
              <w:jc w:val="both"/>
              <w:rPr>
                <w:rFonts w:ascii="Trebuchet MS" w:hAnsi="Trebuchet MS" w:cs="Arial"/>
              </w:rPr>
            </w:pPr>
            <w:r w:rsidRPr="00205EBD">
              <w:rPr>
                <w:rFonts w:ascii="Trebuchet MS" w:hAnsi="Trebuchet MS" w:cs="Arial"/>
              </w:rPr>
              <w:t>45233140-2 Roboty drogowe</w:t>
            </w:r>
          </w:p>
          <w:p w:rsidR="00E35B8A" w:rsidRPr="00205EBD" w:rsidRDefault="00E35B8A" w:rsidP="00CA71B0">
            <w:pPr>
              <w:tabs>
                <w:tab w:val="left" w:pos="3682"/>
              </w:tabs>
              <w:spacing w:line="360" w:lineRule="auto"/>
              <w:ind w:left="351"/>
              <w:jc w:val="both"/>
              <w:rPr>
                <w:rFonts w:ascii="Trebuchet MS" w:hAnsi="Trebuchet MS" w:cs="Arial"/>
              </w:rPr>
            </w:pPr>
            <w:r w:rsidRPr="00205EBD">
              <w:rPr>
                <w:rFonts w:ascii="Trebuchet MS" w:hAnsi="Trebuchet MS" w:cs="Arial"/>
              </w:rPr>
              <w:t>45410000-4 Tynkowanie</w:t>
            </w:r>
          </w:p>
          <w:p w:rsidR="00E35B8A" w:rsidRPr="00205EBD" w:rsidRDefault="00E35B8A" w:rsidP="00CA71B0">
            <w:pPr>
              <w:tabs>
                <w:tab w:val="left" w:pos="3682"/>
              </w:tabs>
              <w:spacing w:line="360" w:lineRule="auto"/>
              <w:ind w:left="351"/>
              <w:jc w:val="both"/>
              <w:rPr>
                <w:rFonts w:ascii="Trebuchet MS" w:hAnsi="Trebuchet MS" w:cs="Arial"/>
              </w:rPr>
            </w:pPr>
            <w:r w:rsidRPr="00205EBD">
              <w:rPr>
                <w:rFonts w:ascii="Trebuchet MS" w:hAnsi="Trebuchet MS" w:cs="Arial"/>
              </w:rPr>
              <w:t>45442100-8 Roboty malarskie</w:t>
            </w:r>
          </w:p>
          <w:p w:rsidR="00E35B8A" w:rsidRPr="00205EBD" w:rsidRDefault="00E35B8A" w:rsidP="00CA71B0">
            <w:pPr>
              <w:tabs>
                <w:tab w:val="left" w:pos="3682"/>
              </w:tabs>
              <w:spacing w:line="360" w:lineRule="auto"/>
              <w:ind w:left="351"/>
              <w:jc w:val="both"/>
              <w:rPr>
                <w:rFonts w:ascii="Trebuchet MS" w:hAnsi="Trebuchet MS" w:cs="Arial"/>
              </w:rPr>
            </w:pPr>
            <w:r w:rsidRPr="00205EBD">
              <w:rPr>
                <w:rFonts w:ascii="Trebuchet MS" w:hAnsi="Trebuchet MS" w:cs="Arial"/>
              </w:rPr>
              <w:t>45400000-1 Roboty wykończeniowe w zakresie obiektów budowlanych</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45111100-9 Roboty w zakresie burzenia</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45111220-6 Roboty w zakresie usuwania gruzu</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45111300-1 Roboty rozbiórkowe</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45262522-6 Roboty murarskie</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45311000-0 Roboty w zakresie okablowania oraz instalacji elektrycznych</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45330000-9 Roboty instalacyjne wodno-kanalizacyjne i sanitarne</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45332400-7 Roboty instalacyjne w zakresie urządzeń sanitarnych</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45421130-4 Instalowanie drzwi i okien</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45331210-1 Instalowanie wentylacji</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lastRenderedPageBreak/>
              <w:t>45432100-5 Kładzenie i wykładanie podłóg</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45430000-0 Pokrywanie podłóg i ścian</w:t>
            </w:r>
          </w:p>
          <w:p w:rsidR="00205EBD" w:rsidRPr="00205EBD" w:rsidRDefault="00205EBD" w:rsidP="00CA71B0">
            <w:pPr>
              <w:tabs>
                <w:tab w:val="left" w:pos="3682"/>
              </w:tabs>
              <w:spacing w:line="360" w:lineRule="auto"/>
              <w:ind w:left="351"/>
              <w:jc w:val="both"/>
              <w:rPr>
                <w:rFonts w:ascii="Trebuchet MS" w:hAnsi="Trebuchet MS" w:cs="Arial"/>
              </w:rPr>
            </w:pPr>
            <w:r w:rsidRPr="00205EBD">
              <w:rPr>
                <w:rFonts w:ascii="Trebuchet MS" w:hAnsi="Trebuchet MS" w:cs="Arial"/>
              </w:rPr>
              <w:t>45431000-7 Kładzenie płytek</w:t>
            </w:r>
          </w:p>
          <w:p w:rsidR="00CA71B0" w:rsidRPr="00C1187F" w:rsidRDefault="00205EBD" w:rsidP="00C1187F">
            <w:pPr>
              <w:tabs>
                <w:tab w:val="left" w:pos="3682"/>
              </w:tabs>
              <w:spacing w:line="360" w:lineRule="auto"/>
              <w:ind w:left="351"/>
              <w:jc w:val="both"/>
              <w:rPr>
                <w:rFonts w:ascii="Trebuchet MS" w:hAnsi="Trebuchet MS" w:cs="Arial"/>
              </w:rPr>
            </w:pPr>
            <w:r w:rsidRPr="00205EBD">
              <w:rPr>
                <w:rFonts w:ascii="Trebuchet MS" w:hAnsi="Trebuchet MS" w:cs="Arial"/>
              </w:rPr>
              <w:t>45450000-6 Roboty budowlane wykończeniowe, pozostałe</w:t>
            </w:r>
          </w:p>
        </w:tc>
      </w:tr>
    </w:tbl>
    <w:p w:rsidR="00C8089C" w:rsidRDefault="00C8089C" w:rsidP="00A625E5">
      <w:pPr>
        <w:spacing w:line="360" w:lineRule="auto"/>
        <w:ind w:right="-399"/>
        <w:rPr>
          <w:rFonts w:ascii="Trebuchet MS" w:hAnsi="Trebuchet MS" w:cs="Arial"/>
        </w:rPr>
      </w:pPr>
    </w:p>
    <w:p w:rsidR="003742DF" w:rsidRPr="003742DF" w:rsidRDefault="003742DF" w:rsidP="003742DF">
      <w:pPr>
        <w:pStyle w:val="Akapitzlist"/>
        <w:numPr>
          <w:ilvl w:val="0"/>
          <w:numId w:val="60"/>
        </w:numPr>
        <w:spacing w:line="360" w:lineRule="auto"/>
        <w:ind w:right="-399"/>
        <w:rPr>
          <w:rFonts w:ascii="Trebuchet MS" w:hAnsi="Trebuchet MS" w:cs="Arial"/>
          <w:b/>
        </w:rPr>
      </w:pPr>
      <w:r w:rsidRPr="003742DF">
        <w:rPr>
          <w:rFonts w:ascii="Trebuchet MS" w:hAnsi="Trebuchet MS" w:cs="Arial"/>
          <w:b/>
        </w:rPr>
        <w:t>Rozwiązania równoważne</w:t>
      </w:r>
    </w:p>
    <w:p w:rsidR="003742DF" w:rsidRPr="003742DF" w:rsidRDefault="003742DF" w:rsidP="003742DF">
      <w:pPr>
        <w:spacing w:line="360" w:lineRule="auto"/>
        <w:ind w:right="-399"/>
        <w:rPr>
          <w:rFonts w:ascii="Trebuchet MS" w:hAnsi="Trebuchet MS" w:cs="Arial"/>
        </w:rPr>
      </w:pP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rPr>
        <w:t>Jeżeli w opisie przedmiotu zamówienia w niniejszym postępowaniu – także w dokumentacji technicznej służącej do opisu przedmiotu zamówienia na wykonanie robót budowlanych nastąpiło wskazanie znaków towarowych, patentów lub pochodzenia, źródła lub szczególnego procesu, który charakteryzuje produkty lub usługi dostarczane przez konkretnego wykonawcę lub wskazanie norm, europejskich ocen technicznych, aprob</w:t>
      </w:r>
      <w:r w:rsidR="005A2649">
        <w:rPr>
          <w:rFonts w:ascii="Trebuchet MS" w:hAnsi="Trebuchet MS"/>
          <w:sz w:val="20"/>
        </w:rPr>
        <w:t>at, specyfikacji technicznych i </w:t>
      </w:r>
      <w:r w:rsidRPr="003742DF">
        <w:rPr>
          <w:rFonts w:ascii="Trebuchet MS" w:hAnsi="Trebuchet MS"/>
          <w:sz w:val="20"/>
        </w:rPr>
        <w:t>systemów referencji technicznych,  o których mowa  w art. 30 ust. 1 pkt. 2 i ust. 3 ustawy PZP, Zamawiający dopuszcza oferowanie materiałów lub rozwiązań „</w:t>
      </w:r>
      <w:r w:rsidRPr="003742DF">
        <w:rPr>
          <w:rFonts w:ascii="Trebuchet MS" w:hAnsi="Trebuchet MS"/>
          <w:b/>
          <w:sz w:val="20"/>
        </w:rPr>
        <w:t>równoważnych</w:t>
      </w:r>
      <w:r w:rsidR="005A2649">
        <w:rPr>
          <w:rFonts w:ascii="Trebuchet MS" w:hAnsi="Trebuchet MS"/>
          <w:sz w:val="20"/>
        </w:rPr>
        <w:t>” w </w:t>
      </w:r>
      <w:r w:rsidRPr="003742DF">
        <w:rPr>
          <w:rFonts w:ascii="Trebuchet MS" w:hAnsi="Trebuchet MS"/>
          <w:sz w:val="20"/>
        </w:rPr>
        <w:t>stosunku do wskazanych w dokumentacji technicznej  pod warunkiem, że zagwarantują one realizację robót w zgodzie z uzyskanym potwierdzeniem o nie wniesieniu sprzeciwu do zgłoszenia robot budowlanych lub pozwoleniem na budowę (jeżeli jest wymagane).</w:t>
      </w: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 xml:space="preserve">Zamawiający przygotowując opis przedmiotu zamówienia w niniejszym postępowaniu wskazał wszystkie znane mu przypadki i w każdym z nich podał zasady oceny rozwiązań równoważnych. Jeżeli Wykonawca stwierdzi, analizując opis przedmiotu zamówienia, że nie są to wszystkie przypadki, Zamawiający prosi Wykonawcę, aby niezwłocznie - przed terminem składania ofert przekazał zamawiającemu ta informację wskazując to w zapytaniu dotyczącym opisu przedmiotu zamówienia i zasad oceny rozwiązań równoważnych. </w:t>
      </w: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Zasady oceny rozwiązań równoważnych</w:t>
      </w:r>
      <w:r w:rsidR="00D43D84">
        <w:rPr>
          <w:rFonts w:ascii="Trebuchet MS" w:hAnsi="Trebuchet MS"/>
          <w:sz w:val="20"/>
          <w:lang w:eastAsia="pl-PL"/>
        </w:rPr>
        <w:t xml:space="preserve"> obowiązujące w niniejszym postę</w:t>
      </w:r>
      <w:r w:rsidRPr="003742DF">
        <w:rPr>
          <w:rFonts w:ascii="Trebuchet MS" w:hAnsi="Trebuchet MS"/>
          <w:sz w:val="20"/>
          <w:lang w:eastAsia="pl-PL"/>
        </w:rPr>
        <w:t>powaniu obejmują zakres badania i oceny ofert, gdzie nie wypełnienie wszystkich elementów tego opisu może być podstawą do odrzucenia oferty. Wykonawca wprowadzając rozwiązanie równoważne ma obowiązek opisania danego szczegółu oferty z wykazaniem w treści oferty spełnienia wymagań rozwiązania równoważnego przyjętego przez Zamawiającego w tym postępowaniu.</w:t>
      </w: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 xml:space="preserve">Zasady oceny rozwiązania równoważnego będą także obowiązywać w trakcie realizacji umowy, gdzie w przypadku zamiaru wprowadzenia w trakcie  realizacji umowy (przez Wykonawcę lub przez Zamawiającego) rozwiązania równoważnego przewidzianego zapisami niniejszej </w:t>
      </w:r>
      <w:r w:rsidR="007224EC">
        <w:rPr>
          <w:rFonts w:ascii="Trebuchet MS" w:hAnsi="Trebuchet MS"/>
          <w:sz w:val="20"/>
          <w:lang w:eastAsia="pl-PL"/>
        </w:rPr>
        <w:t>SIWZ</w:t>
      </w:r>
      <w:r w:rsidRPr="003742DF">
        <w:rPr>
          <w:rFonts w:ascii="Trebuchet MS" w:hAnsi="Trebuchet MS"/>
          <w:sz w:val="20"/>
          <w:lang w:eastAsia="pl-PL"/>
        </w:rPr>
        <w:t xml:space="preserve"> - będą stanowiły  między innymi o tym, czy Zamawiający może dopuścić rozwiązania równoważne czy też nie.</w:t>
      </w: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Oferowanie rozwiązań równoważnych do wskazanych w opisie przedmiotu zamówienia wymaga dodatkowo wykazania, że oferowane rozwiązanie równoważne jest o parametrach techniczno-eksploatacyjno- użytkowych nie gorszych niż wymagane przez Zamawiającego. Ciężar wykazania spełnienia tych wymagań leży po stronie Wykonawcy w składanej ofercie lub jeżeli ten przypadek ma miejsce w trakcie realizacji umowy - w chwili zaistnienia konieczności dokonania takiej zmiany.</w:t>
      </w: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lastRenderedPageBreak/>
        <w:t xml:space="preserve">W przypadku zastosowania zasad wskazanych powyżej w trakcie realizacji umowy, mogą one wystąpić pod warunkiem, że zmiany te nie będą wpływać na oferowany w ofercie przedmiot zamówienia i efekt zakreślony niniejszą </w:t>
      </w:r>
      <w:r w:rsidR="007224EC">
        <w:rPr>
          <w:rFonts w:ascii="Trebuchet MS" w:hAnsi="Trebuchet MS"/>
          <w:sz w:val="20"/>
          <w:lang w:eastAsia="pl-PL"/>
        </w:rPr>
        <w:t>SIWZ</w:t>
      </w:r>
      <w:r w:rsidRPr="003742DF">
        <w:rPr>
          <w:rFonts w:ascii="Trebuchet MS" w:hAnsi="Trebuchet MS"/>
          <w:sz w:val="20"/>
          <w:lang w:eastAsia="pl-PL"/>
        </w:rPr>
        <w:t xml:space="preserve">. Mogą to być przypadki korzystne dla Zamawiającego. Obowiązkiem strony wnoszącej o takie rozwiązanie równoważne wymagane jest uzasadnienie tego przypadku w formie pisemnej. Nie mogą one jednak zmienić istotnych elementów oferty czy umowy, przykładowo: wydłużenie terminu realizacji umowy, podwyższenie wynagrodzenia czy też zmianę harmonogramu realizacji w stosunku do tego wymaganego  </w:t>
      </w:r>
      <w:r w:rsidR="007224EC">
        <w:rPr>
          <w:rFonts w:ascii="Trebuchet MS" w:hAnsi="Trebuchet MS"/>
          <w:sz w:val="20"/>
          <w:lang w:eastAsia="pl-PL"/>
        </w:rPr>
        <w:t>SIWZ</w:t>
      </w:r>
      <w:r w:rsidRPr="003742DF">
        <w:rPr>
          <w:rFonts w:ascii="Trebuchet MS" w:hAnsi="Trebuchet MS"/>
          <w:sz w:val="20"/>
          <w:lang w:eastAsia="pl-PL"/>
        </w:rPr>
        <w:t xml:space="preserve">. </w:t>
      </w: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 xml:space="preserve">Wprowadzenie rozwiązania równoważnego w trakcie realizacji umowy może nastąpić także </w:t>
      </w:r>
      <w:r w:rsidR="00D43D84">
        <w:rPr>
          <w:rFonts w:ascii="Trebuchet MS" w:hAnsi="Trebuchet MS"/>
          <w:sz w:val="20"/>
          <w:lang w:eastAsia="pl-PL"/>
        </w:rPr>
        <w:t>w </w:t>
      </w:r>
      <w:r w:rsidRPr="003742DF">
        <w:rPr>
          <w:rFonts w:ascii="Trebuchet MS" w:hAnsi="Trebuchet MS"/>
          <w:sz w:val="20"/>
          <w:lang w:eastAsia="pl-PL"/>
        </w:rPr>
        <w:t>następujących okolicznościach:</w:t>
      </w:r>
    </w:p>
    <w:p w:rsidR="003742DF" w:rsidRPr="003742DF" w:rsidRDefault="003742DF" w:rsidP="00A557FE">
      <w:pPr>
        <w:pStyle w:val="Tekstpodstawowy24"/>
        <w:numPr>
          <w:ilvl w:val="0"/>
          <w:numId w:val="67"/>
        </w:numPr>
        <w:spacing w:line="360" w:lineRule="auto"/>
        <w:jc w:val="both"/>
        <w:rPr>
          <w:rFonts w:ascii="Trebuchet MS" w:hAnsi="Trebuchet MS"/>
          <w:sz w:val="20"/>
          <w:lang w:eastAsia="pl-PL"/>
        </w:rPr>
      </w:pPr>
      <w:r w:rsidRPr="003742DF">
        <w:rPr>
          <w:rFonts w:ascii="Trebuchet MS" w:hAnsi="Trebuchet MS"/>
          <w:sz w:val="20"/>
          <w:lang w:eastAsia="pl-PL"/>
        </w:rPr>
        <w:t xml:space="preserve">powodują obniżenie kosztu ponoszonego przez </w:t>
      </w:r>
      <w:r w:rsidR="00D43D84">
        <w:rPr>
          <w:rFonts w:ascii="Trebuchet MS" w:hAnsi="Trebuchet MS"/>
          <w:sz w:val="20"/>
          <w:lang w:eastAsia="pl-PL"/>
        </w:rPr>
        <w:t>Zamawiającego na eksploatację i </w:t>
      </w:r>
      <w:r w:rsidRPr="003742DF">
        <w:rPr>
          <w:rFonts w:ascii="Trebuchet MS" w:hAnsi="Trebuchet MS"/>
          <w:sz w:val="20"/>
          <w:lang w:eastAsia="pl-PL"/>
        </w:rPr>
        <w:t>konserwację wykonanego przedmiotu umowy,</w:t>
      </w:r>
    </w:p>
    <w:p w:rsidR="003742DF" w:rsidRPr="003742DF" w:rsidRDefault="003742DF" w:rsidP="00A557FE">
      <w:pPr>
        <w:pStyle w:val="Tekstpodstawowy24"/>
        <w:numPr>
          <w:ilvl w:val="0"/>
          <w:numId w:val="67"/>
        </w:numPr>
        <w:spacing w:line="360" w:lineRule="auto"/>
        <w:jc w:val="both"/>
        <w:rPr>
          <w:rFonts w:ascii="Trebuchet MS" w:hAnsi="Trebuchet MS"/>
          <w:sz w:val="20"/>
          <w:lang w:eastAsia="pl-PL"/>
        </w:rPr>
      </w:pPr>
      <w:r w:rsidRPr="003742DF">
        <w:rPr>
          <w:rFonts w:ascii="Trebuchet MS" w:hAnsi="Trebuchet MS"/>
          <w:sz w:val="20"/>
          <w:lang w:eastAsia="pl-PL"/>
        </w:rPr>
        <w:t xml:space="preserve">powodują poprawienie parametrów technicznych w stosunku do wymaganych przez Zamawiającego w </w:t>
      </w:r>
      <w:r w:rsidR="007224EC">
        <w:rPr>
          <w:rFonts w:ascii="Trebuchet MS" w:hAnsi="Trebuchet MS"/>
          <w:sz w:val="20"/>
          <w:lang w:eastAsia="pl-PL"/>
        </w:rPr>
        <w:t>SIWZ</w:t>
      </w:r>
      <w:r w:rsidRPr="003742DF">
        <w:rPr>
          <w:rFonts w:ascii="Trebuchet MS" w:hAnsi="Trebuchet MS"/>
          <w:sz w:val="20"/>
          <w:lang w:eastAsia="pl-PL"/>
        </w:rPr>
        <w:t>,</w:t>
      </w:r>
    </w:p>
    <w:p w:rsidR="003742DF" w:rsidRPr="003742DF" w:rsidRDefault="003742DF" w:rsidP="00A557FE">
      <w:pPr>
        <w:pStyle w:val="Tekstpodstawowy24"/>
        <w:numPr>
          <w:ilvl w:val="0"/>
          <w:numId w:val="67"/>
        </w:numPr>
        <w:spacing w:line="360" w:lineRule="auto"/>
        <w:jc w:val="both"/>
        <w:rPr>
          <w:rFonts w:ascii="Trebuchet MS" w:hAnsi="Trebuchet MS"/>
          <w:sz w:val="20"/>
          <w:lang w:eastAsia="pl-PL"/>
        </w:rPr>
      </w:pPr>
      <w:r w:rsidRPr="003742DF">
        <w:rPr>
          <w:rFonts w:ascii="Trebuchet MS" w:hAnsi="Trebuchet MS"/>
          <w:sz w:val="20"/>
          <w:lang w:eastAsia="pl-PL"/>
        </w:rPr>
        <w:t>wynikają z aktualizacji rozwiązań na postęp technologiczny lub zmiany obowiązujących przepisów.</w:t>
      </w: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 xml:space="preserve">Wykonawca, który powołuje się na rozwiązania równoważne opisywane wg zasad o których mowa w art. 30 ust. 1 pkt. 2 i ust.3 ustawy Pzp musi dodatkowo wykazać w ofercie/w trakcie realizacji zamówienia, że oferowane przez niego dostawy/usługi/ roboty budowlane spełniają wszystkie wymagania określone przez Zamawiającego w </w:t>
      </w:r>
      <w:r w:rsidR="007224EC">
        <w:rPr>
          <w:rFonts w:ascii="Trebuchet MS" w:hAnsi="Trebuchet MS"/>
          <w:sz w:val="20"/>
          <w:lang w:eastAsia="pl-PL"/>
        </w:rPr>
        <w:t>SIWZ</w:t>
      </w:r>
      <w:r w:rsidRPr="003742DF">
        <w:rPr>
          <w:rFonts w:ascii="Trebuchet MS" w:hAnsi="Trebuchet MS"/>
          <w:sz w:val="20"/>
          <w:lang w:eastAsia="pl-PL"/>
        </w:rPr>
        <w:t>. Wykazanie, że oferowane przez Wykonawcę rozwiązania spełniają wymagania określone prze</w:t>
      </w:r>
      <w:r w:rsidR="005A2649">
        <w:rPr>
          <w:rFonts w:ascii="Trebuchet MS" w:hAnsi="Trebuchet MS"/>
          <w:sz w:val="20"/>
          <w:lang w:eastAsia="pl-PL"/>
        </w:rPr>
        <w:t>z Zamawiającego musi nastąpić w </w:t>
      </w:r>
      <w:r w:rsidRPr="003742DF">
        <w:rPr>
          <w:rFonts w:ascii="Trebuchet MS" w:hAnsi="Trebuchet MS"/>
          <w:sz w:val="20"/>
          <w:lang w:eastAsia="pl-PL"/>
        </w:rPr>
        <w:t xml:space="preserve">formie pisemnej w złożonej ofercie (a na etapie prowadzenia robót – w formie pisma skierowanego do Zamawiającego) z podaniem szczegółowych  parametrów zaproponowanych materiałów i urządzeń oraz udowodnienia okoliczności wynikających z wyżej wskazanych zapisów.  </w:t>
      </w:r>
    </w:p>
    <w:p w:rsidR="003742DF" w:rsidRP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 xml:space="preserve">Zaproponowane przez Wykonawcę materiały równoważne będą akceptowane przez Zamawiającego lub Inspektora Nadzoru oraz autora projektu. W przypadku dopuszczenia materiału równoważnego, wpływającego na przyjęte rozwiązania projektowe, po stronie Wykonawcy i na jego koszt jest przygotowanie i uzgodnienie dokumentacji zamiennej. </w:t>
      </w:r>
    </w:p>
    <w:p w:rsidR="003742DF" w:rsidRPr="003742DF" w:rsidRDefault="003742DF" w:rsidP="007224EC">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 xml:space="preserve">Zamówienie będzie realizowane zgodnie z prawem polskim, w szczególności z ustawą </w:t>
      </w:r>
      <w:r w:rsidRPr="003742DF">
        <w:rPr>
          <w:rFonts w:ascii="Trebuchet MS" w:hAnsi="Trebuchet MS"/>
          <w:sz w:val="20"/>
          <w:lang w:eastAsia="pl-PL"/>
        </w:rPr>
        <w:br/>
        <w:t>z dnia 7 lipca 1994 r. Prawo budowlane (</w:t>
      </w:r>
      <w:r w:rsidR="007224EC" w:rsidRPr="007224EC">
        <w:rPr>
          <w:rFonts w:ascii="Trebuchet MS" w:hAnsi="Trebuchet MS"/>
          <w:sz w:val="20"/>
          <w:lang w:eastAsia="pl-PL"/>
        </w:rPr>
        <w:t>t.j. Dz. U. z 2018 r. poz. 1202 z późn. zm.</w:t>
      </w:r>
      <w:r w:rsidRPr="003742DF">
        <w:rPr>
          <w:rFonts w:ascii="Trebuchet MS" w:hAnsi="Trebuchet MS"/>
          <w:sz w:val="20"/>
          <w:lang w:eastAsia="pl-PL"/>
        </w:rPr>
        <w:t>). Wykonawca robót musi zapewnić wykonanie robót zgodnie z pr</w:t>
      </w:r>
      <w:r w:rsidR="005A2649">
        <w:rPr>
          <w:rFonts w:ascii="Trebuchet MS" w:hAnsi="Trebuchet MS"/>
          <w:sz w:val="20"/>
          <w:lang w:eastAsia="pl-PL"/>
        </w:rPr>
        <w:t>awem polskim, w szczególności z </w:t>
      </w:r>
      <w:r w:rsidRPr="003742DF">
        <w:rPr>
          <w:rFonts w:ascii="Trebuchet MS" w:hAnsi="Trebuchet MS"/>
          <w:sz w:val="20"/>
          <w:lang w:eastAsia="pl-PL"/>
        </w:rPr>
        <w:t>przepisami techniczno-budowlanymi oraz przepisami dotyczącymi wyrobów, materiałów stosowanych w budownictwie. Wszystkie materiały użyte do wykonania zamówienia winny również odpowiadać warunkom opisanym w szczegółowych spec</w:t>
      </w:r>
      <w:r>
        <w:rPr>
          <w:rFonts w:ascii="Trebuchet MS" w:hAnsi="Trebuchet MS"/>
          <w:sz w:val="20"/>
          <w:lang w:eastAsia="pl-PL"/>
        </w:rPr>
        <w:t>yfikacjach technicznych. Podane</w:t>
      </w:r>
      <w:r w:rsidRPr="003742DF">
        <w:rPr>
          <w:rFonts w:ascii="Trebuchet MS" w:hAnsi="Trebuchet MS"/>
          <w:sz w:val="20"/>
          <w:lang w:eastAsia="pl-PL"/>
        </w:rPr>
        <w:t xml:space="preserve"> w dokumentacji informacje o producentach (o ile wystąpią) należy traktować pomocniczo, jako te które określają minimalne parametry jakościowe i cechy użytkowe, jakim muszą odpowiadać materiały, urządzenia i technologie aby spełnić wymagania </w:t>
      </w:r>
      <w:r>
        <w:rPr>
          <w:rFonts w:ascii="Trebuchet MS" w:hAnsi="Trebuchet MS"/>
          <w:sz w:val="20"/>
          <w:lang w:eastAsia="pl-PL"/>
        </w:rPr>
        <w:t xml:space="preserve">stawiane przez Zamawiającego </w:t>
      </w:r>
      <w:r w:rsidR="00D43D84">
        <w:rPr>
          <w:rFonts w:ascii="Trebuchet MS" w:hAnsi="Trebuchet MS"/>
          <w:sz w:val="20"/>
          <w:lang w:eastAsia="pl-PL"/>
        </w:rPr>
        <w:t>i </w:t>
      </w:r>
      <w:r w:rsidRPr="003742DF">
        <w:rPr>
          <w:rFonts w:ascii="Trebuchet MS" w:hAnsi="Trebuchet MS"/>
          <w:sz w:val="20"/>
          <w:lang w:eastAsia="pl-PL"/>
        </w:rPr>
        <w:t xml:space="preserve">stanowią wyłącznie wzorzec jakościowy przedmiotu zamówienia. </w:t>
      </w:r>
    </w:p>
    <w:p w:rsidR="003742DF" w:rsidRDefault="003742DF" w:rsidP="00A557FE">
      <w:pPr>
        <w:pStyle w:val="Tekstpodstawowy24"/>
        <w:numPr>
          <w:ilvl w:val="0"/>
          <w:numId w:val="68"/>
        </w:numPr>
        <w:spacing w:line="360" w:lineRule="auto"/>
        <w:jc w:val="both"/>
        <w:rPr>
          <w:rFonts w:ascii="Trebuchet MS" w:hAnsi="Trebuchet MS"/>
          <w:sz w:val="20"/>
          <w:lang w:eastAsia="pl-PL"/>
        </w:rPr>
      </w:pPr>
      <w:r w:rsidRPr="003742DF">
        <w:rPr>
          <w:rFonts w:ascii="Trebuchet MS" w:hAnsi="Trebuchet MS"/>
          <w:sz w:val="20"/>
          <w:lang w:eastAsia="pl-PL"/>
        </w:rPr>
        <w:t>Zamawiający dopuszcza  zastosowanie urządzeń i materiałów innych producentów, ale posiadających</w:t>
      </w:r>
      <w:r w:rsidRPr="003742DF">
        <w:rPr>
          <w:rFonts w:ascii="Trebuchet MS" w:hAnsi="Trebuchet MS"/>
          <w:sz w:val="20"/>
        </w:rPr>
        <w:t xml:space="preserve"> cechy i parametry nie mniejsze niż zastosowane w projekcie (równoważne). Za </w:t>
      </w:r>
      <w:r w:rsidRPr="003742DF">
        <w:rPr>
          <w:rFonts w:ascii="Trebuchet MS" w:hAnsi="Trebuchet MS"/>
          <w:sz w:val="20"/>
        </w:rPr>
        <w:lastRenderedPageBreak/>
        <w:t xml:space="preserve">zastosowanie innych zamiennych materiałów i urządzeń Wykonawca ponosi pełną odpowiedzialność. </w:t>
      </w:r>
    </w:p>
    <w:p w:rsidR="008A0634" w:rsidRPr="003742DF" w:rsidRDefault="008A0634" w:rsidP="008A0634">
      <w:pPr>
        <w:pStyle w:val="Tekstpodstawowy24"/>
        <w:spacing w:line="360" w:lineRule="auto"/>
        <w:ind w:left="360"/>
        <w:jc w:val="both"/>
        <w:rPr>
          <w:rFonts w:ascii="Trebuchet MS" w:hAnsi="Trebuchet MS"/>
          <w:sz w:val="20"/>
          <w:lang w:eastAsia="pl-PL"/>
        </w:rPr>
      </w:pPr>
    </w:p>
    <w:p w:rsidR="003742DF" w:rsidRDefault="008A0634" w:rsidP="008A0634">
      <w:pPr>
        <w:pStyle w:val="Akapitzlist"/>
        <w:numPr>
          <w:ilvl w:val="0"/>
          <w:numId w:val="60"/>
        </w:numPr>
        <w:spacing w:line="360" w:lineRule="auto"/>
        <w:ind w:right="-399"/>
        <w:rPr>
          <w:rFonts w:ascii="Trebuchet MS" w:hAnsi="Trebuchet MS" w:cs="Arial"/>
          <w:b/>
        </w:rPr>
      </w:pPr>
      <w:r w:rsidRPr="008A0634">
        <w:rPr>
          <w:rFonts w:ascii="Trebuchet MS" w:hAnsi="Trebuchet MS" w:cs="Arial"/>
          <w:b/>
        </w:rPr>
        <w:t>Zatrudnianie osób na podstawie umowy  o prace</w:t>
      </w:r>
    </w:p>
    <w:p w:rsidR="008A0634" w:rsidRPr="008A0634" w:rsidRDefault="008A0634" w:rsidP="008A0634">
      <w:pPr>
        <w:pStyle w:val="Akapitzlist"/>
        <w:spacing w:line="360" w:lineRule="auto"/>
        <w:ind w:left="360" w:right="-399"/>
        <w:rPr>
          <w:rFonts w:ascii="Trebuchet MS" w:hAnsi="Trebuchet MS" w:cs="Arial"/>
          <w:b/>
        </w:rPr>
      </w:pPr>
    </w:p>
    <w:p w:rsidR="008A0634" w:rsidRPr="008A0634" w:rsidRDefault="008A0634" w:rsidP="007224EC">
      <w:pPr>
        <w:pStyle w:val="Tekstpodstawowy24"/>
        <w:numPr>
          <w:ilvl w:val="0"/>
          <w:numId w:val="71"/>
        </w:numPr>
        <w:spacing w:line="360" w:lineRule="auto"/>
        <w:jc w:val="both"/>
        <w:rPr>
          <w:rFonts w:ascii="Trebuchet MS" w:hAnsi="Trebuchet MS"/>
          <w:sz w:val="20"/>
          <w:lang w:eastAsia="pl-PL"/>
        </w:rPr>
      </w:pPr>
      <w:r w:rsidRPr="008A0634">
        <w:rPr>
          <w:rFonts w:ascii="Trebuchet MS" w:hAnsi="Trebuchet MS"/>
          <w:sz w:val="20"/>
        </w:rPr>
        <w:t xml:space="preserve">Przepis </w:t>
      </w:r>
      <w:r w:rsidRPr="008A0634">
        <w:rPr>
          <w:rFonts w:ascii="Trebuchet MS" w:hAnsi="Trebuchet MS"/>
          <w:b/>
          <w:sz w:val="20"/>
        </w:rPr>
        <w:t>art. 29 ust. 3a</w:t>
      </w:r>
      <w:r w:rsidRPr="008A0634">
        <w:rPr>
          <w:rFonts w:ascii="Trebuchet MS" w:hAnsi="Trebuchet MS"/>
          <w:sz w:val="20"/>
        </w:rPr>
        <w:t xml:space="preserve"> ustawy Pzp stanowi, że Zamawiający określa w opisie przedmiotu zamówienia na usługi lub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26 czerwca 1974 r. – Kodeks pracy (</w:t>
      </w:r>
      <w:r w:rsidR="007224EC" w:rsidRPr="007224EC">
        <w:rPr>
          <w:rFonts w:ascii="Trebuchet MS" w:hAnsi="Trebuchet MS"/>
          <w:sz w:val="20"/>
        </w:rPr>
        <w:t>t.j. Dz. U. z 2018 r. poz. 917 z późn. zm.</w:t>
      </w:r>
      <w:r w:rsidRPr="008A0634">
        <w:rPr>
          <w:rFonts w:ascii="Trebuchet MS" w:hAnsi="Trebuchet MS"/>
          <w:sz w:val="20"/>
        </w:rPr>
        <w:t>).</w:t>
      </w:r>
    </w:p>
    <w:p w:rsidR="008A0634" w:rsidRPr="008A0634" w:rsidRDefault="008A0634" w:rsidP="00B20B34">
      <w:pPr>
        <w:pStyle w:val="Tekstpodstawowy24"/>
        <w:spacing w:line="360" w:lineRule="auto"/>
        <w:ind w:left="426"/>
        <w:jc w:val="both"/>
        <w:rPr>
          <w:rFonts w:ascii="Trebuchet MS" w:hAnsi="Trebuchet MS"/>
          <w:i/>
          <w:sz w:val="20"/>
        </w:rPr>
      </w:pPr>
      <w:r w:rsidRPr="008A0634">
        <w:rPr>
          <w:rFonts w:ascii="Trebuchet MS" w:hAnsi="Trebuchet MS"/>
          <w:i/>
          <w:sz w:val="20"/>
        </w:rPr>
        <w:t>Treść art. 22 § 1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8A0634" w:rsidRPr="008A0634" w:rsidRDefault="008A0634" w:rsidP="008A0634">
      <w:pPr>
        <w:pStyle w:val="Tekstpodstawowy24"/>
        <w:spacing w:line="360" w:lineRule="auto"/>
        <w:ind w:left="360"/>
        <w:jc w:val="both"/>
        <w:rPr>
          <w:rFonts w:ascii="Trebuchet MS" w:hAnsi="Trebuchet MS"/>
          <w:sz w:val="20"/>
          <w:lang w:eastAsia="pl-PL"/>
        </w:rPr>
      </w:pPr>
      <w:r w:rsidRPr="008A0634">
        <w:rPr>
          <w:rFonts w:ascii="Trebuchet MS" w:hAnsi="Trebuchet MS"/>
          <w:sz w:val="20"/>
        </w:rPr>
        <w:t xml:space="preserve">W związku z powyższym, </w:t>
      </w:r>
      <w:bookmarkStart w:id="8" w:name="_Hlk507147482"/>
      <w:r w:rsidRPr="008A0634">
        <w:rPr>
          <w:rFonts w:ascii="Trebuchet MS" w:hAnsi="Trebuchet MS"/>
          <w:sz w:val="20"/>
        </w:rPr>
        <w:t xml:space="preserve">Zamawiający wymaga zatrudnienia przez Wykonawcę lub Podwykonawcę  </w:t>
      </w:r>
      <w:r w:rsidRPr="008A0634">
        <w:rPr>
          <w:rFonts w:ascii="Trebuchet MS" w:eastAsia="Calibri" w:hAnsi="Trebuchet MS" w:cs="ArialMT"/>
          <w:sz w:val="20"/>
          <w:szCs w:val="21"/>
          <w:lang w:eastAsia="en-US"/>
        </w:rPr>
        <w:t xml:space="preserve">(jeżeli będzie miało miejsce powierzenie przez Wykonawcę części zamówienia – Podwykonawcy) </w:t>
      </w:r>
      <w:r w:rsidRPr="008A0634">
        <w:rPr>
          <w:rFonts w:ascii="Trebuchet MS" w:hAnsi="Trebuchet MS"/>
          <w:sz w:val="20"/>
        </w:rPr>
        <w:t xml:space="preserve">na podstawie umowy o pracę, w rozumieniu przepisów ustawy Kodeks Pracy </w:t>
      </w:r>
      <w:r w:rsidRPr="008A0634">
        <w:rPr>
          <w:rFonts w:ascii="Trebuchet MS" w:hAnsi="Trebuchet MS"/>
          <w:b/>
          <w:sz w:val="20"/>
        </w:rPr>
        <w:t xml:space="preserve">wszystkich osób </w:t>
      </w:r>
      <w:r w:rsidR="007224EC" w:rsidRPr="007224EC">
        <w:rPr>
          <w:rFonts w:ascii="Trebuchet MS" w:hAnsi="Trebuchet MS"/>
          <w:b/>
          <w:sz w:val="20"/>
        </w:rPr>
        <w:t>wykonujących w trakcie realizacji zamówienia podstawowe czynności techniczne lub prace budowlane, takie jak: betonowanie, brukowanie, wykonywanie prac ciesielskich, wykonywanie prac dekarskich, malowanie, montowanie, instalowanie, murowanie, operowanie urządzeń i sprzętu, kładzenie posadzek i płytek, spawanie, tynkowanie oraz zbrojenie, kwalifikowanych jako pracownicy fizyczni</w:t>
      </w:r>
      <w:r w:rsidRPr="008A0634">
        <w:rPr>
          <w:rFonts w:ascii="Trebuchet MS" w:hAnsi="Trebuchet MS"/>
          <w:sz w:val="20"/>
        </w:rPr>
        <w:t>.</w:t>
      </w:r>
      <w:r w:rsidRPr="008A0634">
        <w:rPr>
          <w:rFonts w:ascii="Trebuchet MS" w:eastAsia="Calibri" w:hAnsi="Trebuchet MS" w:cs="ArialMT"/>
          <w:sz w:val="20"/>
          <w:szCs w:val="21"/>
          <w:lang w:eastAsia="en-US"/>
        </w:rPr>
        <w:t xml:space="preserve"> </w:t>
      </w:r>
      <w:bookmarkEnd w:id="8"/>
      <w:r w:rsidRPr="008A0634">
        <w:rPr>
          <w:rFonts w:ascii="Trebuchet MS" w:eastAsia="Calibri" w:hAnsi="Trebuchet MS" w:cs="ArialMT"/>
          <w:sz w:val="20"/>
          <w:szCs w:val="21"/>
          <w:lang w:eastAsia="en-US"/>
        </w:rPr>
        <w:t>Powyższy warunek zostanie spełniony poprzez zatrudnienie na umowę o pracę nowych pracowników lub oddelegowanie do realizacji</w:t>
      </w:r>
      <w:r w:rsidR="005A2649">
        <w:rPr>
          <w:rFonts w:ascii="Trebuchet MS" w:eastAsia="Calibri" w:hAnsi="Trebuchet MS" w:cs="ArialMT"/>
          <w:sz w:val="20"/>
          <w:szCs w:val="21"/>
          <w:lang w:eastAsia="en-US"/>
        </w:rPr>
        <w:t xml:space="preserve"> zamówienia zatrudnionych już u </w:t>
      </w:r>
      <w:r w:rsidRPr="008A0634">
        <w:rPr>
          <w:rFonts w:ascii="Trebuchet MS" w:eastAsia="Calibri" w:hAnsi="Trebuchet MS" w:cs="ArialMT"/>
          <w:sz w:val="20"/>
          <w:szCs w:val="21"/>
          <w:lang w:eastAsia="en-US"/>
        </w:rPr>
        <w:t>Wykonawcy lub Podwykonawcy pracowników (jeżeli będzie miało miejsce powierzenie części zamówienia Podwykonawcy).</w:t>
      </w:r>
    </w:p>
    <w:p w:rsidR="008A0634" w:rsidRPr="008A0634" w:rsidRDefault="008A0634" w:rsidP="00A557FE">
      <w:pPr>
        <w:pStyle w:val="Tekstpodstawowy24"/>
        <w:numPr>
          <w:ilvl w:val="0"/>
          <w:numId w:val="71"/>
        </w:numPr>
        <w:spacing w:line="360" w:lineRule="auto"/>
        <w:jc w:val="both"/>
        <w:rPr>
          <w:rFonts w:ascii="Trebuchet MS" w:hAnsi="Trebuchet MS"/>
          <w:sz w:val="20"/>
          <w:lang w:eastAsia="pl-PL"/>
        </w:rPr>
      </w:pPr>
      <w:r w:rsidRPr="008A0634">
        <w:rPr>
          <w:rFonts w:ascii="Trebuchet MS" w:hAnsi="Trebuchet MS"/>
          <w:sz w:val="20"/>
        </w:rPr>
        <w:t>Powyższy wymóg nie dotyczy osób</w:t>
      </w:r>
      <w:r w:rsidR="00D43D84">
        <w:rPr>
          <w:rFonts w:ascii="Trebuchet MS" w:hAnsi="Trebuchet MS"/>
          <w:sz w:val="20"/>
        </w:rPr>
        <w:t xml:space="preserve"> wykonujących obsługę geodezyjną</w:t>
      </w:r>
      <w:r w:rsidRPr="008A0634">
        <w:rPr>
          <w:rFonts w:ascii="Trebuchet MS" w:hAnsi="Trebuchet MS"/>
          <w:sz w:val="20"/>
        </w:rPr>
        <w:t xml:space="preserve"> inwestycji oraz osób pełniących samodzielne funkcje techniczne w budownictwie tj. kierowników budowy, kierowników robót. </w:t>
      </w:r>
    </w:p>
    <w:p w:rsidR="008A0634" w:rsidRPr="008A0634" w:rsidRDefault="008A0634" w:rsidP="00A557FE">
      <w:pPr>
        <w:pStyle w:val="Tekstpodstawowy24"/>
        <w:numPr>
          <w:ilvl w:val="0"/>
          <w:numId w:val="71"/>
        </w:numPr>
        <w:spacing w:line="360" w:lineRule="auto"/>
        <w:jc w:val="both"/>
        <w:rPr>
          <w:rFonts w:ascii="Trebuchet MS" w:hAnsi="Trebuchet MS"/>
          <w:sz w:val="20"/>
          <w:lang w:eastAsia="pl-PL"/>
        </w:rPr>
      </w:pPr>
      <w:r w:rsidRPr="008A0634">
        <w:rPr>
          <w:rFonts w:ascii="Trebuchet MS" w:eastAsia="Calibri" w:hAnsi="Trebuchet MS" w:cs="ArialMT"/>
          <w:sz w:val="20"/>
          <w:szCs w:val="21"/>
          <w:lang w:eastAsia="en-US"/>
        </w:rPr>
        <w:t>W trakcie realizacji zamówienia Zamawiający uprawniony jest do wykonywan</w:t>
      </w:r>
      <w:r w:rsidR="00D43D84">
        <w:rPr>
          <w:rFonts w:ascii="Trebuchet MS" w:eastAsia="Calibri" w:hAnsi="Trebuchet MS" w:cs="ArialMT"/>
          <w:sz w:val="20"/>
          <w:szCs w:val="21"/>
          <w:lang w:eastAsia="en-US"/>
        </w:rPr>
        <w:t>ia czynności kontrolnych wobec W</w:t>
      </w:r>
      <w:r w:rsidRPr="008A0634">
        <w:rPr>
          <w:rFonts w:ascii="Trebuchet MS" w:eastAsia="Calibri" w:hAnsi="Trebuchet MS" w:cs="ArialMT"/>
          <w:sz w:val="20"/>
          <w:szCs w:val="21"/>
          <w:lang w:eastAsia="en-US"/>
        </w:rPr>
        <w:t>ykonawcy odnośnie spełniania przez Wykonawcę lub Podwykonawcę wymogu zatrudnienia na podstawie umowy o pracę osób</w:t>
      </w:r>
      <w:r w:rsidR="00D43D84">
        <w:rPr>
          <w:rFonts w:ascii="Trebuchet MS" w:eastAsia="Calibri" w:hAnsi="Trebuchet MS" w:cs="ArialMT"/>
          <w:sz w:val="20"/>
          <w:szCs w:val="21"/>
          <w:lang w:eastAsia="en-US"/>
        </w:rPr>
        <w:t xml:space="preserve"> wykonujących wskazane w ust. 1</w:t>
      </w:r>
      <w:r w:rsidRPr="008A0634">
        <w:rPr>
          <w:rFonts w:ascii="Trebuchet MS" w:eastAsia="Calibri" w:hAnsi="Trebuchet MS" w:cs="ArialMT"/>
          <w:sz w:val="20"/>
          <w:szCs w:val="21"/>
          <w:lang w:eastAsia="en-US"/>
        </w:rPr>
        <w:t xml:space="preserve"> czynności. Zamawiający uprawniony jest w szczególności do:</w:t>
      </w:r>
    </w:p>
    <w:p w:rsidR="008A0634" w:rsidRPr="008A0634" w:rsidRDefault="008A0634" w:rsidP="00A557FE">
      <w:pPr>
        <w:pStyle w:val="Akapitzlist"/>
        <w:numPr>
          <w:ilvl w:val="0"/>
          <w:numId w:val="70"/>
        </w:numPr>
        <w:suppressAutoHyphens/>
        <w:spacing w:line="360" w:lineRule="auto"/>
        <w:contextualSpacing/>
        <w:jc w:val="both"/>
        <w:rPr>
          <w:rFonts w:ascii="Trebuchet MS" w:eastAsia="Calibri" w:hAnsi="Trebuchet MS" w:cs="ArialMT"/>
          <w:szCs w:val="21"/>
          <w:lang w:eastAsia="en-US"/>
        </w:rPr>
      </w:pPr>
      <w:r w:rsidRPr="008A0634">
        <w:rPr>
          <w:rFonts w:ascii="Trebuchet MS" w:eastAsia="Calibri" w:hAnsi="Trebuchet MS" w:cs="ArialMT"/>
          <w:szCs w:val="21"/>
          <w:lang w:eastAsia="en-US"/>
        </w:rPr>
        <w:t>żądania oświadczeń i dokumentów w zakresie potwier</w:t>
      </w:r>
      <w:r w:rsidR="00D43D84">
        <w:rPr>
          <w:rFonts w:ascii="Trebuchet MS" w:eastAsia="Calibri" w:hAnsi="Trebuchet MS" w:cs="ArialMT"/>
          <w:szCs w:val="21"/>
          <w:lang w:eastAsia="en-US"/>
        </w:rPr>
        <w:t xml:space="preserve">dzenia spełniania ww. wymogów i dokonywania ich </w:t>
      </w:r>
      <w:r w:rsidRPr="008A0634">
        <w:rPr>
          <w:rFonts w:ascii="Trebuchet MS" w:eastAsia="Calibri" w:hAnsi="Trebuchet MS" w:cs="ArialMT"/>
          <w:szCs w:val="21"/>
          <w:lang w:eastAsia="en-US"/>
        </w:rPr>
        <w:t>oceny,</w:t>
      </w:r>
    </w:p>
    <w:p w:rsidR="008A0634" w:rsidRPr="008A0634" w:rsidRDefault="008A0634" w:rsidP="00A557FE">
      <w:pPr>
        <w:pStyle w:val="Akapitzlist"/>
        <w:numPr>
          <w:ilvl w:val="0"/>
          <w:numId w:val="70"/>
        </w:numPr>
        <w:suppressAutoHyphens/>
        <w:spacing w:line="360" w:lineRule="auto"/>
        <w:contextualSpacing/>
        <w:jc w:val="both"/>
        <w:rPr>
          <w:rFonts w:ascii="Trebuchet MS" w:eastAsia="Calibri" w:hAnsi="Trebuchet MS" w:cs="ArialMT"/>
          <w:szCs w:val="21"/>
          <w:lang w:eastAsia="en-US"/>
        </w:rPr>
      </w:pPr>
      <w:r w:rsidRPr="008A0634">
        <w:rPr>
          <w:rFonts w:ascii="Trebuchet MS" w:eastAsia="Calibri" w:hAnsi="Trebuchet MS" w:cs="ArialMT"/>
          <w:szCs w:val="21"/>
          <w:lang w:eastAsia="en-US"/>
        </w:rPr>
        <w:t>żądania wyjaśnień w przypadku wątpliwości w zak</w:t>
      </w:r>
      <w:r w:rsidR="00D43D84">
        <w:rPr>
          <w:rFonts w:ascii="Trebuchet MS" w:eastAsia="Calibri" w:hAnsi="Trebuchet MS" w:cs="ArialMT"/>
          <w:szCs w:val="21"/>
          <w:lang w:eastAsia="en-US"/>
        </w:rPr>
        <w:t xml:space="preserve">resie potwierdzenia spełniania </w:t>
      </w:r>
      <w:r w:rsidRPr="008A0634">
        <w:rPr>
          <w:rFonts w:ascii="Trebuchet MS" w:eastAsia="Calibri" w:hAnsi="Trebuchet MS" w:cs="ArialMT"/>
          <w:szCs w:val="21"/>
          <w:lang w:eastAsia="en-US"/>
        </w:rPr>
        <w:t>ww. wymogów,</w:t>
      </w:r>
    </w:p>
    <w:p w:rsidR="008A0634" w:rsidRPr="008A0634" w:rsidRDefault="008A0634" w:rsidP="00A557FE">
      <w:pPr>
        <w:pStyle w:val="Akapitzlist"/>
        <w:numPr>
          <w:ilvl w:val="0"/>
          <w:numId w:val="70"/>
        </w:numPr>
        <w:suppressAutoHyphens/>
        <w:spacing w:line="360" w:lineRule="auto"/>
        <w:contextualSpacing/>
        <w:jc w:val="both"/>
        <w:rPr>
          <w:rFonts w:ascii="Trebuchet MS" w:eastAsia="Calibri" w:hAnsi="Trebuchet MS" w:cs="ArialMT"/>
          <w:szCs w:val="21"/>
          <w:lang w:eastAsia="en-US"/>
        </w:rPr>
      </w:pPr>
      <w:r w:rsidRPr="008A0634">
        <w:rPr>
          <w:rFonts w:ascii="Trebuchet MS" w:eastAsia="Calibri" w:hAnsi="Trebuchet MS" w:cs="ArialMT"/>
          <w:szCs w:val="21"/>
          <w:lang w:eastAsia="en-US"/>
        </w:rPr>
        <w:t>przeprowadzania kontroli na miejscu wykonywania świadczenia.</w:t>
      </w:r>
    </w:p>
    <w:p w:rsidR="008A0634" w:rsidRPr="008A0634" w:rsidRDefault="008A0634" w:rsidP="008A0634">
      <w:pPr>
        <w:pStyle w:val="Akapitzlist"/>
        <w:spacing w:line="360" w:lineRule="auto"/>
        <w:jc w:val="both"/>
        <w:rPr>
          <w:rFonts w:ascii="Trebuchet MS" w:eastAsia="Calibri" w:hAnsi="Trebuchet MS" w:cs="ArialMT"/>
          <w:szCs w:val="21"/>
          <w:lang w:eastAsia="en-US"/>
        </w:rPr>
      </w:pPr>
    </w:p>
    <w:p w:rsidR="008A0634" w:rsidRPr="00B20B34" w:rsidRDefault="008A0634" w:rsidP="00A557FE">
      <w:pPr>
        <w:pStyle w:val="Tekstpodstawowy24"/>
        <w:numPr>
          <w:ilvl w:val="0"/>
          <w:numId w:val="71"/>
        </w:numPr>
        <w:spacing w:line="360" w:lineRule="auto"/>
        <w:jc w:val="both"/>
        <w:rPr>
          <w:rFonts w:ascii="Trebuchet MS" w:eastAsia="Calibri" w:hAnsi="Trebuchet MS" w:cs="ArialMT"/>
          <w:sz w:val="20"/>
          <w:lang w:eastAsia="en-US"/>
        </w:rPr>
      </w:pPr>
      <w:r w:rsidRPr="00B20B34">
        <w:rPr>
          <w:rFonts w:ascii="Trebuchet MS" w:eastAsia="Calibri" w:hAnsi="Trebuchet MS" w:cs="ArialMT"/>
          <w:sz w:val="20"/>
          <w:lang w:eastAsia="en-US"/>
        </w:rPr>
        <w:lastRenderedPageBreak/>
        <w:t>Wykonawca lub Podwykonawca (jeżeli ma miejsce powierzen</w:t>
      </w:r>
      <w:r w:rsidR="00D43D84">
        <w:rPr>
          <w:rFonts w:ascii="Trebuchet MS" w:eastAsia="Calibri" w:hAnsi="Trebuchet MS" w:cs="ArialMT"/>
          <w:sz w:val="20"/>
          <w:lang w:eastAsia="en-US"/>
        </w:rPr>
        <w:t xml:space="preserve">ie części robót  Podwykonawcy) </w:t>
      </w:r>
      <w:r w:rsidRPr="00B20B34">
        <w:rPr>
          <w:rFonts w:ascii="Trebuchet MS" w:eastAsia="Calibri" w:hAnsi="Trebuchet MS" w:cs="ArialMT"/>
          <w:sz w:val="20"/>
          <w:lang w:eastAsia="en-US"/>
        </w:rPr>
        <w:t xml:space="preserve">najpóźniej </w:t>
      </w:r>
      <w:r w:rsidR="00D43D84">
        <w:rPr>
          <w:rFonts w:ascii="Trebuchet MS" w:eastAsia="Calibri" w:hAnsi="Trebuchet MS" w:cs="ArialMT"/>
          <w:sz w:val="20"/>
          <w:u w:val="single"/>
          <w:lang w:eastAsia="en-US"/>
        </w:rPr>
        <w:t>na 2 dni przed podpisaniem</w:t>
      </w:r>
      <w:r w:rsidRPr="00B20B34">
        <w:rPr>
          <w:rFonts w:ascii="Trebuchet MS" w:eastAsia="Calibri" w:hAnsi="Trebuchet MS" w:cs="ArialMT"/>
          <w:sz w:val="20"/>
          <w:u w:val="single"/>
          <w:lang w:eastAsia="en-US"/>
        </w:rPr>
        <w:t xml:space="preserve"> umowy</w:t>
      </w:r>
      <w:r w:rsidR="00D43D84">
        <w:rPr>
          <w:rFonts w:ascii="Trebuchet MS" w:eastAsia="Calibri" w:hAnsi="Trebuchet MS" w:cs="ArialMT"/>
          <w:sz w:val="20"/>
          <w:lang w:eastAsia="en-US"/>
        </w:rPr>
        <w:t xml:space="preserve"> </w:t>
      </w:r>
      <w:r w:rsidRPr="00B20B34">
        <w:rPr>
          <w:rFonts w:ascii="Trebuchet MS" w:eastAsia="Calibri" w:hAnsi="Trebuchet MS" w:cs="ArialMT"/>
          <w:sz w:val="20"/>
          <w:lang w:eastAsia="en-US"/>
        </w:rPr>
        <w:t>zobowiązany  j</w:t>
      </w:r>
      <w:r w:rsidR="00D43D84">
        <w:rPr>
          <w:rFonts w:ascii="Trebuchet MS" w:eastAsia="Calibri" w:hAnsi="Trebuchet MS" w:cs="ArialMT"/>
          <w:sz w:val="20"/>
          <w:lang w:eastAsia="en-US"/>
        </w:rPr>
        <w:t xml:space="preserve">est  przedstawić Zamawiającemu </w:t>
      </w:r>
      <w:r w:rsidRPr="00B20B34">
        <w:rPr>
          <w:rFonts w:ascii="Trebuchet MS" w:eastAsia="Calibri" w:hAnsi="Trebuchet MS" w:cs="ArialMT"/>
          <w:sz w:val="20"/>
          <w:lang w:eastAsia="en-US"/>
        </w:rPr>
        <w:t>pisemne „</w:t>
      </w:r>
      <w:r w:rsidRPr="00B20B34">
        <w:rPr>
          <w:rFonts w:ascii="Trebuchet MS" w:eastAsia="Calibri" w:hAnsi="Trebuchet MS" w:cs="ArialMT"/>
          <w:b/>
          <w:sz w:val="20"/>
          <w:lang w:eastAsia="en-US"/>
        </w:rPr>
        <w:t xml:space="preserve">Oświadczenie o zatrudnianiu osób na podstawie umowy  o prace” </w:t>
      </w:r>
      <w:r w:rsidRPr="00B20B34">
        <w:rPr>
          <w:rFonts w:ascii="Trebuchet MS" w:eastAsia="Calibri" w:hAnsi="Trebuchet MS" w:cs="ArialMT"/>
          <w:sz w:val="20"/>
          <w:lang w:eastAsia="en-US"/>
        </w:rPr>
        <w:t>przy wykonywaniu</w:t>
      </w:r>
      <w:r w:rsidR="00D43D84">
        <w:rPr>
          <w:rFonts w:ascii="Trebuchet MS" w:eastAsia="Calibri" w:hAnsi="Trebuchet MS" w:cs="ArialMT"/>
          <w:sz w:val="20"/>
          <w:lang w:eastAsia="en-US"/>
        </w:rPr>
        <w:t xml:space="preserve"> czynności wskazanych w ust. 1.</w:t>
      </w:r>
      <w:r w:rsidRPr="00B20B34">
        <w:rPr>
          <w:rFonts w:ascii="Trebuchet MS" w:eastAsia="Calibri" w:hAnsi="Trebuchet MS" w:cs="ArialMT"/>
          <w:sz w:val="20"/>
          <w:lang w:eastAsia="en-US"/>
        </w:rPr>
        <w:t xml:space="preserve"> Ośw</w:t>
      </w:r>
      <w:r w:rsidR="00D43D84">
        <w:rPr>
          <w:rFonts w:ascii="Trebuchet MS" w:eastAsia="Calibri" w:hAnsi="Trebuchet MS" w:cs="ArialMT"/>
          <w:sz w:val="20"/>
          <w:lang w:eastAsia="en-US"/>
        </w:rPr>
        <w:t>iadczenie to powinno zawierać w </w:t>
      </w:r>
      <w:r w:rsidRPr="00B20B34">
        <w:rPr>
          <w:rFonts w:ascii="Trebuchet MS" w:eastAsia="Calibri" w:hAnsi="Trebuchet MS" w:cs="ArialMT"/>
          <w:sz w:val="20"/>
          <w:lang w:eastAsia="en-US"/>
        </w:rPr>
        <w:t xml:space="preserve">szczególności: dokładne określenie podmiotu składającego oświadczenie, datę złożenia oświadczenia, wskazanie, że objęte wezwaniem czynności wykonują osoby zatrudnione na podstawie umowy o pracę wraz ze </w:t>
      </w:r>
      <w:r w:rsidRPr="00B20B34">
        <w:rPr>
          <w:rFonts w:ascii="Trebuchet MS" w:eastAsia="Calibri" w:hAnsi="Trebuchet MS" w:cs="ArialMT"/>
          <w:sz w:val="20"/>
          <w:u w:val="single"/>
          <w:lang w:eastAsia="en-US"/>
        </w:rPr>
        <w:t>wskazaniem liczby tych osób</w:t>
      </w:r>
      <w:r w:rsidRPr="00B20B34">
        <w:rPr>
          <w:rFonts w:ascii="Trebuchet MS" w:eastAsia="Calibri" w:hAnsi="Trebuchet MS" w:cs="ArialMT"/>
          <w:sz w:val="20"/>
          <w:lang w:eastAsia="en-US"/>
        </w:rPr>
        <w:t>, imion i nazwisk ty</w:t>
      </w:r>
      <w:r w:rsidR="00D43D84">
        <w:rPr>
          <w:rFonts w:ascii="Trebuchet MS" w:eastAsia="Calibri" w:hAnsi="Trebuchet MS" w:cs="ArialMT"/>
          <w:sz w:val="20"/>
          <w:lang w:eastAsia="en-US"/>
        </w:rPr>
        <w:t xml:space="preserve">ch osób, rodzaju umowy o pracę i </w:t>
      </w:r>
      <w:r w:rsidRPr="00B20B34">
        <w:rPr>
          <w:rFonts w:ascii="Trebuchet MS" w:eastAsia="Calibri" w:hAnsi="Trebuchet MS" w:cs="ArialMT"/>
          <w:sz w:val="20"/>
          <w:lang w:eastAsia="en-US"/>
        </w:rPr>
        <w:t>wymiaru etatu oraz podpis osoby uprawnionej do złożenia oświadczenia  w imieniu wykonawcy lub podwykonawcy.</w:t>
      </w:r>
    </w:p>
    <w:p w:rsidR="008A0634" w:rsidRPr="00B20B34" w:rsidRDefault="008A0634" w:rsidP="00A557FE">
      <w:pPr>
        <w:pStyle w:val="Tekstpodstawowy24"/>
        <w:numPr>
          <w:ilvl w:val="0"/>
          <w:numId w:val="71"/>
        </w:numPr>
        <w:spacing w:line="360" w:lineRule="auto"/>
        <w:jc w:val="both"/>
        <w:rPr>
          <w:rFonts w:ascii="Trebuchet MS" w:eastAsia="Calibri" w:hAnsi="Trebuchet MS" w:cs="ArialMT"/>
          <w:sz w:val="20"/>
          <w:lang w:eastAsia="en-US"/>
        </w:rPr>
      </w:pPr>
      <w:r w:rsidRPr="00B20B34">
        <w:rPr>
          <w:rFonts w:ascii="Trebuchet MS" w:eastAsia="Calibri" w:hAnsi="Trebuchet MS" w:cs="ArialMT"/>
          <w:sz w:val="20"/>
          <w:lang w:eastAsia="en-US"/>
        </w:rPr>
        <w:t>Nieprzedłożenie</w:t>
      </w:r>
      <w:r w:rsidRPr="00B20B34">
        <w:rPr>
          <w:rFonts w:ascii="Trebuchet MS" w:hAnsi="Trebuchet MS"/>
          <w:sz w:val="20"/>
        </w:rPr>
        <w:t xml:space="preserve"> przez Wykonawcę (Podwykonawcę) „</w:t>
      </w:r>
      <w:r w:rsidRPr="00B20B34">
        <w:rPr>
          <w:rFonts w:ascii="Trebuchet MS" w:hAnsi="Trebuchet MS"/>
          <w:b/>
          <w:sz w:val="20"/>
        </w:rPr>
        <w:t>Oświadczenia o zatrudnianiu osób na podstawie umowy o prace</w:t>
      </w:r>
      <w:r w:rsidRPr="00B20B34">
        <w:rPr>
          <w:rFonts w:ascii="Trebuchet MS" w:hAnsi="Trebuchet MS"/>
          <w:sz w:val="20"/>
        </w:rPr>
        <w:t xml:space="preserve">” w wyżej określonym terminie skutkować będzie uznaniem przez Zamawiającego, iż Wykonawca uchyla się od podpisania umowy, co będzie skutkować zatrzymaniem przez Zamawiającego wadium na podstawie art. 46 ust. 5 pkt 1, 3 Pzp. Jeżeli Wykonawca będzie się uchylał od przedłożenia Oświadczenia, Zamawiający wybierze ofertę najkorzystniejszą spośród pozostałych ofert zgodnie z art. 94 ust. 3 ustawy Pzp. </w:t>
      </w:r>
    </w:p>
    <w:p w:rsidR="008A0634" w:rsidRPr="00D43D84" w:rsidRDefault="008A0634" w:rsidP="00A557FE">
      <w:pPr>
        <w:pStyle w:val="Tekstpodstawowy24"/>
        <w:numPr>
          <w:ilvl w:val="0"/>
          <w:numId w:val="71"/>
        </w:numPr>
        <w:spacing w:line="360" w:lineRule="auto"/>
        <w:jc w:val="both"/>
        <w:rPr>
          <w:rFonts w:ascii="Trebuchet MS" w:hAnsi="Trebuchet MS"/>
          <w:sz w:val="20"/>
        </w:rPr>
      </w:pPr>
      <w:r w:rsidRPr="00B20B34">
        <w:rPr>
          <w:rFonts w:ascii="Trebuchet MS" w:eastAsia="Calibri" w:hAnsi="Trebuchet MS" w:cs="ArialMT"/>
          <w:sz w:val="20"/>
          <w:lang w:eastAsia="en-US"/>
        </w:rPr>
        <w:t>Wykonawca</w:t>
      </w:r>
      <w:r w:rsidRPr="00B20B34">
        <w:rPr>
          <w:rFonts w:ascii="Trebuchet MS" w:hAnsi="Trebuchet MS"/>
          <w:iCs/>
          <w:sz w:val="20"/>
        </w:rPr>
        <w:t xml:space="preserve"> (Podwykonawca) w terminie 10 dni od dnia podpisania umowy z Zamawiającym </w:t>
      </w:r>
      <w:r w:rsidRPr="00B20B34">
        <w:rPr>
          <w:rFonts w:ascii="Trebuchet MS" w:hAnsi="Trebuchet MS"/>
          <w:sz w:val="20"/>
        </w:rPr>
        <w:t xml:space="preserve">zobowiązany jest do złożenia </w:t>
      </w:r>
      <w:r w:rsidRPr="00B20B34">
        <w:rPr>
          <w:rFonts w:ascii="Trebuchet MS" w:hAnsi="Trebuchet MS"/>
          <w:iCs/>
          <w:sz w:val="20"/>
        </w:rPr>
        <w:t>Zamawiającemu</w:t>
      </w:r>
      <w:r w:rsidRPr="00B20B34">
        <w:rPr>
          <w:rFonts w:ascii="Trebuchet MS" w:hAnsi="Trebuchet MS"/>
          <w:sz w:val="20"/>
        </w:rPr>
        <w:t xml:space="preserve"> poświadczonych za zgodność z oryginałem odpowiednio przez Wykonawcę lub Podwykonawcę kopii zanonimizowanych umów o pracę osób wykonujących czynności, o których mowa w</w:t>
      </w:r>
      <w:r w:rsidR="00D43D84">
        <w:rPr>
          <w:rFonts w:ascii="Trebuchet MS" w:hAnsi="Trebuchet MS"/>
          <w:iCs/>
          <w:sz w:val="20"/>
        </w:rPr>
        <w:t xml:space="preserve"> ust. 1</w:t>
      </w:r>
      <w:r w:rsidRPr="00B20B34">
        <w:rPr>
          <w:rFonts w:ascii="Trebuchet MS" w:eastAsia="MS Mincho" w:hAnsi="Trebuchet MS"/>
          <w:sz w:val="20"/>
        </w:rPr>
        <w:t>. Kopie umów powinny być zanonimizowane</w:t>
      </w:r>
      <w:r w:rsidR="00D43D84">
        <w:rPr>
          <w:rFonts w:ascii="Trebuchet MS" w:eastAsia="MS Mincho" w:hAnsi="Trebuchet MS"/>
          <w:sz w:val="20"/>
        </w:rPr>
        <w:t xml:space="preserve"> w </w:t>
      </w:r>
      <w:r w:rsidRPr="00B20B34">
        <w:rPr>
          <w:rFonts w:ascii="Trebuchet MS" w:eastAsia="MS Mincho" w:hAnsi="Trebuchet MS"/>
          <w:sz w:val="20"/>
        </w:rPr>
        <w:t>sposób zapewniający ochronę danych osobowych pracownikó</w:t>
      </w:r>
      <w:r w:rsidR="00D43D84">
        <w:rPr>
          <w:rFonts w:ascii="Trebuchet MS" w:eastAsia="MS Mincho" w:hAnsi="Trebuchet MS"/>
          <w:sz w:val="20"/>
        </w:rPr>
        <w:t xml:space="preserve">w, zgodnie z przepisami </w:t>
      </w:r>
      <w:r w:rsidR="00D43D84" w:rsidRPr="00D43D84">
        <w:rPr>
          <w:rFonts w:ascii="Trebuchet MS" w:hAnsi="Trebuchet MS"/>
          <w:sz w:val="20"/>
        </w:rPr>
        <w:t xml:space="preserve">Rozporządzenia Parlamentu Europejskiego I Rady (UE) 2016/679 </w:t>
      </w:r>
      <w:r w:rsidR="00D43D84">
        <w:rPr>
          <w:rFonts w:ascii="Trebuchet MS" w:hAnsi="Trebuchet MS"/>
          <w:sz w:val="20"/>
        </w:rPr>
        <w:t>z dnia 27 kwietnia 2016 r. w </w:t>
      </w:r>
      <w:r w:rsidR="00D43D84" w:rsidRPr="00D43D84">
        <w:rPr>
          <w:rFonts w:ascii="Trebuchet MS" w:hAnsi="Trebuchet MS"/>
          <w:sz w:val="20"/>
        </w:rPr>
        <w:t>sprawie ochrony osób fizycznych w związku z przetwarzaniem danych osobowych i w sprawie swobodnego przepływu takich danych oraz uchylenia Dyrektywy 95/46/WE (ogólne rozporządzenie o ochronie danych) z dnia 27 kwietnia 2016 r.</w:t>
      </w:r>
      <w:r w:rsidR="00D43D84" w:rsidRPr="00D43D84">
        <w:rPr>
          <w:sz w:val="20"/>
        </w:rPr>
        <w:t xml:space="preserve">  </w:t>
      </w:r>
      <w:r w:rsidR="00D43D84" w:rsidRPr="00D43D84">
        <w:rPr>
          <w:rFonts w:ascii="Trebuchet MS" w:hAnsi="Trebuchet MS"/>
          <w:sz w:val="20"/>
        </w:rPr>
        <w:t>(Dz.Urz.UE.L Nr 119, str. 1), ale umożliwiający weryfikacje ww wymogu.</w:t>
      </w:r>
    </w:p>
    <w:p w:rsidR="008A0634" w:rsidRPr="00B20B34" w:rsidRDefault="008A0634" w:rsidP="00A557FE">
      <w:pPr>
        <w:pStyle w:val="Tekstpodstawowy24"/>
        <w:numPr>
          <w:ilvl w:val="0"/>
          <w:numId w:val="71"/>
        </w:numPr>
        <w:spacing w:line="360" w:lineRule="auto"/>
        <w:jc w:val="both"/>
        <w:rPr>
          <w:rFonts w:ascii="Trebuchet MS" w:eastAsia="Calibri" w:hAnsi="Trebuchet MS" w:cs="ArialMT"/>
          <w:sz w:val="20"/>
          <w:lang w:eastAsia="en-US"/>
        </w:rPr>
      </w:pPr>
      <w:r w:rsidRPr="00B20B34">
        <w:rPr>
          <w:rFonts w:ascii="Trebuchet MS" w:hAnsi="Trebuchet MS" w:cs="Arial"/>
          <w:sz w:val="20"/>
        </w:rPr>
        <w:t xml:space="preserve">W trakcie realizacji zamówienia na </w:t>
      </w:r>
      <w:r w:rsidR="00D43D84">
        <w:rPr>
          <w:rFonts w:ascii="Trebuchet MS" w:hAnsi="Trebuchet MS" w:cs="Arial"/>
          <w:sz w:val="20"/>
        </w:rPr>
        <w:t xml:space="preserve">każde wezwanie Zamawiającego w </w:t>
      </w:r>
      <w:r w:rsidRPr="00B20B34">
        <w:rPr>
          <w:rFonts w:ascii="Trebuchet MS" w:hAnsi="Trebuchet MS" w:cs="Arial"/>
          <w:sz w:val="20"/>
        </w:rPr>
        <w:t>terminie 3 dni od wezwania - Wykonawca przedłoży wskazane poniżej dowody (ich rodzaj wskaże każdorazowo Zamawiający), w celu potwierdzenia spełnienia wymogu za</w:t>
      </w:r>
      <w:r w:rsidR="005A2649">
        <w:rPr>
          <w:rFonts w:ascii="Trebuchet MS" w:hAnsi="Trebuchet MS" w:cs="Arial"/>
          <w:sz w:val="20"/>
        </w:rPr>
        <w:t>trudnienia na podstawie umowy o </w:t>
      </w:r>
      <w:r w:rsidRPr="00B20B34">
        <w:rPr>
          <w:rFonts w:ascii="Trebuchet MS" w:hAnsi="Trebuchet MS" w:cs="Arial"/>
          <w:sz w:val="20"/>
        </w:rPr>
        <w:t>pracę przez Wykonawcę lub Podwykonawcę osób</w:t>
      </w:r>
      <w:r w:rsidR="00D43D84">
        <w:rPr>
          <w:rFonts w:ascii="Trebuchet MS" w:hAnsi="Trebuchet MS" w:cs="Arial"/>
          <w:sz w:val="20"/>
        </w:rPr>
        <w:t xml:space="preserve"> wykonujących wskazane w ust. 1</w:t>
      </w:r>
      <w:r w:rsidRPr="00B20B34">
        <w:rPr>
          <w:rFonts w:ascii="Trebuchet MS" w:hAnsi="Trebuchet MS" w:cs="Arial"/>
          <w:sz w:val="20"/>
        </w:rPr>
        <w:t xml:space="preserve"> czynności:</w:t>
      </w:r>
    </w:p>
    <w:p w:rsidR="008A0634" w:rsidRPr="008A0634" w:rsidRDefault="008A0634" w:rsidP="00A557FE">
      <w:pPr>
        <w:pStyle w:val="Akapitzlist"/>
        <w:numPr>
          <w:ilvl w:val="0"/>
          <w:numId w:val="69"/>
        </w:numPr>
        <w:spacing w:line="360" w:lineRule="auto"/>
        <w:contextualSpacing/>
        <w:jc w:val="both"/>
        <w:rPr>
          <w:rFonts w:ascii="Trebuchet MS" w:hAnsi="Trebuchet MS" w:cs="Arial"/>
          <w:i/>
        </w:rPr>
      </w:pPr>
      <w:r w:rsidRPr="008A0634">
        <w:rPr>
          <w:rFonts w:ascii="Trebuchet MS" w:hAnsi="Trebuchet MS" w:cs="Arial"/>
          <w:b/>
        </w:rPr>
        <w:t xml:space="preserve">oświadczenie wykonawcy lub podwykonawcy </w:t>
      </w:r>
      <w:r w:rsidRPr="008A0634">
        <w:rPr>
          <w:rFonts w:ascii="Trebuchet MS" w:hAnsi="Trebuchet MS" w:cs="Arial"/>
        </w:rPr>
        <w:t>o zatrudnieniu na podstawie umowy o pracę osób wykonujących czynności, których dotyczy wezwanie Zamawiającego.</w:t>
      </w:r>
      <w:r w:rsidRPr="008A0634">
        <w:rPr>
          <w:rFonts w:ascii="Trebuchet MS" w:hAnsi="Trebuchet MS" w:cs="Arial"/>
          <w:b/>
        </w:rPr>
        <w:t xml:space="preserve"> </w:t>
      </w:r>
      <w:r w:rsidRPr="008A0634">
        <w:rPr>
          <w:rFonts w:ascii="Trebuchet MS" w:hAnsi="Trebuchet MS" w:cs="Arial"/>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A0634" w:rsidRPr="00D43D84" w:rsidRDefault="008A0634" w:rsidP="00A557FE">
      <w:pPr>
        <w:pStyle w:val="Akapitzlist"/>
        <w:numPr>
          <w:ilvl w:val="0"/>
          <w:numId w:val="69"/>
        </w:numPr>
        <w:spacing w:line="360" w:lineRule="auto"/>
        <w:contextualSpacing/>
        <w:jc w:val="both"/>
        <w:rPr>
          <w:rFonts w:ascii="Trebuchet MS" w:hAnsi="Trebuchet MS" w:cs="Arial"/>
          <w:color w:val="000000"/>
        </w:rPr>
      </w:pPr>
      <w:r w:rsidRPr="008A0634">
        <w:rPr>
          <w:rFonts w:ascii="Trebuchet MS" w:hAnsi="Trebuchet MS" w:cs="Arial"/>
        </w:rPr>
        <w:t>poświadczoną za zgodność z oryginałem odpowiednio przez wykonawcę lub podwykonawcę</w:t>
      </w:r>
      <w:r w:rsidRPr="008A0634">
        <w:rPr>
          <w:rFonts w:ascii="Trebuchet MS" w:hAnsi="Trebuchet MS" w:cs="Arial"/>
          <w:b/>
        </w:rPr>
        <w:t xml:space="preserve"> kopię umowy/umów o pracę</w:t>
      </w:r>
      <w:r w:rsidRPr="008A0634">
        <w:rPr>
          <w:rFonts w:ascii="Trebuchet MS" w:hAnsi="Trebuchet MS" w:cs="Arial"/>
        </w:rPr>
        <w:t xml:space="preserve"> osób wykonujących w trakcie realizacji zamówienia czynności, których dotyczy ww. oświadczenie wykonawcy lub </w:t>
      </w:r>
      <w:r w:rsidRPr="008A0634">
        <w:rPr>
          <w:rFonts w:ascii="Trebuchet MS" w:hAnsi="Trebuchet MS" w:cs="Arial"/>
          <w:color w:val="000000"/>
        </w:rPr>
        <w:t xml:space="preserve">podwykonawcy (wraz z dokumentem </w:t>
      </w:r>
      <w:r w:rsidRPr="008A0634">
        <w:rPr>
          <w:rFonts w:ascii="Trebuchet MS" w:hAnsi="Trebuchet MS" w:cs="Arial"/>
          <w:color w:val="000000"/>
        </w:rPr>
        <w:lastRenderedPageBreak/>
        <w:t>regulującym zakres obowiązków, jeżeli został sporządzony). Kopia</w:t>
      </w:r>
      <w:r w:rsidRPr="008A0634">
        <w:rPr>
          <w:rFonts w:ascii="Trebuchet MS" w:hAnsi="Trebuchet MS" w:cs="Arial"/>
        </w:rPr>
        <w:t xml:space="preserve"> umowy/umów powinna zostać zanonimizowana w sposób zapewniający ochronę danych </w:t>
      </w:r>
      <w:r w:rsidR="00B20B34">
        <w:rPr>
          <w:rFonts w:ascii="Trebuchet MS" w:hAnsi="Trebuchet MS" w:cs="Arial"/>
        </w:rPr>
        <w:t xml:space="preserve">osobowych pracowników, zgodnie </w:t>
      </w:r>
      <w:r w:rsidRPr="008A0634">
        <w:rPr>
          <w:rFonts w:ascii="Trebuchet MS" w:hAnsi="Trebuchet MS" w:cs="Arial"/>
        </w:rPr>
        <w:t xml:space="preserve">z </w:t>
      </w:r>
      <w:r w:rsidRPr="00D43D84">
        <w:rPr>
          <w:rFonts w:ascii="Trebuchet MS" w:hAnsi="Trebuchet MS" w:cs="Arial"/>
          <w:color w:val="000000"/>
        </w:rPr>
        <w:t xml:space="preserve">przepisami </w:t>
      </w:r>
      <w:r w:rsidR="00D43D84" w:rsidRPr="00D43D84">
        <w:rPr>
          <w:rFonts w:ascii="Trebuchet MS" w:hAnsi="Trebuchet MS" w:cs="Arial"/>
          <w:color w:val="00000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w:t>
      </w:r>
      <w:r w:rsidR="00D43D84" w:rsidRPr="00D43D84">
        <w:rPr>
          <w:rFonts w:cs="Arial"/>
          <w:color w:val="000000"/>
        </w:rPr>
        <w:t xml:space="preserve">  </w:t>
      </w:r>
      <w:r w:rsidR="00D43D84" w:rsidRPr="00D43D84">
        <w:rPr>
          <w:rFonts w:ascii="Trebuchet MS" w:hAnsi="Trebuchet MS" w:cs="Arial"/>
          <w:color w:val="000000"/>
        </w:rPr>
        <w:t>(Dz.Urz.UE.L Nr 119, str. 1), ale umożliwiający weryfikacje ww wymogu</w:t>
      </w:r>
      <w:r w:rsidR="00D43D84">
        <w:rPr>
          <w:rFonts w:ascii="Trebuchet MS" w:hAnsi="Trebuchet MS" w:cs="Arial"/>
          <w:color w:val="000000"/>
        </w:rPr>
        <w:t>;</w:t>
      </w:r>
    </w:p>
    <w:p w:rsidR="008A0634" w:rsidRPr="008A0634" w:rsidRDefault="008A0634" w:rsidP="00A557FE">
      <w:pPr>
        <w:pStyle w:val="Akapitzlist"/>
        <w:numPr>
          <w:ilvl w:val="0"/>
          <w:numId w:val="69"/>
        </w:numPr>
        <w:spacing w:line="360" w:lineRule="auto"/>
        <w:contextualSpacing/>
        <w:jc w:val="both"/>
        <w:rPr>
          <w:rFonts w:ascii="Trebuchet MS" w:hAnsi="Trebuchet MS"/>
        </w:rPr>
      </w:pPr>
      <w:r w:rsidRPr="008A0634">
        <w:rPr>
          <w:rFonts w:ascii="Trebuchet MS" w:hAnsi="Trebuchet MS" w:cs="Arial"/>
          <w:b/>
        </w:rPr>
        <w:t>zaświadczenie właściwego oddziału ZUS,</w:t>
      </w:r>
      <w:r w:rsidRPr="008A0634">
        <w:rPr>
          <w:rFonts w:ascii="Trebuchet MS" w:hAnsi="Trebuchet MS" w:cs="Arial"/>
        </w:rPr>
        <w:t xml:space="preserve"> potwierdzające opłacanie </w:t>
      </w:r>
      <w:r w:rsidRPr="008A0634">
        <w:rPr>
          <w:rFonts w:ascii="Trebuchet MS" w:hAnsi="Trebuchet MS" w:cs="Arial"/>
          <w:color w:val="000000"/>
        </w:rPr>
        <w:t>przez wykonawcę lub podwykonawcę składek na ubezpieczenia</w:t>
      </w:r>
      <w:r w:rsidRPr="008A0634">
        <w:rPr>
          <w:rFonts w:ascii="Trebuchet MS" w:hAnsi="Trebuchet MS" w:cs="Arial"/>
        </w:rPr>
        <w:t xml:space="preserve"> społeczne i zdrowotne z tytułu zatrudnienia na podstawie umów o pracę za ostatni okres rozliczeniowy;</w:t>
      </w:r>
    </w:p>
    <w:p w:rsidR="008A0634" w:rsidRPr="00D43D84" w:rsidRDefault="008A0634" w:rsidP="00A557FE">
      <w:pPr>
        <w:pStyle w:val="Akapitzlist"/>
        <w:numPr>
          <w:ilvl w:val="0"/>
          <w:numId w:val="69"/>
        </w:numPr>
        <w:spacing w:line="360" w:lineRule="auto"/>
        <w:contextualSpacing/>
        <w:jc w:val="both"/>
        <w:rPr>
          <w:rFonts w:ascii="Trebuchet MS" w:hAnsi="Trebuchet MS" w:cs="Arial"/>
        </w:rPr>
      </w:pPr>
      <w:r w:rsidRPr="008A0634">
        <w:rPr>
          <w:rFonts w:ascii="Trebuchet MS" w:hAnsi="Trebuchet MS" w:cs="Arial"/>
        </w:rPr>
        <w:t>poświadczoną za zgodność z oryginałem odpowiednio przez wykonawcę lub podwykonawcę</w:t>
      </w:r>
      <w:r w:rsidRPr="008A0634">
        <w:rPr>
          <w:rFonts w:ascii="Trebuchet MS" w:hAnsi="Trebuchet MS" w:cs="Arial"/>
          <w:b/>
        </w:rPr>
        <w:t xml:space="preserve"> kopię dowodu potwierdzającego zgłoszenie pracownika przez pracodawcę do ubezpieczeń</w:t>
      </w:r>
      <w:r w:rsidRPr="008A0634">
        <w:rPr>
          <w:rFonts w:ascii="Trebuchet MS" w:hAnsi="Trebuchet MS" w:cs="Arial"/>
        </w:rPr>
        <w:t xml:space="preserve">, zanonimizowaną w sposób zapewniający ochronę danych osobowych pracowników, zgodnie z </w:t>
      </w:r>
      <w:r w:rsidR="00D43D84">
        <w:rPr>
          <w:rFonts w:ascii="Trebuchet MS" w:hAnsi="Trebuchet MS" w:cs="Arial"/>
        </w:rPr>
        <w:t xml:space="preserve">przepisami </w:t>
      </w:r>
      <w:r w:rsidR="00D43D84" w:rsidRPr="00D43D84">
        <w:rPr>
          <w:rFonts w:ascii="Trebuchet MS" w:hAnsi="Trebuchet MS" w:cs="Arial"/>
        </w:rPr>
        <w:t>Rozporządzenia Parlamentu Europejskiego I Rady (UE) 2016/679 z dnia 27 kwietnia 2016 r. w sprawie ochr</w:t>
      </w:r>
      <w:r w:rsidR="005A2649">
        <w:rPr>
          <w:rFonts w:ascii="Trebuchet MS" w:hAnsi="Trebuchet MS" w:cs="Arial"/>
        </w:rPr>
        <w:t>ony osób fizycznych w związku z </w:t>
      </w:r>
      <w:r w:rsidR="00D43D84" w:rsidRPr="00D43D84">
        <w:rPr>
          <w:rFonts w:ascii="Trebuchet MS" w:hAnsi="Trebuchet MS" w:cs="Arial"/>
        </w:rPr>
        <w:t>przetwarzaniem danych osobowych i w sprawie swobodnego przepływu takich danych oraz uchylenia Dyrektywy 95/46/WE (ogólne rozporządzenie o ochronie danych) z dnia 27 kwietnia 2016 r.</w:t>
      </w:r>
      <w:r w:rsidR="00D43D84" w:rsidRPr="00D43D84">
        <w:rPr>
          <w:rFonts w:cs="Arial"/>
        </w:rPr>
        <w:t xml:space="preserve">  </w:t>
      </w:r>
      <w:r w:rsidR="00D43D84" w:rsidRPr="00D43D84">
        <w:rPr>
          <w:rFonts w:ascii="Trebuchet MS" w:hAnsi="Trebuchet MS" w:cs="Arial"/>
        </w:rPr>
        <w:t>(Dz.Urz.UE.L Nr 119, str. 1), ale umożliwiający weryfikacje ww wymog</w:t>
      </w:r>
      <w:r w:rsidR="00D43D84">
        <w:rPr>
          <w:rFonts w:ascii="Trebuchet MS" w:hAnsi="Trebuchet MS" w:cs="Arial"/>
        </w:rPr>
        <w:t>u.</w:t>
      </w:r>
    </w:p>
    <w:p w:rsidR="008A0634" w:rsidRPr="00B20B34" w:rsidRDefault="008A0634" w:rsidP="00A557FE">
      <w:pPr>
        <w:pStyle w:val="Tekstpodstawowy24"/>
        <w:numPr>
          <w:ilvl w:val="0"/>
          <w:numId w:val="71"/>
        </w:numPr>
        <w:spacing w:line="360" w:lineRule="auto"/>
        <w:jc w:val="both"/>
        <w:rPr>
          <w:rFonts w:ascii="Trebuchet MS" w:hAnsi="Trebuchet MS" w:cs="Arial"/>
          <w:sz w:val="20"/>
        </w:rPr>
      </w:pPr>
      <w:r w:rsidRPr="00B20B34">
        <w:rPr>
          <w:rFonts w:ascii="Trebuchet MS" w:hAnsi="Trebuchet MS" w:cs="Arial"/>
          <w:sz w:val="20"/>
        </w:rPr>
        <w:t>Zamawiający zastrzega sobie prawo do naliczenia kar umownych w przypadku niezatrudnienia przez Wykonawcę lub Podwykonawcę osób</w:t>
      </w:r>
      <w:r w:rsidR="005A2649">
        <w:rPr>
          <w:rFonts w:ascii="Trebuchet MS" w:hAnsi="Trebuchet MS" w:cs="Arial"/>
          <w:sz w:val="20"/>
        </w:rPr>
        <w:t xml:space="preserve"> wykonujących wskazane w ust. 1 czynności</w:t>
      </w:r>
      <w:r w:rsidRPr="00B20B34">
        <w:rPr>
          <w:rFonts w:ascii="Trebuchet MS" w:hAnsi="Trebuchet MS" w:cs="Arial"/>
          <w:sz w:val="20"/>
        </w:rPr>
        <w:t xml:space="preserve"> - na podstawie umowy o pracę. Sankcje w postaci obowiązku zapłaty p</w:t>
      </w:r>
      <w:r w:rsidR="005A2649">
        <w:rPr>
          <w:rFonts w:ascii="Trebuchet MS" w:hAnsi="Trebuchet MS" w:cs="Arial"/>
          <w:sz w:val="20"/>
        </w:rPr>
        <w:t xml:space="preserve">rzez Wykonawcę lub Podwykonawcę kar umownych zostały określone </w:t>
      </w:r>
      <w:r w:rsidRPr="00B20B34">
        <w:rPr>
          <w:rFonts w:ascii="Trebuchet MS" w:hAnsi="Trebuchet MS" w:cs="Arial"/>
          <w:sz w:val="20"/>
        </w:rPr>
        <w:t xml:space="preserve">w projekcie umowy stanowiącym załącznik do niniejszej </w:t>
      </w:r>
      <w:r w:rsidR="007224EC">
        <w:rPr>
          <w:rFonts w:ascii="Trebuchet MS" w:hAnsi="Trebuchet MS" w:cs="Arial"/>
          <w:sz w:val="20"/>
        </w:rPr>
        <w:t>SIWZ</w:t>
      </w:r>
      <w:r w:rsidRPr="00B20B34">
        <w:rPr>
          <w:rFonts w:ascii="Trebuchet MS" w:hAnsi="Trebuchet MS" w:cs="Arial"/>
          <w:sz w:val="20"/>
        </w:rPr>
        <w:t>. Kara umowna zostanie naliczona między innymi w przypadku nieprzedstawienia przez Wykonawcę lub Podwykonawcę w wyznaczonym przez Zamawiającego terminie żądanych przez Zamawiającego dowodów potwierdzających zatrudnienia osób wykonują</w:t>
      </w:r>
      <w:r w:rsidR="005A2649">
        <w:rPr>
          <w:rFonts w:ascii="Trebuchet MS" w:hAnsi="Trebuchet MS" w:cs="Arial"/>
          <w:sz w:val="20"/>
        </w:rPr>
        <w:t>cych czynności wskazane w ust. 1</w:t>
      </w:r>
      <w:r w:rsidRPr="00B20B34">
        <w:rPr>
          <w:rFonts w:ascii="Trebuchet MS" w:hAnsi="Trebuchet MS" w:cs="Arial"/>
          <w:sz w:val="20"/>
        </w:rPr>
        <w:t xml:space="preserve"> –</w:t>
      </w:r>
      <w:r w:rsidR="005A2649">
        <w:rPr>
          <w:rFonts w:ascii="Trebuchet MS" w:hAnsi="Trebuchet MS" w:cs="Arial"/>
          <w:sz w:val="20"/>
        </w:rPr>
        <w:t xml:space="preserve"> na podstawie umowy o pracę. </w:t>
      </w:r>
    </w:p>
    <w:p w:rsidR="008A0634" w:rsidRPr="00B20B34" w:rsidRDefault="008A0634" w:rsidP="00A557FE">
      <w:pPr>
        <w:pStyle w:val="Tekstpodstawowy24"/>
        <w:numPr>
          <w:ilvl w:val="0"/>
          <w:numId w:val="71"/>
        </w:numPr>
        <w:spacing w:line="360" w:lineRule="auto"/>
        <w:jc w:val="both"/>
        <w:rPr>
          <w:rFonts w:ascii="Trebuchet MS" w:hAnsi="Trebuchet MS" w:cs="Arial"/>
          <w:sz w:val="20"/>
        </w:rPr>
      </w:pPr>
      <w:r w:rsidRPr="00B20B34">
        <w:rPr>
          <w:rFonts w:ascii="Trebuchet MS" w:hAnsi="Trebuchet MS" w:cs="Arial"/>
          <w:sz w:val="20"/>
        </w:rPr>
        <w:t>W przypadku uzasadnionych wątpliwości co do przestrzegania prawa pracy przez Wykonawcę lub podwykonawcę</w:t>
      </w:r>
      <w:r w:rsidRPr="00B20B34">
        <w:rPr>
          <w:rFonts w:ascii="Trebuchet MS" w:hAnsi="Trebuchet MS" w:cs="Arial"/>
          <w:color w:val="000000"/>
          <w:sz w:val="20"/>
        </w:rPr>
        <w:t>, zamawiający może zwrócić się o przeprowadzenie kontroli przez Państwową</w:t>
      </w:r>
      <w:r w:rsidRPr="00B20B34">
        <w:rPr>
          <w:rFonts w:ascii="Trebuchet MS" w:hAnsi="Trebuchet MS" w:cs="Arial"/>
          <w:sz w:val="20"/>
        </w:rPr>
        <w:t xml:space="preserve"> Inspekcję Pracy.</w:t>
      </w:r>
    </w:p>
    <w:p w:rsidR="008A0634" w:rsidRPr="009426F7" w:rsidRDefault="008A0634" w:rsidP="009426F7">
      <w:pPr>
        <w:spacing w:line="360" w:lineRule="auto"/>
        <w:ind w:right="-399"/>
        <w:rPr>
          <w:rFonts w:ascii="Trebuchet MS" w:hAnsi="Trebuchet MS" w:cs="Arial"/>
        </w:rPr>
      </w:pPr>
    </w:p>
    <w:p w:rsidR="00F72BCD" w:rsidRPr="008C1B02" w:rsidRDefault="00F72BCD" w:rsidP="008C1B02">
      <w:pPr>
        <w:tabs>
          <w:tab w:val="left" w:pos="567"/>
        </w:tabs>
        <w:spacing w:line="360" w:lineRule="auto"/>
        <w:ind w:left="1418" w:right="1" w:hanging="1418"/>
        <w:jc w:val="both"/>
        <w:rPr>
          <w:rFonts w:ascii="Trebuchet MS" w:hAnsi="Trebuchet MS" w:cs="Arial"/>
          <w:b/>
        </w:rPr>
      </w:pPr>
      <w:r w:rsidRPr="008C1B02">
        <w:rPr>
          <w:rFonts w:ascii="Trebuchet MS" w:hAnsi="Trebuchet MS" w:cs="Arial"/>
          <w:b/>
        </w:rPr>
        <w:t xml:space="preserve">ROZDZIAŁ IV. </w:t>
      </w:r>
      <w:r w:rsidRPr="008C1B02">
        <w:rPr>
          <w:rFonts w:ascii="Trebuchet MS" w:hAnsi="Trebuchet MS" w:cs="Arial"/>
          <w:b/>
        </w:rPr>
        <w:tab/>
        <w:t>INFORMACJA NA TEMAT CZĘŚCI ZAMÓWIENIA I MOŻLIWO</w:t>
      </w:r>
      <w:r w:rsidR="00415F52" w:rsidRPr="008C1B02">
        <w:rPr>
          <w:rFonts w:ascii="Trebuchet MS" w:hAnsi="Trebuchet MS" w:cs="Arial"/>
          <w:b/>
        </w:rPr>
        <w:t>ŚCI SKŁADANIA OFERT CZĘŚCIOWYCH</w:t>
      </w:r>
    </w:p>
    <w:p w:rsidR="002E78DD" w:rsidRPr="000520C7" w:rsidRDefault="002E78DD" w:rsidP="00AC0995">
      <w:pPr>
        <w:spacing w:line="360" w:lineRule="auto"/>
        <w:ind w:right="1"/>
        <w:jc w:val="both"/>
        <w:rPr>
          <w:rFonts w:ascii="Trebuchet MS" w:hAnsi="Trebuchet MS" w:cs="Arial"/>
          <w:b/>
          <w:sz w:val="16"/>
          <w:szCs w:val="16"/>
        </w:rPr>
      </w:pPr>
    </w:p>
    <w:p w:rsidR="00F641A2" w:rsidRDefault="00F641A2" w:rsidP="001E7E0B">
      <w:pPr>
        <w:tabs>
          <w:tab w:val="left" w:pos="426"/>
        </w:tabs>
        <w:suppressAutoHyphens/>
        <w:spacing w:line="360" w:lineRule="auto"/>
        <w:ind w:right="1"/>
        <w:jc w:val="both"/>
        <w:rPr>
          <w:rFonts w:ascii="Trebuchet MS" w:hAnsi="Trebuchet MS" w:cs="Arial"/>
        </w:rPr>
      </w:pPr>
      <w:r>
        <w:rPr>
          <w:rFonts w:ascii="Trebuchet MS" w:hAnsi="Trebuchet MS" w:cs="Arial"/>
        </w:rPr>
        <w:t>Zamawiający</w:t>
      </w:r>
      <w:r w:rsidR="001E7E0B">
        <w:rPr>
          <w:rFonts w:ascii="Trebuchet MS" w:hAnsi="Trebuchet MS" w:cs="Arial"/>
        </w:rPr>
        <w:t xml:space="preserve"> </w:t>
      </w:r>
      <w:r w:rsidR="00C1187F">
        <w:rPr>
          <w:rFonts w:ascii="Trebuchet MS" w:hAnsi="Trebuchet MS" w:cs="Arial"/>
        </w:rPr>
        <w:t>nie dopuszcza możliwości</w:t>
      </w:r>
      <w:r w:rsidR="002E78DD" w:rsidRPr="000520C7">
        <w:rPr>
          <w:rFonts w:ascii="Trebuchet MS" w:hAnsi="Trebuchet MS" w:cs="Arial"/>
        </w:rPr>
        <w:t xml:space="preserve"> składania ofert częściowych</w:t>
      </w:r>
      <w:r w:rsidR="001E7E0B">
        <w:rPr>
          <w:rFonts w:ascii="Trebuchet MS" w:hAnsi="Trebuchet MS" w:cs="Arial"/>
        </w:rPr>
        <w:t>.</w:t>
      </w:r>
    </w:p>
    <w:p w:rsidR="00CA71B0" w:rsidRDefault="00CA71B0" w:rsidP="001E7E0B">
      <w:pPr>
        <w:tabs>
          <w:tab w:val="left" w:pos="426"/>
        </w:tabs>
        <w:suppressAutoHyphens/>
        <w:spacing w:line="360" w:lineRule="auto"/>
        <w:ind w:right="1"/>
        <w:jc w:val="both"/>
        <w:rPr>
          <w:rFonts w:ascii="Trebuchet MS" w:hAnsi="Trebuchet MS" w:cs="Arial"/>
        </w:rPr>
      </w:pPr>
    </w:p>
    <w:p w:rsidR="00F72BCD" w:rsidRPr="008C1B02" w:rsidRDefault="00F72BCD" w:rsidP="008C1B02">
      <w:pPr>
        <w:tabs>
          <w:tab w:val="left" w:pos="567"/>
        </w:tabs>
        <w:spacing w:line="360" w:lineRule="auto"/>
        <w:ind w:left="1418" w:right="1" w:hanging="1418"/>
        <w:jc w:val="both"/>
        <w:rPr>
          <w:rFonts w:ascii="Trebuchet MS" w:hAnsi="Trebuchet MS" w:cs="Arial"/>
          <w:b/>
        </w:rPr>
      </w:pPr>
      <w:r w:rsidRPr="008C1B02">
        <w:rPr>
          <w:rFonts w:ascii="Trebuchet MS" w:hAnsi="Trebuchet MS" w:cs="Arial"/>
          <w:b/>
        </w:rPr>
        <w:t xml:space="preserve">ROZDZIAŁ V. </w:t>
      </w:r>
      <w:r w:rsidRPr="008C1B02">
        <w:rPr>
          <w:rFonts w:ascii="Trebuchet MS" w:hAnsi="Trebuchet MS" w:cs="Arial"/>
          <w:b/>
        </w:rPr>
        <w:tab/>
        <w:t>INFORMACJA NA TEMAT MOŻLIWOŚCI SKŁADANIA OFERT WARIANTOWYCH</w:t>
      </w:r>
    </w:p>
    <w:p w:rsidR="00F72BCD" w:rsidRPr="000520C7" w:rsidRDefault="00F72BCD" w:rsidP="00AC0995">
      <w:pPr>
        <w:spacing w:line="360" w:lineRule="auto"/>
        <w:ind w:right="1"/>
        <w:jc w:val="both"/>
        <w:rPr>
          <w:rFonts w:ascii="Trebuchet MS" w:hAnsi="Trebuchet MS" w:cs="Arial"/>
        </w:rPr>
      </w:pPr>
    </w:p>
    <w:p w:rsidR="00F72BCD" w:rsidRDefault="00F72BCD" w:rsidP="00AC0995">
      <w:pPr>
        <w:spacing w:line="360" w:lineRule="auto"/>
        <w:ind w:right="1"/>
        <w:jc w:val="both"/>
        <w:rPr>
          <w:rFonts w:ascii="Trebuchet MS" w:hAnsi="Trebuchet MS" w:cs="Arial"/>
        </w:rPr>
      </w:pPr>
      <w:r w:rsidRPr="000520C7">
        <w:rPr>
          <w:rFonts w:ascii="Trebuchet MS" w:hAnsi="Trebuchet MS" w:cs="Arial"/>
        </w:rPr>
        <w:t>Zamawiający nie dopuszcza możliwości złożenia oferty wariantowej.</w:t>
      </w:r>
    </w:p>
    <w:p w:rsidR="005A2649" w:rsidRDefault="005A2649">
      <w:pPr>
        <w:rPr>
          <w:rFonts w:ascii="Trebuchet MS" w:hAnsi="Trebuchet MS" w:cs="Arial"/>
          <w:b/>
        </w:rPr>
      </w:pPr>
    </w:p>
    <w:p w:rsidR="00F72BCD" w:rsidRPr="008C1B02" w:rsidRDefault="00F72BCD" w:rsidP="008C1B02">
      <w:pPr>
        <w:tabs>
          <w:tab w:val="left" w:pos="567"/>
        </w:tabs>
        <w:spacing w:line="360" w:lineRule="auto"/>
        <w:ind w:left="1418" w:right="1" w:hanging="1418"/>
        <w:jc w:val="both"/>
        <w:rPr>
          <w:rFonts w:ascii="Trebuchet MS" w:hAnsi="Trebuchet MS" w:cs="Arial"/>
          <w:b/>
        </w:rPr>
      </w:pPr>
      <w:r w:rsidRPr="008C1B02">
        <w:rPr>
          <w:rFonts w:ascii="Trebuchet MS" w:hAnsi="Trebuchet MS" w:cs="Arial"/>
          <w:b/>
        </w:rPr>
        <w:lastRenderedPageBreak/>
        <w:t xml:space="preserve">ROZDZIAŁ VI. </w:t>
      </w:r>
      <w:r w:rsidRPr="008C1B02">
        <w:rPr>
          <w:rFonts w:ascii="Trebuchet MS" w:hAnsi="Trebuchet MS" w:cs="Arial"/>
          <w:b/>
        </w:rPr>
        <w:tab/>
        <w:t>INFORMACJA NA TEMAT PRZEWIDY</w:t>
      </w:r>
      <w:r w:rsidR="00726F73" w:rsidRPr="008C1B02">
        <w:rPr>
          <w:rFonts w:ascii="Trebuchet MS" w:hAnsi="Trebuchet MS" w:cs="Arial"/>
          <w:b/>
        </w:rPr>
        <w:t xml:space="preserve">WANYCH ZAMÓWIEŃ POLEGAJĄCYCH NA POWTÓRZENIU TEGO SAMEGO RODZAJU </w:t>
      </w:r>
      <w:r w:rsidR="007C595B" w:rsidRPr="008C1B02">
        <w:rPr>
          <w:rFonts w:ascii="Trebuchet MS" w:hAnsi="Trebuchet MS" w:cs="Arial"/>
          <w:b/>
        </w:rPr>
        <w:t>ZAMÓWIEŃ</w:t>
      </w:r>
    </w:p>
    <w:p w:rsidR="00F72BCD" w:rsidRPr="000520C7" w:rsidRDefault="00F72BCD" w:rsidP="00AC0995">
      <w:pPr>
        <w:tabs>
          <w:tab w:val="left" w:pos="567"/>
        </w:tabs>
        <w:spacing w:line="360" w:lineRule="auto"/>
        <w:ind w:right="1"/>
        <w:jc w:val="both"/>
        <w:rPr>
          <w:rFonts w:ascii="Trebuchet MS" w:hAnsi="Trebuchet MS" w:cs="Arial"/>
          <w:b/>
        </w:rPr>
      </w:pPr>
    </w:p>
    <w:p w:rsidR="006C1007" w:rsidRPr="000520C7" w:rsidRDefault="00CF4254" w:rsidP="00AC0995">
      <w:pPr>
        <w:spacing w:line="360" w:lineRule="auto"/>
        <w:ind w:right="1"/>
        <w:jc w:val="both"/>
        <w:rPr>
          <w:rFonts w:ascii="Trebuchet MS" w:hAnsi="Trebuchet MS" w:cs="Arial"/>
        </w:rPr>
      </w:pPr>
      <w:r w:rsidRPr="000520C7">
        <w:rPr>
          <w:rFonts w:ascii="Trebuchet MS" w:hAnsi="Trebuchet MS" w:cs="Arial"/>
        </w:rPr>
        <w:t>Zama</w:t>
      </w:r>
      <w:r w:rsidR="00B708B3" w:rsidRPr="000520C7">
        <w:rPr>
          <w:rFonts w:ascii="Trebuchet MS" w:hAnsi="Trebuchet MS" w:cs="Arial"/>
        </w:rPr>
        <w:t xml:space="preserve">wiający nie przewiduje </w:t>
      </w:r>
      <w:r w:rsidR="00746B28" w:rsidRPr="000520C7">
        <w:rPr>
          <w:rFonts w:ascii="Trebuchet MS" w:hAnsi="Trebuchet MS" w:cs="Arial"/>
        </w:rPr>
        <w:t xml:space="preserve">udzielenia </w:t>
      </w:r>
      <w:r w:rsidR="00B708B3" w:rsidRPr="000520C7">
        <w:rPr>
          <w:rFonts w:ascii="Trebuchet MS" w:hAnsi="Trebuchet MS" w:cs="Arial"/>
        </w:rPr>
        <w:t>zamówień</w:t>
      </w:r>
      <w:r w:rsidRPr="000520C7">
        <w:rPr>
          <w:rFonts w:ascii="Trebuchet MS" w:hAnsi="Trebuchet MS" w:cs="Arial"/>
        </w:rPr>
        <w:t xml:space="preserve">, o których mowa w art. 67 ust.1 pkt </w:t>
      </w:r>
      <w:r w:rsidR="002B4187">
        <w:rPr>
          <w:rFonts w:ascii="Trebuchet MS" w:hAnsi="Trebuchet MS" w:cs="Arial"/>
        </w:rPr>
        <w:t>6</w:t>
      </w:r>
      <w:r w:rsidRPr="000520C7">
        <w:rPr>
          <w:rFonts w:ascii="Trebuchet MS" w:hAnsi="Trebuchet MS" w:cs="Arial"/>
        </w:rPr>
        <w:t xml:space="preserve"> ustawy.</w:t>
      </w:r>
    </w:p>
    <w:p w:rsidR="00CD6674" w:rsidRPr="000520C7" w:rsidRDefault="00CD6674" w:rsidP="00AC0995">
      <w:pPr>
        <w:tabs>
          <w:tab w:val="left" w:pos="426"/>
        </w:tabs>
        <w:spacing w:line="360" w:lineRule="auto"/>
        <w:ind w:left="1701" w:right="1" w:hanging="1701"/>
        <w:jc w:val="both"/>
        <w:rPr>
          <w:rFonts w:ascii="Trebuchet MS" w:hAnsi="Trebuchet MS" w:cs="Arial"/>
          <w:sz w:val="22"/>
          <w:szCs w:val="22"/>
        </w:rPr>
      </w:pPr>
    </w:p>
    <w:p w:rsidR="008404B8" w:rsidRPr="008C1B02" w:rsidRDefault="00F72BCD" w:rsidP="008C1B02">
      <w:pPr>
        <w:tabs>
          <w:tab w:val="left" w:pos="567"/>
        </w:tabs>
        <w:spacing w:line="360" w:lineRule="auto"/>
        <w:ind w:left="1418" w:right="1" w:hanging="1418"/>
        <w:jc w:val="both"/>
        <w:rPr>
          <w:rFonts w:ascii="Trebuchet MS" w:hAnsi="Trebuchet MS" w:cs="Arial"/>
          <w:b/>
        </w:rPr>
      </w:pPr>
      <w:r w:rsidRPr="008C1B02">
        <w:rPr>
          <w:rFonts w:ascii="Trebuchet MS" w:hAnsi="Trebuchet MS" w:cs="Arial"/>
          <w:b/>
        </w:rPr>
        <w:t xml:space="preserve">ROZDZIAŁ VII. </w:t>
      </w:r>
      <w:r w:rsidRPr="008C1B02">
        <w:rPr>
          <w:rFonts w:ascii="Trebuchet MS" w:hAnsi="Trebuchet MS" w:cs="Arial"/>
          <w:b/>
        </w:rPr>
        <w:tab/>
        <w:t>MAKSYMALNA LICZBA WYKONAWCÓW, Z KTÓRYMI ZAMAWIAJĄCY ZAWRZE UMOWĘ RAMOWĄ</w:t>
      </w:r>
    </w:p>
    <w:p w:rsidR="0071081B" w:rsidRPr="000520C7" w:rsidRDefault="0071081B" w:rsidP="00AC0995">
      <w:pPr>
        <w:tabs>
          <w:tab w:val="left" w:pos="426"/>
        </w:tabs>
        <w:spacing w:line="360" w:lineRule="auto"/>
        <w:ind w:left="1701" w:right="1" w:hanging="1701"/>
        <w:jc w:val="both"/>
        <w:rPr>
          <w:rFonts w:ascii="Trebuchet MS" w:hAnsi="Trebuchet MS" w:cs="Arial"/>
        </w:rPr>
      </w:pPr>
    </w:p>
    <w:p w:rsidR="00F72BCD" w:rsidRPr="000520C7" w:rsidRDefault="00F72BCD" w:rsidP="00AC0995">
      <w:pPr>
        <w:tabs>
          <w:tab w:val="left" w:pos="426"/>
        </w:tabs>
        <w:spacing w:line="360" w:lineRule="auto"/>
        <w:ind w:left="1701" w:right="1" w:hanging="1701"/>
        <w:jc w:val="both"/>
        <w:rPr>
          <w:rFonts w:ascii="Trebuchet MS" w:hAnsi="Trebuchet MS" w:cs="Arial"/>
        </w:rPr>
      </w:pPr>
      <w:r w:rsidRPr="000520C7">
        <w:rPr>
          <w:rFonts w:ascii="Trebuchet MS" w:hAnsi="Trebuchet MS" w:cs="Arial"/>
        </w:rPr>
        <w:t>Przedmiotowe postępowanie nie jest prowadzone w celu zawarcia umowy ramowej.</w:t>
      </w:r>
    </w:p>
    <w:p w:rsidR="002B58D8" w:rsidRPr="000520C7" w:rsidRDefault="002B58D8" w:rsidP="00AC0995">
      <w:pPr>
        <w:spacing w:line="360" w:lineRule="auto"/>
        <w:ind w:right="1"/>
        <w:jc w:val="both"/>
        <w:rPr>
          <w:rFonts w:ascii="Trebuchet MS" w:hAnsi="Trebuchet MS" w:cs="Arial"/>
        </w:rPr>
      </w:pPr>
    </w:p>
    <w:p w:rsidR="00F72BCD" w:rsidRPr="008C1B02" w:rsidRDefault="00F72BCD" w:rsidP="00AC0995">
      <w:pPr>
        <w:tabs>
          <w:tab w:val="left" w:pos="567"/>
        </w:tabs>
        <w:spacing w:line="360" w:lineRule="auto"/>
        <w:ind w:right="1"/>
        <w:jc w:val="both"/>
        <w:rPr>
          <w:rFonts w:ascii="Trebuchet MS" w:hAnsi="Trebuchet MS" w:cs="Arial"/>
          <w:b/>
        </w:rPr>
      </w:pPr>
      <w:r w:rsidRPr="008C1B02">
        <w:rPr>
          <w:rFonts w:ascii="Trebuchet MS" w:hAnsi="Trebuchet MS" w:cs="Arial"/>
          <w:b/>
        </w:rPr>
        <w:t xml:space="preserve">ROZDZIAŁ VIII. </w:t>
      </w:r>
      <w:r w:rsidRPr="008C1B02">
        <w:rPr>
          <w:rFonts w:ascii="Trebuchet MS" w:hAnsi="Trebuchet MS" w:cs="Arial"/>
          <w:b/>
        </w:rPr>
        <w:tab/>
        <w:t>INFORMACJE NA TEMAT AUKCJI ELEKTRONICZNEJ</w:t>
      </w:r>
    </w:p>
    <w:p w:rsidR="00F72BCD" w:rsidRPr="000520C7" w:rsidRDefault="00F72BCD" w:rsidP="00AC0995">
      <w:pPr>
        <w:spacing w:line="360" w:lineRule="auto"/>
        <w:ind w:right="1"/>
        <w:jc w:val="both"/>
        <w:rPr>
          <w:rFonts w:ascii="Trebuchet MS" w:hAnsi="Trebuchet MS" w:cs="Arial"/>
        </w:rPr>
      </w:pPr>
    </w:p>
    <w:p w:rsidR="00F72BCD" w:rsidRPr="000520C7" w:rsidRDefault="00F72BCD" w:rsidP="00AC0995">
      <w:pPr>
        <w:spacing w:line="360" w:lineRule="auto"/>
        <w:ind w:right="1"/>
        <w:jc w:val="both"/>
        <w:rPr>
          <w:rFonts w:ascii="Trebuchet MS" w:hAnsi="Trebuchet MS" w:cs="Arial"/>
        </w:rPr>
      </w:pPr>
      <w:r w:rsidRPr="000520C7">
        <w:rPr>
          <w:rFonts w:ascii="Trebuchet MS" w:hAnsi="Trebuchet MS" w:cs="Arial"/>
        </w:rPr>
        <w:t>Zamawiający nie przewiduje w niniejszym postępowaniu przeprowadzenia aukcji elektronicznej.</w:t>
      </w:r>
    </w:p>
    <w:p w:rsidR="00F72BCD" w:rsidRPr="000520C7" w:rsidRDefault="00F72BCD" w:rsidP="00AC0995">
      <w:pPr>
        <w:spacing w:line="360" w:lineRule="auto"/>
        <w:ind w:right="1"/>
        <w:jc w:val="both"/>
        <w:rPr>
          <w:rFonts w:ascii="Trebuchet MS" w:hAnsi="Trebuchet MS" w:cs="Arial"/>
        </w:rPr>
      </w:pPr>
    </w:p>
    <w:p w:rsidR="00F72BCD" w:rsidRPr="008C1B02" w:rsidRDefault="00F72BCD" w:rsidP="00AC0995">
      <w:pPr>
        <w:tabs>
          <w:tab w:val="left" w:pos="567"/>
        </w:tabs>
        <w:spacing w:line="360" w:lineRule="auto"/>
        <w:ind w:right="1"/>
        <w:jc w:val="both"/>
        <w:rPr>
          <w:rFonts w:ascii="Trebuchet MS" w:hAnsi="Trebuchet MS" w:cs="Arial"/>
          <w:b/>
        </w:rPr>
      </w:pPr>
      <w:r w:rsidRPr="008C1B02">
        <w:rPr>
          <w:rFonts w:ascii="Trebuchet MS" w:hAnsi="Trebuchet MS" w:cs="Arial"/>
          <w:b/>
        </w:rPr>
        <w:t xml:space="preserve">ROZDZIAŁ IX. </w:t>
      </w:r>
      <w:r w:rsidRPr="008C1B02">
        <w:rPr>
          <w:rFonts w:ascii="Trebuchet MS" w:hAnsi="Trebuchet MS" w:cs="Arial"/>
          <w:b/>
        </w:rPr>
        <w:tab/>
        <w:t>INFORMACJA W SPRAWIE ZWROTU KOSZTÓW W POSTĘPOWANIU</w:t>
      </w:r>
    </w:p>
    <w:p w:rsidR="00F72BCD" w:rsidRPr="000520C7" w:rsidRDefault="00F72BCD" w:rsidP="00AC0995">
      <w:pPr>
        <w:spacing w:line="360" w:lineRule="auto"/>
        <w:ind w:right="1"/>
        <w:jc w:val="both"/>
        <w:rPr>
          <w:rFonts w:ascii="Trebuchet MS" w:hAnsi="Trebuchet MS" w:cs="Arial"/>
        </w:rPr>
      </w:pPr>
    </w:p>
    <w:p w:rsidR="00F72BCD" w:rsidRPr="000520C7" w:rsidRDefault="00F72BCD" w:rsidP="00AC0995">
      <w:pPr>
        <w:spacing w:line="360" w:lineRule="auto"/>
        <w:ind w:right="1"/>
        <w:jc w:val="both"/>
        <w:rPr>
          <w:rFonts w:ascii="Trebuchet MS" w:hAnsi="Trebuchet MS" w:cs="Arial"/>
        </w:rPr>
      </w:pPr>
      <w:r w:rsidRPr="000520C7">
        <w:rPr>
          <w:rFonts w:ascii="Trebuchet MS" w:hAnsi="Trebuchet MS" w:cs="Arial"/>
        </w:rPr>
        <w:t>Koszty udziału w postępowaniu, a w szczególności koszty sporządzenia oferty, pokrywa Wykonawca. Zamawiający nie przewiduje zwrotu kosztów udziału w postępowaniu (za wyjątkiem zaistnienia sytuacji, o której mowa w art. 93 ust. 4 ustawy).</w:t>
      </w:r>
    </w:p>
    <w:p w:rsidR="00497DDF" w:rsidRPr="000520C7" w:rsidRDefault="00497DDF" w:rsidP="00AC0995">
      <w:pPr>
        <w:spacing w:line="360" w:lineRule="auto"/>
        <w:ind w:right="1"/>
        <w:jc w:val="both"/>
        <w:rPr>
          <w:rFonts w:ascii="Trebuchet MS" w:hAnsi="Trebuchet MS" w:cs="Arial"/>
        </w:rPr>
      </w:pPr>
    </w:p>
    <w:p w:rsidR="00A16332" w:rsidRPr="008C1B02" w:rsidRDefault="00F72BCD" w:rsidP="00AC0995">
      <w:pPr>
        <w:spacing w:line="360" w:lineRule="auto"/>
        <w:ind w:left="1701" w:right="1" w:hanging="1701"/>
        <w:jc w:val="both"/>
        <w:rPr>
          <w:rFonts w:ascii="Trebuchet MS" w:hAnsi="Trebuchet MS" w:cs="Arial"/>
        </w:rPr>
      </w:pPr>
      <w:r w:rsidRPr="008C1B02">
        <w:rPr>
          <w:rFonts w:ascii="Trebuchet MS" w:hAnsi="Trebuchet MS" w:cs="Arial"/>
          <w:b/>
        </w:rPr>
        <w:t xml:space="preserve">ROZDZIAŁ </w:t>
      </w:r>
      <w:r w:rsidR="00A16332" w:rsidRPr="008C1B02">
        <w:rPr>
          <w:rFonts w:ascii="Trebuchet MS" w:hAnsi="Trebuchet MS" w:cs="Arial"/>
          <w:b/>
        </w:rPr>
        <w:t xml:space="preserve">X. </w:t>
      </w:r>
      <w:r w:rsidR="00A16332" w:rsidRPr="008C1B02">
        <w:rPr>
          <w:rFonts w:ascii="Trebuchet MS" w:hAnsi="Trebuchet MS" w:cs="Arial"/>
          <w:b/>
        </w:rPr>
        <w:tab/>
        <w:t xml:space="preserve">INFORMACJA NA TEMAT MOŻLIWOŚCI SKŁADANIA </w:t>
      </w:r>
      <w:r w:rsidR="00677341" w:rsidRPr="008C1B02">
        <w:rPr>
          <w:rFonts w:ascii="Trebuchet MS" w:hAnsi="Trebuchet MS" w:cs="Arial"/>
          <w:b/>
        </w:rPr>
        <w:t>OFERTY WSPÓLNEJ (</w:t>
      </w:r>
      <w:r w:rsidR="00A16332" w:rsidRPr="008C1B02">
        <w:rPr>
          <w:rFonts w:ascii="Trebuchet MS" w:hAnsi="Trebuchet MS" w:cs="Arial"/>
          <w:b/>
        </w:rPr>
        <w:t>PRZEZ DWA LUB WIĘCEJ PODMIOTÓW</w:t>
      </w:r>
      <w:r w:rsidR="00677341" w:rsidRPr="008C1B02">
        <w:rPr>
          <w:rFonts w:ascii="Trebuchet MS" w:hAnsi="Trebuchet MS" w:cs="Arial"/>
          <w:b/>
        </w:rPr>
        <w:t>)</w:t>
      </w:r>
    </w:p>
    <w:p w:rsidR="00A16332" w:rsidRPr="000520C7" w:rsidRDefault="00A16332" w:rsidP="00AC0995">
      <w:pPr>
        <w:spacing w:line="360" w:lineRule="auto"/>
        <w:ind w:right="1"/>
        <w:jc w:val="both"/>
        <w:rPr>
          <w:rFonts w:ascii="Trebuchet MS" w:hAnsi="Trebuchet MS" w:cs="Arial"/>
        </w:rPr>
      </w:pPr>
    </w:p>
    <w:p w:rsidR="00717C04" w:rsidRPr="000520C7" w:rsidRDefault="00717C04" w:rsidP="006D152E">
      <w:pPr>
        <w:pStyle w:val="Akapitzlist"/>
        <w:numPr>
          <w:ilvl w:val="1"/>
          <w:numId w:val="8"/>
        </w:numPr>
        <w:spacing w:line="360" w:lineRule="auto"/>
        <w:ind w:right="1"/>
        <w:jc w:val="both"/>
        <w:rPr>
          <w:rFonts w:ascii="Trebuchet MS" w:hAnsi="Trebuchet MS" w:cs="Arial"/>
        </w:rPr>
      </w:pPr>
      <w:r w:rsidRPr="000520C7">
        <w:rPr>
          <w:rFonts w:ascii="Trebuchet MS" w:hAnsi="Trebuchet MS" w:cs="Arial"/>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0520C7">
        <w:rPr>
          <w:rFonts w:ascii="Trebuchet MS" w:hAnsi="Trebuchet MS" w:cs="Arial"/>
        </w:rPr>
        <w:t>zyscy wspólnicy podpiszą ofertę.</w:t>
      </w:r>
    </w:p>
    <w:p w:rsidR="00717C04" w:rsidRPr="000520C7" w:rsidRDefault="00717C04" w:rsidP="00A625E5">
      <w:pPr>
        <w:pStyle w:val="Akapitzlist"/>
        <w:numPr>
          <w:ilvl w:val="1"/>
          <w:numId w:val="8"/>
        </w:numPr>
        <w:spacing w:line="360" w:lineRule="auto"/>
        <w:ind w:right="1"/>
        <w:jc w:val="both"/>
        <w:rPr>
          <w:rFonts w:ascii="Trebuchet MS" w:hAnsi="Trebuchet MS" w:cs="Arial"/>
        </w:rPr>
      </w:pPr>
      <w:r w:rsidRPr="000520C7">
        <w:rPr>
          <w:rFonts w:ascii="Trebuchet MS" w:hAnsi="Trebuchet MS" w:cs="Arial"/>
        </w:rPr>
        <w:t xml:space="preserve">Wykonawcy tworzący jeden podmiot przedłożą wraz z ofertą stosowne pełnomocnictwo – zgodnie z rozdz. </w:t>
      </w:r>
      <w:r w:rsidR="00C60C22" w:rsidRPr="000520C7">
        <w:rPr>
          <w:rFonts w:ascii="Trebuchet MS" w:hAnsi="Trebuchet MS" w:cs="Arial"/>
        </w:rPr>
        <w:t>XX</w:t>
      </w:r>
      <w:r w:rsidR="000E084A" w:rsidRPr="000520C7">
        <w:rPr>
          <w:rFonts w:ascii="Trebuchet MS" w:hAnsi="Trebuchet MS" w:cs="Arial"/>
        </w:rPr>
        <w:t>I</w:t>
      </w:r>
      <w:r w:rsidR="00C60C22" w:rsidRPr="000520C7">
        <w:rPr>
          <w:rFonts w:ascii="Trebuchet MS" w:hAnsi="Trebuchet MS" w:cs="Arial"/>
        </w:rPr>
        <w:t xml:space="preserve"> pkt. </w:t>
      </w:r>
      <w:r w:rsidR="00CD3CB4">
        <w:rPr>
          <w:rFonts w:ascii="Trebuchet MS" w:hAnsi="Trebuchet MS" w:cs="Arial"/>
        </w:rPr>
        <w:t>3.</w:t>
      </w:r>
      <w:r w:rsidR="00DB48F9">
        <w:rPr>
          <w:rFonts w:ascii="Trebuchet MS" w:hAnsi="Trebuchet MS" w:cs="Arial"/>
        </w:rPr>
        <w:t>4</w:t>
      </w:r>
      <w:r w:rsidR="00CD3CB4">
        <w:rPr>
          <w:rFonts w:ascii="Trebuchet MS" w:hAnsi="Trebuchet MS" w:cs="Arial"/>
        </w:rPr>
        <w:t>.</w:t>
      </w:r>
      <w:r w:rsidRPr="000520C7">
        <w:rPr>
          <w:rFonts w:ascii="Trebuchet MS" w:hAnsi="Trebuchet MS" w:cs="Arial"/>
        </w:rPr>
        <w:t xml:space="preserve"> SIWZ - nie dotyczy spółki cywilnej, o ile upoważnienie/pełnomocnictwo do występowania w imieniu tej spółki wynika z dołączonej do oferty umowy spółki bądź ws</w:t>
      </w:r>
      <w:r w:rsidR="00677341" w:rsidRPr="000520C7">
        <w:rPr>
          <w:rFonts w:ascii="Trebuchet MS" w:hAnsi="Trebuchet MS" w:cs="Arial"/>
        </w:rPr>
        <w:t>zyscy wspólnicy podpiszą ofertę.</w:t>
      </w:r>
    </w:p>
    <w:p w:rsidR="009E5A70" w:rsidRPr="000520C7" w:rsidRDefault="00717C04" w:rsidP="00AC0995">
      <w:pPr>
        <w:tabs>
          <w:tab w:val="num" w:pos="510"/>
          <w:tab w:val="num" w:pos="567"/>
        </w:tabs>
        <w:spacing w:line="360" w:lineRule="auto"/>
        <w:ind w:left="567" w:right="1"/>
        <w:jc w:val="both"/>
        <w:rPr>
          <w:rFonts w:ascii="Trebuchet MS" w:hAnsi="Trebuchet MS" w:cs="Arial"/>
        </w:rPr>
      </w:pPr>
      <w:r w:rsidRPr="000520C7">
        <w:rPr>
          <w:rFonts w:ascii="Trebuchet MS" w:hAnsi="Trebuchet MS" w:cs="Arial"/>
          <w:b/>
          <w:u w:val="single"/>
        </w:rPr>
        <w:t>Uwaga</w:t>
      </w:r>
      <w:r w:rsidR="00836E9F">
        <w:rPr>
          <w:rFonts w:ascii="Trebuchet MS" w:hAnsi="Trebuchet MS" w:cs="Arial"/>
          <w:b/>
          <w:u w:val="single"/>
        </w:rPr>
        <w:t>:</w:t>
      </w:r>
      <w:r w:rsidRPr="000520C7">
        <w:rPr>
          <w:rFonts w:ascii="Trebuchet MS" w:hAnsi="Trebuchet MS" w:cs="Arial"/>
          <w:b/>
          <w:u w:val="single"/>
        </w:rPr>
        <w:t xml:space="preserve"> </w:t>
      </w:r>
    </w:p>
    <w:p w:rsidR="00717C04" w:rsidRPr="000520C7" w:rsidRDefault="009E5A70" w:rsidP="00AC0995">
      <w:pPr>
        <w:tabs>
          <w:tab w:val="num" w:pos="510"/>
          <w:tab w:val="num" w:pos="567"/>
        </w:tabs>
        <w:spacing w:line="360" w:lineRule="auto"/>
        <w:ind w:left="567" w:right="1"/>
        <w:jc w:val="both"/>
        <w:rPr>
          <w:rFonts w:ascii="Trebuchet MS" w:hAnsi="Trebuchet MS" w:cs="Arial"/>
          <w:b/>
        </w:rPr>
      </w:pPr>
      <w:r w:rsidRPr="000520C7">
        <w:rPr>
          <w:rFonts w:ascii="Trebuchet MS" w:hAnsi="Trebuchet MS" w:cs="Arial"/>
          <w:b/>
        </w:rPr>
        <w:t>P</w:t>
      </w:r>
      <w:r w:rsidR="00717C04" w:rsidRPr="000520C7">
        <w:rPr>
          <w:rFonts w:ascii="Trebuchet MS" w:hAnsi="Trebuchet MS" w:cs="Arial"/>
          <w:b/>
        </w:rPr>
        <w:t>ełnomocnictwo, o k</w:t>
      </w:r>
      <w:r w:rsidR="00C60C22" w:rsidRPr="000520C7">
        <w:rPr>
          <w:rFonts w:ascii="Trebuchet MS" w:hAnsi="Trebuchet MS" w:cs="Arial"/>
          <w:b/>
        </w:rPr>
        <w:t xml:space="preserve">tórym mowa powyżej </w:t>
      </w:r>
      <w:r w:rsidR="00717C04" w:rsidRPr="000520C7">
        <w:rPr>
          <w:rFonts w:ascii="Trebuchet MS" w:hAnsi="Trebuchet MS" w:cs="Arial"/>
          <w:b/>
        </w:rPr>
        <w:t>może wynikać albo z dokumentu pod taką samą nazwą, albo z umowy podmiotów składających wspólnie ofertę.</w:t>
      </w:r>
    </w:p>
    <w:p w:rsidR="009F3B27" w:rsidRPr="009F3B27" w:rsidRDefault="00717C04" w:rsidP="009F3B27">
      <w:pPr>
        <w:pStyle w:val="Akapitzlist"/>
        <w:numPr>
          <w:ilvl w:val="1"/>
          <w:numId w:val="8"/>
        </w:numPr>
        <w:spacing w:line="360" w:lineRule="auto"/>
        <w:ind w:right="1"/>
        <w:jc w:val="both"/>
      </w:pPr>
      <w:r w:rsidRPr="000520C7">
        <w:rPr>
          <w:rFonts w:ascii="Trebuchet MS" w:hAnsi="Trebuchet MS" w:cs="Arial"/>
        </w:rPr>
        <w:t>Oferta musi być podpisana w taki sposób, by prawnie zobowiązywała wszystkich Wykonawców występujących wspólnie (przez każdego</w:t>
      </w:r>
      <w:r w:rsidR="00A261C8" w:rsidRPr="000520C7">
        <w:rPr>
          <w:rFonts w:ascii="Trebuchet MS" w:hAnsi="Trebuchet MS" w:cs="Arial"/>
        </w:rPr>
        <w:t xml:space="preserve"> z W</w:t>
      </w:r>
      <w:r w:rsidR="00677341" w:rsidRPr="000520C7">
        <w:rPr>
          <w:rFonts w:ascii="Trebuchet MS" w:hAnsi="Trebuchet MS" w:cs="Arial"/>
        </w:rPr>
        <w:t>ykonawców lub pełnomocnika).</w:t>
      </w:r>
    </w:p>
    <w:p w:rsidR="009F3B27" w:rsidRPr="000520C7" w:rsidRDefault="008E7E52" w:rsidP="002B4187">
      <w:pPr>
        <w:pStyle w:val="Akapitzlist"/>
        <w:numPr>
          <w:ilvl w:val="1"/>
          <w:numId w:val="8"/>
        </w:numPr>
        <w:spacing w:line="360" w:lineRule="auto"/>
        <w:ind w:right="1"/>
        <w:jc w:val="both"/>
        <w:rPr>
          <w:rFonts w:ascii="Trebuchet MS" w:hAnsi="Trebuchet MS" w:cs="Arial"/>
        </w:rPr>
      </w:pPr>
      <w:r w:rsidRPr="000520C7">
        <w:rPr>
          <w:rFonts w:ascii="Trebuchet MS" w:hAnsi="Trebuchet MS"/>
          <w:bCs/>
        </w:rPr>
        <w:t xml:space="preserve">W przypadku wspólnego ubiegania się o zamówienie </w:t>
      </w:r>
      <w:r w:rsidR="00155FF4" w:rsidRPr="000520C7">
        <w:rPr>
          <w:rFonts w:ascii="Trebuchet MS" w:hAnsi="Trebuchet MS"/>
          <w:bCs/>
        </w:rPr>
        <w:t>przez Wykonawców, oświadczenie,</w:t>
      </w:r>
      <w:r w:rsidR="00155FF4" w:rsidRPr="000520C7">
        <w:rPr>
          <w:rFonts w:ascii="Trebuchet MS" w:hAnsi="Trebuchet MS"/>
          <w:bCs/>
        </w:rPr>
        <w:br/>
      </w:r>
      <w:r w:rsidRPr="000520C7">
        <w:rPr>
          <w:rFonts w:ascii="Trebuchet MS" w:hAnsi="Trebuchet MS"/>
          <w:bCs/>
        </w:rPr>
        <w:t>o któr</w:t>
      </w:r>
      <w:r w:rsidR="00747942" w:rsidRPr="000520C7">
        <w:rPr>
          <w:rFonts w:ascii="Trebuchet MS" w:hAnsi="Trebuchet MS"/>
          <w:bCs/>
        </w:rPr>
        <w:t>ym</w:t>
      </w:r>
      <w:r w:rsidR="00180EDE" w:rsidRPr="000520C7">
        <w:rPr>
          <w:rFonts w:ascii="Trebuchet MS" w:hAnsi="Trebuchet MS"/>
          <w:bCs/>
        </w:rPr>
        <w:t xml:space="preserve"> </w:t>
      </w:r>
      <w:r w:rsidR="00180EDE" w:rsidRPr="002B4187">
        <w:rPr>
          <w:rFonts w:ascii="Trebuchet MS" w:hAnsi="Trebuchet MS" w:cs="Arial"/>
        </w:rPr>
        <w:t>mowa</w:t>
      </w:r>
      <w:r w:rsidR="00180EDE" w:rsidRPr="000520C7">
        <w:rPr>
          <w:rFonts w:ascii="Trebuchet MS" w:hAnsi="Trebuchet MS"/>
          <w:bCs/>
        </w:rPr>
        <w:t xml:space="preserve"> w art. 25a ustawy (pkt 4.1</w:t>
      </w:r>
      <w:r w:rsidR="00747942" w:rsidRPr="000520C7">
        <w:rPr>
          <w:rFonts w:ascii="Trebuchet MS" w:hAnsi="Trebuchet MS"/>
          <w:bCs/>
        </w:rPr>
        <w:t>. rozdziału XII</w:t>
      </w:r>
      <w:r w:rsidR="005D045A" w:rsidRPr="000520C7">
        <w:rPr>
          <w:rFonts w:ascii="Trebuchet MS" w:hAnsi="Trebuchet MS"/>
          <w:bCs/>
        </w:rPr>
        <w:t>I</w:t>
      </w:r>
      <w:r w:rsidRPr="000520C7">
        <w:rPr>
          <w:rFonts w:ascii="Trebuchet MS" w:hAnsi="Trebuchet MS"/>
          <w:bCs/>
        </w:rPr>
        <w:t xml:space="preserve"> SIWZ) składa każdy z Wykonawców </w:t>
      </w:r>
      <w:r w:rsidRPr="000520C7">
        <w:rPr>
          <w:rFonts w:ascii="Trebuchet MS" w:hAnsi="Trebuchet MS"/>
          <w:bCs/>
        </w:rPr>
        <w:lastRenderedPageBreak/>
        <w:t>wspólnie ubiegających się o zamówienie. Oświadczenia te potwierdzają spełnianie warunków udziału w postępowaniu oraz brak podstaw wykluczenia</w:t>
      </w:r>
      <w:r w:rsidR="00180EDE" w:rsidRPr="000520C7">
        <w:rPr>
          <w:rFonts w:ascii="Trebuchet MS" w:hAnsi="Trebuchet MS"/>
          <w:bCs/>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0520C7" w:rsidRDefault="00E97E91" w:rsidP="006D152E">
      <w:pPr>
        <w:numPr>
          <w:ilvl w:val="1"/>
          <w:numId w:val="8"/>
        </w:numPr>
        <w:spacing w:line="360" w:lineRule="auto"/>
        <w:ind w:left="567" w:right="1" w:hanging="510"/>
        <w:jc w:val="both"/>
        <w:rPr>
          <w:rFonts w:ascii="Trebuchet MS" w:hAnsi="Trebuchet MS" w:cs="Arial"/>
        </w:rPr>
      </w:pPr>
      <w:r w:rsidRPr="000520C7">
        <w:rPr>
          <w:rFonts w:ascii="Trebuchet MS" w:hAnsi="Trebuchet MS" w:cs="Arial"/>
        </w:rPr>
        <w:t>D</w:t>
      </w:r>
      <w:r w:rsidR="00EB24B7" w:rsidRPr="000520C7">
        <w:rPr>
          <w:rFonts w:ascii="Trebuchet MS" w:hAnsi="Trebuchet MS" w:cs="Arial"/>
        </w:rPr>
        <w:t>opuszcza się, aby wadium zostało wniesione przez pe</w:t>
      </w:r>
      <w:r w:rsidR="002E3E9E" w:rsidRPr="000520C7">
        <w:rPr>
          <w:rFonts w:ascii="Trebuchet MS" w:hAnsi="Trebuchet MS" w:cs="Arial"/>
        </w:rPr>
        <w:t>łnomocnika (lidera) lub jednego</w:t>
      </w:r>
      <w:r w:rsidR="001F30B6" w:rsidRPr="000520C7">
        <w:rPr>
          <w:rFonts w:ascii="Trebuchet MS" w:hAnsi="Trebuchet MS" w:cs="Arial"/>
        </w:rPr>
        <w:t xml:space="preserve"> z </w:t>
      </w:r>
      <w:r w:rsidR="002E3E9E" w:rsidRPr="000520C7">
        <w:rPr>
          <w:rFonts w:ascii="Trebuchet MS" w:hAnsi="Trebuchet MS" w:cs="Arial"/>
        </w:rPr>
        <w:t>Wykonawców</w:t>
      </w:r>
      <w:r w:rsidR="00EB24B7" w:rsidRPr="000520C7">
        <w:rPr>
          <w:rFonts w:ascii="Trebuchet MS" w:hAnsi="Trebuchet MS" w:cs="Arial"/>
        </w:rPr>
        <w:t xml:space="preserve"> wspólnie składających of</w:t>
      </w:r>
      <w:r w:rsidR="00677341" w:rsidRPr="000520C7">
        <w:rPr>
          <w:rFonts w:ascii="Trebuchet MS" w:hAnsi="Trebuchet MS" w:cs="Arial"/>
        </w:rPr>
        <w:t>ertę</w:t>
      </w:r>
      <w:r w:rsidR="00216306">
        <w:rPr>
          <w:rFonts w:ascii="Trebuchet MS" w:hAnsi="Trebuchet MS" w:cs="Arial"/>
        </w:rPr>
        <w:t xml:space="preserve"> </w:t>
      </w:r>
      <w:r w:rsidR="001B35A4">
        <w:rPr>
          <w:rFonts w:ascii="Trebuchet MS" w:hAnsi="Trebuchet MS" w:cs="Arial"/>
        </w:rPr>
        <w:t xml:space="preserve">z </w:t>
      </w:r>
      <w:r w:rsidR="009F3B27">
        <w:rPr>
          <w:rFonts w:ascii="Trebuchet MS" w:hAnsi="Trebuchet MS" w:cs="Arial"/>
        </w:rPr>
        <w:t>zastrzeżeniem, iż w przypadku wadium składanego w formie niepieniężnej dokument wadialny musi wskazywać na wszystkie podmioty składające ofertę wspólną</w:t>
      </w:r>
      <w:r w:rsidR="001B35A4">
        <w:rPr>
          <w:rFonts w:ascii="Trebuchet MS" w:hAnsi="Trebuchet MS" w:cs="Arial"/>
        </w:rPr>
        <w:t>.</w:t>
      </w:r>
      <w:r w:rsidR="009F3B27">
        <w:rPr>
          <w:rFonts w:ascii="Trebuchet MS" w:hAnsi="Trebuchet MS" w:cs="Arial"/>
        </w:rPr>
        <w:t xml:space="preserve"> </w:t>
      </w:r>
    </w:p>
    <w:p w:rsidR="00EB24B7" w:rsidRPr="000520C7" w:rsidRDefault="00E97E91" w:rsidP="006D152E">
      <w:pPr>
        <w:numPr>
          <w:ilvl w:val="1"/>
          <w:numId w:val="8"/>
        </w:numPr>
        <w:spacing w:line="360" w:lineRule="auto"/>
        <w:ind w:left="567" w:right="1" w:hanging="510"/>
        <w:jc w:val="both"/>
        <w:rPr>
          <w:rFonts w:ascii="Trebuchet MS" w:hAnsi="Trebuchet MS" w:cs="Arial"/>
        </w:rPr>
      </w:pPr>
      <w:r w:rsidRPr="000520C7">
        <w:rPr>
          <w:rFonts w:ascii="Trebuchet MS" w:hAnsi="Trebuchet MS" w:cs="Arial"/>
        </w:rPr>
        <w:t>W</w:t>
      </w:r>
      <w:r w:rsidR="00EB24B7" w:rsidRPr="000520C7">
        <w:rPr>
          <w:rFonts w:ascii="Trebuchet MS" w:hAnsi="Trebuchet MS" w:cs="Arial"/>
        </w:rPr>
        <w:t xml:space="preserve">szelka korespondencja </w:t>
      </w:r>
      <w:r w:rsidR="002F76D9" w:rsidRPr="000520C7">
        <w:rPr>
          <w:rFonts w:ascii="Trebuchet MS" w:hAnsi="Trebuchet MS" w:cs="Arial"/>
        </w:rPr>
        <w:t>prowadzona</w:t>
      </w:r>
      <w:r w:rsidR="00EB24B7" w:rsidRPr="000520C7">
        <w:rPr>
          <w:rFonts w:ascii="Trebuchet MS" w:hAnsi="Trebuchet MS" w:cs="Arial"/>
        </w:rPr>
        <w:t xml:space="preserve"> będzie wyłącznie z </w:t>
      </w:r>
      <w:r w:rsidR="00A261C8" w:rsidRPr="000520C7">
        <w:rPr>
          <w:rFonts w:ascii="Trebuchet MS" w:hAnsi="Trebuchet MS" w:cs="Arial"/>
        </w:rPr>
        <w:t>podmiotem</w:t>
      </w:r>
      <w:r w:rsidR="00EB24B7" w:rsidRPr="000520C7">
        <w:rPr>
          <w:rFonts w:ascii="Trebuchet MS" w:hAnsi="Trebuchet MS" w:cs="Arial"/>
        </w:rPr>
        <w:t xml:space="preserve"> występując</w:t>
      </w:r>
      <w:r w:rsidR="00A261C8" w:rsidRPr="000520C7">
        <w:rPr>
          <w:rFonts w:ascii="Trebuchet MS" w:hAnsi="Trebuchet MS" w:cs="Arial"/>
        </w:rPr>
        <w:t>ym jako pełnomocnik Wykonawców składających wspólną ofertę.</w:t>
      </w:r>
    </w:p>
    <w:p w:rsidR="002C5A1B" w:rsidRPr="000520C7" w:rsidRDefault="002C5A1B" w:rsidP="00AC0995">
      <w:pPr>
        <w:spacing w:line="360" w:lineRule="auto"/>
        <w:ind w:left="57" w:right="1"/>
        <w:jc w:val="both"/>
        <w:rPr>
          <w:rFonts w:ascii="Trebuchet MS" w:hAnsi="Trebuchet MS" w:cs="Arial"/>
        </w:rPr>
      </w:pPr>
    </w:p>
    <w:p w:rsidR="00677341" w:rsidRPr="008C1B02" w:rsidRDefault="00677341" w:rsidP="00AC0995">
      <w:pPr>
        <w:spacing w:line="360" w:lineRule="auto"/>
        <w:ind w:left="1701" w:right="1" w:hanging="1701"/>
        <w:jc w:val="both"/>
        <w:rPr>
          <w:rFonts w:ascii="Trebuchet MS" w:hAnsi="Trebuchet MS" w:cs="Arial"/>
        </w:rPr>
      </w:pPr>
      <w:r w:rsidRPr="008C1B02">
        <w:rPr>
          <w:rFonts w:ascii="Trebuchet MS" w:hAnsi="Trebuchet MS" w:cs="Arial"/>
          <w:b/>
        </w:rPr>
        <w:t>ROZDZIAŁ XI</w:t>
      </w:r>
      <w:r w:rsidR="008C1B02">
        <w:rPr>
          <w:rFonts w:ascii="Trebuchet MS" w:hAnsi="Trebuchet MS" w:cs="Arial"/>
          <w:b/>
        </w:rPr>
        <w:t xml:space="preserve">. </w:t>
      </w:r>
      <w:r w:rsidRPr="008C1B02">
        <w:rPr>
          <w:rFonts w:ascii="Trebuchet MS" w:hAnsi="Trebuchet MS" w:cs="Arial"/>
          <w:b/>
        </w:rPr>
        <w:t>INFORMACJA NA TEMAT PODWYKONAWCÓW</w:t>
      </w:r>
    </w:p>
    <w:p w:rsidR="00677341" w:rsidRPr="000520C7" w:rsidRDefault="00677341" w:rsidP="00AC0995">
      <w:pPr>
        <w:spacing w:line="360" w:lineRule="auto"/>
        <w:ind w:left="57" w:right="1"/>
        <w:jc w:val="both"/>
        <w:rPr>
          <w:rFonts w:ascii="Trebuchet MS" w:hAnsi="Trebuchet MS" w:cs="Arial"/>
        </w:rPr>
      </w:pPr>
    </w:p>
    <w:p w:rsidR="00E97E91" w:rsidRPr="000520C7" w:rsidRDefault="002C5A1B" w:rsidP="00F1226B">
      <w:pPr>
        <w:pStyle w:val="Akapitzlist"/>
        <w:numPr>
          <w:ilvl w:val="0"/>
          <w:numId w:val="53"/>
        </w:numPr>
        <w:tabs>
          <w:tab w:val="left" w:pos="567"/>
        </w:tabs>
        <w:spacing w:line="360" w:lineRule="auto"/>
        <w:ind w:left="567" w:right="1" w:hanging="425"/>
        <w:jc w:val="both"/>
        <w:rPr>
          <w:rFonts w:ascii="Trebuchet MS" w:hAnsi="Trebuchet MS" w:cs="Arial"/>
        </w:rPr>
      </w:pPr>
      <w:r w:rsidRPr="000520C7">
        <w:rPr>
          <w:rFonts w:ascii="Trebuchet MS" w:hAnsi="Trebuchet MS" w:cs="Arial"/>
        </w:rPr>
        <w:t>Wykonawca może powierzyć wykonanie części zamówienia podwykonawcy.</w:t>
      </w:r>
    </w:p>
    <w:p w:rsidR="002C5A1B" w:rsidRPr="000520C7" w:rsidRDefault="002C5A1B" w:rsidP="00F1226B">
      <w:pPr>
        <w:pStyle w:val="Akapitzlist"/>
        <w:numPr>
          <w:ilvl w:val="0"/>
          <w:numId w:val="53"/>
        </w:numPr>
        <w:tabs>
          <w:tab w:val="left" w:pos="567"/>
        </w:tabs>
        <w:spacing w:line="360" w:lineRule="auto"/>
        <w:ind w:left="567" w:right="1" w:hanging="425"/>
        <w:jc w:val="both"/>
        <w:rPr>
          <w:rFonts w:ascii="Trebuchet MS" w:hAnsi="Trebuchet MS" w:cs="Arial"/>
        </w:rPr>
      </w:pPr>
      <w:r w:rsidRPr="000520C7">
        <w:rPr>
          <w:rFonts w:ascii="Trebuchet MS" w:hAnsi="Trebuchet MS" w:cs="Arial"/>
        </w:rPr>
        <w:t>Wykonawca, który zamierza wykonywać zamówienie p</w:t>
      </w:r>
      <w:r w:rsidR="003757F1" w:rsidRPr="000520C7">
        <w:rPr>
          <w:rFonts w:ascii="Trebuchet MS" w:hAnsi="Trebuchet MS" w:cs="Arial"/>
        </w:rPr>
        <w:t xml:space="preserve">rzy </w:t>
      </w:r>
      <w:r w:rsidRPr="000520C7">
        <w:rPr>
          <w:rFonts w:ascii="Trebuchet MS" w:hAnsi="Trebuchet MS" w:cs="Arial"/>
        </w:rPr>
        <w:t>udziale podwykonawcy, musi wyraźnie w ofercie wskazać, jaką część (zakres zamówienia) wykonywać będzie w jego imieniu podwykonaw</w:t>
      </w:r>
      <w:r w:rsidR="003757F1" w:rsidRPr="000520C7">
        <w:rPr>
          <w:rFonts w:ascii="Trebuchet MS" w:hAnsi="Trebuchet MS" w:cs="Arial"/>
        </w:rPr>
        <w:t xml:space="preserve">ca </w:t>
      </w:r>
      <w:r w:rsidR="003757F1" w:rsidRPr="000520C7">
        <w:rPr>
          <w:rFonts w:ascii="Trebuchet MS" w:hAnsi="Trebuchet MS" w:cs="Arial"/>
          <w:b/>
        </w:rPr>
        <w:t xml:space="preserve">oraz </w:t>
      </w:r>
      <w:r w:rsidR="007717F9" w:rsidRPr="000520C7">
        <w:rPr>
          <w:rFonts w:ascii="Trebuchet MS" w:hAnsi="Trebuchet MS" w:cs="Arial"/>
          <w:b/>
        </w:rPr>
        <w:t xml:space="preserve">podać </w:t>
      </w:r>
      <w:r w:rsidR="003757F1" w:rsidRPr="000520C7">
        <w:rPr>
          <w:rFonts w:ascii="Trebuchet MS" w:hAnsi="Trebuchet MS" w:cs="Arial"/>
          <w:b/>
        </w:rPr>
        <w:t>firmę podwykonawcy</w:t>
      </w:r>
      <w:r w:rsidR="003757F1" w:rsidRPr="000520C7">
        <w:rPr>
          <w:rFonts w:ascii="Trebuchet MS" w:hAnsi="Trebuchet MS" w:cs="Arial"/>
        </w:rPr>
        <w:t xml:space="preserve">. Należy w tym celu wypełnić </w:t>
      </w:r>
      <w:r w:rsidR="0075701E" w:rsidRPr="000520C7">
        <w:rPr>
          <w:rFonts w:ascii="Trebuchet MS" w:hAnsi="Trebuchet MS" w:cs="Arial"/>
        </w:rPr>
        <w:t>odpowiedni punkt formularza oferty, stanowiącego załącznik nr 1</w:t>
      </w:r>
      <w:r w:rsidRPr="000520C7">
        <w:rPr>
          <w:rFonts w:ascii="Trebuchet MS" w:hAnsi="Trebuchet MS" w:cs="Arial"/>
        </w:rPr>
        <w:t xml:space="preserve"> </w:t>
      </w:r>
      <w:r w:rsidR="00D742A4" w:rsidRPr="000520C7">
        <w:rPr>
          <w:rFonts w:ascii="Trebuchet MS" w:hAnsi="Trebuchet MS" w:cs="Arial"/>
        </w:rPr>
        <w:t>do SIWZ</w:t>
      </w:r>
      <w:r w:rsidR="0075701E" w:rsidRPr="000520C7">
        <w:rPr>
          <w:rFonts w:ascii="Trebuchet MS" w:hAnsi="Trebuchet MS" w:cs="Arial"/>
        </w:rPr>
        <w:t>.</w:t>
      </w:r>
      <w:r w:rsidR="0075701E" w:rsidRPr="000520C7">
        <w:rPr>
          <w:rFonts w:ascii="Trebuchet MS" w:hAnsi="Trebuchet MS" w:cs="Arial"/>
          <w:b/>
        </w:rPr>
        <w:t xml:space="preserve"> </w:t>
      </w:r>
      <w:r w:rsidR="00EB5BF0" w:rsidRPr="000520C7">
        <w:rPr>
          <w:rFonts w:ascii="Trebuchet MS" w:hAnsi="Trebuchet MS" w:cs="Arial"/>
        </w:rPr>
        <w:t>W </w:t>
      </w:r>
      <w:r w:rsidR="003757F1" w:rsidRPr="000520C7">
        <w:rPr>
          <w:rFonts w:ascii="Trebuchet MS" w:hAnsi="Trebuchet MS" w:cs="Arial"/>
        </w:rPr>
        <w:t>przypadku, gdy Wykonawca nie </w:t>
      </w:r>
      <w:r w:rsidRPr="000520C7">
        <w:rPr>
          <w:rFonts w:ascii="Trebuchet MS" w:hAnsi="Trebuchet MS" w:cs="Arial"/>
        </w:rPr>
        <w:t>zamierza wykonywać zamówienia przy udziale podwykona</w:t>
      </w:r>
      <w:r w:rsidR="004B74EA" w:rsidRPr="000520C7">
        <w:rPr>
          <w:rFonts w:ascii="Trebuchet MS" w:hAnsi="Trebuchet MS" w:cs="Arial"/>
        </w:rPr>
        <w:t>wców, należy wpisać w </w:t>
      </w:r>
      <w:r w:rsidR="0075701E" w:rsidRPr="000520C7">
        <w:rPr>
          <w:rFonts w:ascii="Trebuchet MS" w:hAnsi="Trebuchet MS" w:cs="Arial"/>
        </w:rPr>
        <w:t>formularzu</w:t>
      </w:r>
      <w:r w:rsidRPr="000520C7">
        <w:rPr>
          <w:rFonts w:ascii="Trebuchet MS" w:hAnsi="Trebuchet MS" w:cs="Arial"/>
        </w:rPr>
        <w:t xml:space="preserve"> „nie dotyczy” lub inne podobne sformułowanie. Jeżeli Wykonawca zostawi </w:t>
      </w:r>
      <w:r w:rsidR="00D742A4" w:rsidRPr="000520C7">
        <w:rPr>
          <w:rFonts w:ascii="Trebuchet MS" w:hAnsi="Trebuchet MS" w:cs="Arial"/>
        </w:rPr>
        <w:t xml:space="preserve">ten </w:t>
      </w:r>
      <w:r w:rsidRPr="000520C7">
        <w:rPr>
          <w:rFonts w:ascii="Trebuchet MS" w:hAnsi="Trebuchet MS" w:cs="Arial"/>
        </w:rPr>
        <w:t xml:space="preserve">punkt </w:t>
      </w:r>
      <w:r w:rsidR="003757F1" w:rsidRPr="000520C7">
        <w:rPr>
          <w:rFonts w:ascii="Trebuchet MS" w:hAnsi="Trebuchet MS" w:cs="Arial"/>
        </w:rPr>
        <w:t>nie</w:t>
      </w:r>
      <w:r w:rsidR="00D742A4" w:rsidRPr="000520C7">
        <w:rPr>
          <w:rFonts w:ascii="Trebuchet MS" w:hAnsi="Trebuchet MS" w:cs="Arial"/>
        </w:rPr>
        <w:t>wypełniony (puste pole</w:t>
      </w:r>
      <w:r w:rsidR="004B74EA" w:rsidRPr="000520C7">
        <w:rPr>
          <w:rFonts w:ascii="Trebuchet MS" w:hAnsi="Trebuchet MS" w:cs="Arial"/>
        </w:rPr>
        <w:t>),</w:t>
      </w:r>
      <w:r w:rsidRPr="000520C7">
        <w:rPr>
          <w:rFonts w:ascii="Trebuchet MS" w:hAnsi="Trebuchet MS" w:cs="Arial"/>
        </w:rPr>
        <w:t xml:space="preserve"> Zamawiający uzna, iż zamówienie zostanie wykonane siłami własny</w:t>
      </w:r>
      <w:r w:rsidR="00D742A4" w:rsidRPr="000520C7">
        <w:rPr>
          <w:rFonts w:ascii="Trebuchet MS" w:hAnsi="Trebuchet MS" w:cs="Arial"/>
        </w:rPr>
        <w:t>mi tj.</w:t>
      </w:r>
      <w:r w:rsidR="003757F1" w:rsidRPr="000520C7">
        <w:rPr>
          <w:rFonts w:ascii="Trebuchet MS" w:hAnsi="Trebuchet MS" w:cs="Arial"/>
        </w:rPr>
        <w:t xml:space="preserve"> bez </w:t>
      </w:r>
      <w:r w:rsidRPr="000520C7">
        <w:rPr>
          <w:rFonts w:ascii="Trebuchet MS" w:hAnsi="Trebuchet MS" w:cs="Arial"/>
        </w:rPr>
        <w:t>udziału podwykonawców.</w:t>
      </w:r>
    </w:p>
    <w:p w:rsidR="0079580B" w:rsidRPr="000520C7" w:rsidRDefault="0079580B" w:rsidP="00F1226B">
      <w:pPr>
        <w:pStyle w:val="Akapitzlist"/>
        <w:numPr>
          <w:ilvl w:val="0"/>
          <w:numId w:val="53"/>
        </w:numPr>
        <w:tabs>
          <w:tab w:val="left" w:pos="567"/>
        </w:tabs>
        <w:spacing w:line="360" w:lineRule="auto"/>
        <w:ind w:left="567" w:right="1" w:hanging="425"/>
        <w:jc w:val="both"/>
        <w:rPr>
          <w:rFonts w:ascii="Trebuchet MS" w:hAnsi="Trebuchet MS" w:cs="Arial"/>
        </w:rPr>
      </w:pPr>
      <w:r w:rsidRPr="000520C7">
        <w:rPr>
          <w:rFonts w:ascii="Trebuchet MS" w:hAnsi="Trebuchet MS" w:cs="Arial"/>
          <w:color w:val="000000"/>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0520C7" w:rsidRDefault="002C4FEF" w:rsidP="00F1226B">
      <w:pPr>
        <w:pStyle w:val="Akapitzlist"/>
        <w:numPr>
          <w:ilvl w:val="0"/>
          <w:numId w:val="53"/>
        </w:numPr>
        <w:tabs>
          <w:tab w:val="left" w:pos="567"/>
        </w:tabs>
        <w:spacing w:line="360" w:lineRule="auto"/>
        <w:ind w:left="567" w:right="1" w:hanging="425"/>
        <w:jc w:val="both"/>
        <w:rPr>
          <w:rFonts w:ascii="Trebuchet MS" w:hAnsi="Trebuchet MS" w:cs="Arial"/>
        </w:rPr>
      </w:pPr>
      <w:r w:rsidRPr="000520C7">
        <w:rPr>
          <w:rFonts w:ascii="Trebuchet MS" w:hAnsi="Trebuchet MS" w:cs="Arial"/>
        </w:rPr>
        <w:t>Powierzenie wykonania części zamówienia podwykonawcom nie zwalnia Wykonawcy z odpowiedzialności za należyte wykonanie tego zamówie</w:t>
      </w:r>
      <w:r w:rsidR="00825854" w:rsidRPr="000520C7">
        <w:rPr>
          <w:rFonts w:ascii="Trebuchet MS" w:hAnsi="Trebuchet MS" w:cs="Arial"/>
        </w:rPr>
        <w:t>n</w:t>
      </w:r>
      <w:r w:rsidRPr="000520C7">
        <w:rPr>
          <w:rFonts w:ascii="Trebuchet MS" w:hAnsi="Trebuchet MS" w:cs="Arial"/>
        </w:rPr>
        <w:t>ia.</w:t>
      </w:r>
    </w:p>
    <w:p w:rsidR="00955F54" w:rsidRDefault="00955F54" w:rsidP="00AC0995">
      <w:pPr>
        <w:tabs>
          <w:tab w:val="left" w:pos="567"/>
        </w:tabs>
        <w:spacing w:line="360" w:lineRule="auto"/>
        <w:ind w:right="1"/>
        <w:jc w:val="both"/>
        <w:rPr>
          <w:rFonts w:ascii="Trebuchet MS" w:hAnsi="Trebuchet MS" w:cs="Arial"/>
          <w:b/>
        </w:rPr>
      </w:pPr>
    </w:p>
    <w:p w:rsidR="00A16332" w:rsidRPr="008C1B02" w:rsidRDefault="00A16332" w:rsidP="00AC0995">
      <w:pPr>
        <w:tabs>
          <w:tab w:val="left" w:pos="567"/>
        </w:tabs>
        <w:spacing w:line="360" w:lineRule="auto"/>
        <w:ind w:right="1"/>
        <w:jc w:val="both"/>
        <w:rPr>
          <w:rFonts w:ascii="Trebuchet MS" w:hAnsi="Trebuchet MS" w:cs="Arial"/>
          <w:b/>
        </w:rPr>
      </w:pPr>
      <w:r w:rsidRPr="008C1B02">
        <w:rPr>
          <w:rFonts w:ascii="Trebuchet MS" w:hAnsi="Trebuchet MS" w:cs="Arial"/>
          <w:b/>
        </w:rPr>
        <w:t>ROZDZIAŁ X</w:t>
      </w:r>
      <w:r w:rsidR="00E625A9" w:rsidRPr="008C1B02">
        <w:rPr>
          <w:rFonts w:ascii="Trebuchet MS" w:hAnsi="Trebuchet MS" w:cs="Arial"/>
          <w:b/>
        </w:rPr>
        <w:t>I</w:t>
      </w:r>
      <w:r w:rsidR="008C1B02">
        <w:rPr>
          <w:rFonts w:ascii="Trebuchet MS" w:hAnsi="Trebuchet MS" w:cs="Arial"/>
          <w:b/>
        </w:rPr>
        <w:t>I.</w:t>
      </w:r>
      <w:r w:rsidR="008C1B02">
        <w:rPr>
          <w:rFonts w:ascii="Trebuchet MS" w:hAnsi="Trebuchet MS" w:cs="Arial"/>
          <w:b/>
        </w:rPr>
        <w:tab/>
      </w:r>
      <w:r w:rsidRPr="008C1B02">
        <w:rPr>
          <w:rFonts w:ascii="Trebuchet MS" w:hAnsi="Trebuchet MS" w:cs="Arial"/>
          <w:b/>
        </w:rPr>
        <w:t>TERMIN WYKONANIA ZAMÓWIENIA</w:t>
      </w:r>
    </w:p>
    <w:p w:rsidR="00955F54" w:rsidRDefault="00955F54" w:rsidP="002B4187">
      <w:pPr>
        <w:spacing w:line="360" w:lineRule="auto"/>
        <w:ind w:right="1"/>
        <w:jc w:val="both"/>
        <w:rPr>
          <w:rFonts w:ascii="Trebuchet MS" w:hAnsi="Trebuchet MS" w:cs="Arial"/>
        </w:rPr>
      </w:pPr>
    </w:p>
    <w:p w:rsidR="002B4187" w:rsidRPr="002B4187" w:rsidRDefault="00216306" w:rsidP="002B4187">
      <w:pPr>
        <w:spacing w:line="360" w:lineRule="auto"/>
        <w:ind w:right="1"/>
        <w:jc w:val="both"/>
        <w:rPr>
          <w:rFonts w:ascii="Trebuchet MS" w:hAnsi="Trebuchet MS" w:cs="Arial"/>
          <w:color w:val="000000"/>
        </w:rPr>
      </w:pPr>
      <w:r w:rsidRPr="005C4EFA">
        <w:rPr>
          <w:rFonts w:ascii="Trebuchet MS" w:hAnsi="Trebuchet MS" w:cs="Arial"/>
          <w:color w:val="000000"/>
        </w:rPr>
        <w:t xml:space="preserve">Zamówienie </w:t>
      </w:r>
      <w:r w:rsidR="00F00AC5" w:rsidRPr="005C4EFA">
        <w:rPr>
          <w:rFonts w:ascii="Trebuchet MS" w:hAnsi="Trebuchet MS" w:cs="Arial"/>
          <w:color w:val="000000"/>
        </w:rPr>
        <w:t xml:space="preserve">pn.: </w:t>
      </w:r>
      <w:r w:rsidR="00976D81" w:rsidRPr="005C4EFA">
        <w:rPr>
          <w:rFonts w:ascii="Trebuchet MS" w:hAnsi="Trebuchet MS" w:cs="Arial"/>
          <w:i/>
          <w:color w:val="000000"/>
        </w:rPr>
        <w:t>Przebudowa budynku  stajni "Pod Głową Konia"  wraz z zagospodarowaniem terenu</w:t>
      </w:r>
      <w:r w:rsidR="00B460D4" w:rsidRPr="005C4EFA">
        <w:rPr>
          <w:rFonts w:ascii="Trebuchet MS" w:hAnsi="Trebuchet MS" w:cs="Arial"/>
          <w:color w:val="000000"/>
        </w:rPr>
        <w:t>,</w:t>
      </w:r>
      <w:r w:rsidR="002727B3" w:rsidRPr="005C4EFA">
        <w:rPr>
          <w:rFonts w:ascii="Trebuchet MS" w:hAnsi="Trebuchet MS" w:cs="Arial"/>
          <w:color w:val="000000"/>
        </w:rPr>
        <w:t xml:space="preserve"> </w:t>
      </w:r>
      <w:r w:rsidRPr="005C4EFA">
        <w:rPr>
          <w:rFonts w:ascii="Trebuchet MS" w:hAnsi="Trebuchet MS" w:cs="Arial"/>
          <w:color w:val="000000"/>
        </w:rPr>
        <w:t xml:space="preserve">należy wykonać </w:t>
      </w:r>
      <w:r w:rsidR="009B4614" w:rsidRPr="005C4EFA">
        <w:rPr>
          <w:rFonts w:ascii="Trebuchet MS" w:hAnsi="Trebuchet MS" w:cs="Arial"/>
          <w:color w:val="000000"/>
        </w:rPr>
        <w:t xml:space="preserve">w terminie </w:t>
      </w:r>
      <w:r w:rsidR="002B4187" w:rsidRPr="005C4EFA">
        <w:rPr>
          <w:rFonts w:ascii="Trebuchet MS" w:hAnsi="Trebuchet MS" w:cs="Arial"/>
          <w:color w:val="000000"/>
        </w:rPr>
        <w:t xml:space="preserve">do dnia: </w:t>
      </w:r>
      <w:r w:rsidR="004A4458" w:rsidRPr="005C4EFA">
        <w:rPr>
          <w:rFonts w:ascii="Trebuchet MS" w:hAnsi="Trebuchet MS" w:cs="Arial"/>
          <w:b/>
          <w:color w:val="000000"/>
        </w:rPr>
        <w:t>3</w:t>
      </w:r>
      <w:r w:rsidR="005C4EFA">
        <w:rPr>
          <w:rFonts w:ascii="Trebuchet MS" w:hAnsi="Trebuchet MS" w:cs="Arial"/>
          <w:b/>
          <w:color w:val="000000"/>
        </w:rPr>
        <w:t>0</w:t>
      </w:r>
      <w:r w:rsidR="009205B2" w:rsidRPr="005C4EFA">
        <w:rPr>
          <w:rFonts w:ascii="Trebuchet MS" w:hAnsi="Trebuchet MS" w:cs="Arial"/>
          <w:b/>
          <w:color w:val="000000"/>
        </w:rPr>
        <w:t>.</w:t>
      </w:r>
      <w:r w:rsidR="002B4187" w:rsidRPr="005C4EFA">
        <w:rPr>
          <w:rFonts w:ascii="Trebuchet MS" w:hAnsi="Trebuchet MS" w:cs="Arial"/>
          <w:b/>
          <w:color w:val="000000"/>
        </w:rPr>
        <w:t>0</w:t>
      </w:r>
      <w:r w:rsidR="005C4EFA">
        <w:rPr>
          <w:rFonts w:ascii="Trebuchet MS" w:hAnsi="Trebuchet MS" w:cs="Arial"/>
          <w:b/>
          <w:color w:val="000000"/>
        </w:rPr>
        <w:t>4</w:t>
      </w:r>
      <w:r w:rsidR="002B4187" w:rsidRPr="005C4EFA">
        <w:rPr>
          <w:rFonts w:ascii="Trebuchet MS" w:hAnsi="Trebuchet MS" w:cs="Arial"/>
          <w:b/>
          <w:color w:val="000000"/>
        </w:rPr>
        <w:t>.20</w:t>
      </w:r>
      <w:r w:rsidR="004A4458" w:rsidRPr="005C4EFA">
        <w:rPr>
          <w:rFonts w:ascii="Trebuchet MS" w:hAnsi="Trebuchet MS" w:cs="Arial"/>
          <w:b/>
          <w:color w:val="000000"/>
        </w:rPr>
        <w:t>20</w:t>
      </w:r>
      <w:r w:rsidR="002B4187" w:rsidRPr="005C4EFA">
        <w:rPr>
          <w:rFonts w:ascii="Trebuchet MS" w:hAnsi="Trebuchet MS" w:cs="Arial"/>
          <w:b/>
          <w:color w:val="000000"/>
        </w:rPr>
        <w:t>r.</w:t>
      </w:r>
      <w:r w:rsidR="002B4187" w:rsidRPr="002B4187">
        <w:rPr>
          <w:rFonts w:ascii="Trebuchet MS" w:hAnsi="Trebuchet MS" w:cs="Arial"/>
          <w:color w:val="000000"/>
        </w:rPr>
        <w:t xml:space="preserve"> </w:t>
      </w:r>
    </w:p>
    <w:p w:rsidR="004868BC" w:rsidRPr="000520C7" w:rsidRDefault="004868BC" w:rsidP="00AC0995">
      <w:pPr>
        <w:tabs>
          <w:tab w:val="left" w:pos="1701"/>
        </w:tabs>
        <w:spacing w:line="360" w:lineRule="auto"/>
        <w:ind w:left="1701" w:right="1" w:hanging="1701"/>
        <w:jc w:val="both"/>
        <w:rPr>
          <w:rFonts w:ascii="Trebuchet MS" w:hAnsi="Trebuchet MS" w:cs="Arial"/>
          <w:b/>
        </w:rPr>
      </w:pPr>
    </w:p>
    <w:p w:rsidR="007F7A5A" w:rsidRPr="008C1B02" w:rsidRDefault="00A16332" w:rsidP="002B4187">
      <w:pPr>
        <w:tabs>
          <w:tab w:val="left" w:pos="1701"/>
        </w:tabs>
        <w:spacing w:line="360" w:lineRule="auto"/>
        <w:ind w:left="1701" w:right="1" w:hanging="1701"/>
        <w:jc w:val="both"/>
        <w:rPr>
          <w:rFonts w:ascii="Trebuchet MS" w:hAnsi="Trebuchet MS" w:cs="Arial"/>
          <w:b/>
        </w:rPr>
      </w:pPr>
      <w:r w:rsidRPr="008C1B02">
        <w:rPr>
          <w:rFonts w:ascii="Trebuchet MS" w:hAnsi="Trebuchet MS" w:cs="Arial"/>
          <w:b/>
        </w:rPr>
        <w:lastRenderedPageBreak/>
        <w:t>ROZDZIAŁ XI</w:t>
      </w:r>
      <w:r w:rsidR="00E625A9" w:rsidRPr="008C1B02">
        <w:rPr>
          <w:rFonts w:ascii="Trebuchet MS" w:hAnsi="Trebuchet MS" w:cs="Arial"/>
          <w:b/>
        </w:rPr>
        <w:t>I</w:t>
      </w:r>
      <w:r w:rsidR="00005B35" w:rsidRPr="008C1B02">
        <w:rPr>
          <w:rFonts w:ascii="Trebuchet MS" w:hAnsi="Trebuchet MS" w:cs="Arial"/>
          <w:b/>
        </w:rPr>
        <w:t>I</w:t>
      </w:r>
      <w:r w:rsidRPr="008C1B02">
        <w:rPr>
          <w:rFonts w:ascii="Trebuchet MS" w:hAnsi="Trebuchet MS" w:cs="Arial"/>
          <w:b/>
        </w:rPr>
        <w:t>.</w:t>
      </w:r>
      <w:r w:rsidRPr="008C1B02">
        <w:rPr>
          <w:rFonts w:ascii="Trebuchet MS" w:hAnsi="Trebuchet MS" w:cs="Arial"/>
          <w:b/>
        </w:rPr>
        <w:tab/>
      </w:r>
      <w:r w:rsidR="00B708B3" w:rsidRPr="008C1B02">
        <w:rPr>
          <w:rFonts w:ascii="Trebuchet MS" w:hAnsi="Trebuchet MS" w:cs="Arial"/>
          <w:b/>
        </w:rPr>
        <w:t>PODSTAWY WYKLUCZENIA Z POSTĘPOWANIA O U</w:t>
      </w:r>
      <w:r w:rsidR="00DF5565" w:rsidRPr="008C1B02">
        <w:rPr>
          <w:rFonts w:ascii="Trebuchet MS" w:hAnsi="Trebuchet MS" w:cs="Arial"/>
          <w:b/>
        </w:rPr>
        <w:t>DZIELENIE ZAMÓWIENIA</w:t>
      </w:r>
      <w:r w:rsidR="00C734CB" w:rsidRPr="008C1B02">
        <w:rPr>
          <w:rFonts w:ascii="Trebuchet MS" w:hAnsi="Trebuchet MS" w:cs="Arial"/>
          <w:b/>
        </w:rPr>
        <w:t xml:space="preserve"> </w:t>
      </w:r>
      <w:r w:rsidR="007717F9" w:rsidRPr="008C1B02">
        <w:rPr>
          <w:rFonts w:ascii="Trebuchet MS" w:hAnsi="Trebuchet MS" w:cs="Arial"/>
          <w:b/>
        </w:rPr>
        <w:t>WARUNKI UDZIAŁU W POSTĘPOWANIU</w:t>
      </w:r>
      <w:r w:rsidR="004868BC" w:rsidRPr="008C1B02">
        <w:rPr>
          <w:rFonts w:ascii="Trebuchet MS" w:hAnsi="Trebuchet MS" w:cs="Arial"/>
          <w:b/>
        </w:rPr>
        <w:t xml:space="preserve"> ORAZ</w:t>
      </w:r>
      <w:r w:rsidR="002B4187" w:rsidRPr="008C1B02">
        <w:rPr>
          <w:rFonts w:ascii="Trebuchet MS" w:hAnsi="Trebuchet MS" w:cs="Arial"/>
          <w:b/>
        </w:rPr>
        <w:t xml:space="preserve"> </w:t>
      </w:r>
      <w:r w:rsidR="007E35E0" w:rsidRPr="008C1B02">
        <w:rPr>
          <w:rFonts w:ascii="Trebuchet MS" w:hAnsi="Trebuchet MS" w:cs="Arial"/>
          <w:b/>
        </w:rPr>
        <w:t>WYKAZ OŚWIADCZEŃ I</w:t>
      </w:r>
      <w:r w:rsidR="005A2649">
        <w:rPr>
          <w:rFonts w:ascii="Trebuchet MS" w:hAnsi="Trebuchet MS" w:cs="Arial"/>
          <w:b/>
        </w:rPr>
        <w:t> </w:t>
      </w:r>
      <w:r w:rsidR="0071081B" w:rsidRPr="008C1B02">
        <w:rPr>
          <w:rFonts w:ascii="Trebuchet MS" w:hAnsi="Trebuchet MS" w:cs="Arial"/>
          <w:b/>
        </w:rPr>
        <w:t>DOKUMENTÓW,</w:t>
      </w:r>
      <w:r w:rsidR="009B2579" w:rsidRPr="008C1B02">
        <w:rPr>
          <w:rFonts w:ascii="Trebuchet MS" w:hAnsi="Trebuchet MS" w:cs="Arial"/>
          <w:b/>
        </w:rPr>
        <w:t xml:space="preserve"> </w:t>
      </w:r>
      <w:r w:rsidR="0071081B" w:rsidRPr="008C1B02">
        <w:rPr>
          <w:rFonts w:ascii="Trebuchet MS" w:hAnsi="Trebuchet MS" w:cs="Arial"/>
          <w:b/>
        </w:rPr>
        <w:t>POTWIERDZAJĄCYC</w:t>
      </w:r>
      <w:r w:rsidR="007717F9" w:rsidRPr="008C1B02">
        <w:rPr>
          <w:rFonts w:ascii="Trebuchet MS" w:hAnsi="Trebuchet MS" w:cs="Arial"/>
          <w:b/>
        </w:rPr>
        <w:t>H SPEŁNIANIE WARUNKÓW UDZIAŁU W </w:t>
      </w:r>
      <w:r w:rsidR="0071081B" w:rsidRPr="008C1B02">
        <w:rPr>
          <w:rFonts w:ascii="Trebuchet MS" w:hAnsi="Trebuchet MS" w:cs="Arial"/>
          <w:b/>
        </w:rPr>
        <w:t>POSTĘPOWANIU ORAZ BRAK PODSTAW WYKLUCZENIA</w:t>
      </w:r>
      <w:r w:rsidR="007F7A5A" w:rsidRPr="008C1B02">
        <w:rPr>
          <w:rFonts w:ascii="Trebuchet MS" w:hAnsi="Trebuchet MS" w:cs="Arial"/>
          <w:b/>
        </w:rPr>
        <w:t xml:space="preserve"> ORAZ WYKAZ OŚWIADCZEŃ I DOKUMENTÓW, JAKIE MAJĄ DOSTARCZYĆ WYKONAWCY W CELU POTWIERDZENIA SPEŁNIANIA PRZEZ  OFEROWANE USŁUGI WYMAGAŃ OKREŚLONYCH PRZEZ ZAMAWIAJĄCEGO </w:t>
      </w:r>
    </w:p>
    <w:p w:rsidR="00ED7037" w:rsidRPr="000520C7" w:rsidRDefault="00ED7037" w:rsidP="00AC0995">
      <w:pPr>
        <w:tabs>
          <w:tab w:val="left" w:pos="567"/>
        </w:tabs>
        <w:spacing w:line="360" w:lineRule="auto"/>
        <w:ind w:right="1"/>
        <w:jc w:val="both"/>
        <w:rPr>
          <w:rFonts w:ascii="Trebuchet MS" w:hAnsi="Trebuchet MS" w:cs="Arial"/>
        </w:rPr>
      </w:pPr>
    </w:p>
    <w:p w:rsidR="004E0390" w:rsidRPr="00D96B38" w:rsidRDefault="004E0390" w:rsidP="00F1226B">
      <w:pPr>
        <w:pStyle w:val="Akapitzlist"/>
        <w:numPr>
          <w:ilvl w:val="0"/>
          <w:numId w:val="51"/>
        </w:numPr>
        <w:spacing w:line="360" w:lineRule="auto"/>
        <w:ind w:right="1" w:hanging="436"/>
        <w:jc w:val="both"/>
        <w:rPr>
          <w:rFonts w:ascii="Trebuchet MS" w:hAnsi="Trebuchet MS" w:cs="Arial"/>
          <w:b/>
        </w:rPr>
      </w:pPr>
      <w:r w:rsidRPr="00D96B38">
        <w:rPr>
          <w:rFonts w:ascii="Trebuchet MS" w:hAnsi="Trebuchet MS" w:cs="Arial"/>
          <w:b/>
        </w:rPr>
        <w:t>O udzielenie zamówienia mogą się ubiegać Wykonawcy, którzy:</w:t>
      </w:r>
    </w:p>
    <w:p w:rsidR="004E0390" w:rsidRPr="000520C7" w:rsidRDefault="00117D44" w:rsidP="00F1226B">
      <w:pPr>
        <w:pStyle w:val="Akapitzlist"/>
        <w:numPr>
          <w:ilvl w:val="0"/>
          <w:numId w:val="52"/>
        </w:numPr>
        <w:spacing w:line="360" w:lineRule="auto"/>
        <w:ind w:right="1"/>
        <w:jc w:val="both"/>
        <w:rPr>
          <w:rFonts w:ascii="Trebuchet MS" w:hAnsi="Trebuchet MS" w:cs="Arial"/>
          <w:sz w:val="21"/>
          <w:szCs w:val="21"/>
        </w:rPr>
      </w:pPr>
      <w:r w:rsidRPr="000520C7">
        <w:rPr>
          <w:rFonts w:ascii="Trebuchet MS" w:hAnsi="Trebuchet MS" w:cs="Arial"/>
          <w:sz w:val="21"/>
          <w:szCs w:val="21"/>
        </w:rPr>
        <w:t>nie podlegają</w:t>
      </w:r>
      <w:r w:rsidR="004E0390" w:rsidRPr="000520C7">
        <w:rPr>
          <w:rFonts w:ascii="Trebuchet MS" w:hAnsi="Trebuchet MS" w:cs="Arial"/>
          <w:sz w:val="21"/>
          <w:szCs w:val="21"/>
        </w:rPr>
        <w:t xml:space="preserve"> wykluczeniu;</w:t>
      </w:r>
    </w:p>
    <w:p w:rsidR="004E0390" w:rsidRDefault="004E0390" w:rsidP="00F1226B">
      <w:pPr>
        <w:pStyle w:val="Akapitzlist"/>
        <w:numPr>
          <w:ilvl w:val="0"/>
          <w:numId w:val="52"/>
        </w:numPr>
        <w:spacing w:line="360" w:lineRule="auto"/>
        <w:ind w:right="1"/>
        <w:jc w:val="both"/>
        <w:rPr>
          <w:rFonts w:ascii="Trebuchet MS" w:hAnsi="Trebuchet MS" w:cs="Arial"/>
          <w:sz w:val="21"/>
          <w:szCs w:val="21"/>
        </w:rPr>
      </w:pPr>
      <w:r w:rsidRPr="000520C7">
        <w:rPr>
          <w:rFonts w:ascii="Trebuchet MS" w:hAnsi="Trebuchet MS" w:cs="Arial"/>
          <w:sz w:val="21"/>
          <w:szCs w:val="21"/>
        </w:rPr>
        <w:t>spełniają warunki udziału w postępowaniu określone przez Zamawiającego w ogło</w:t>
      </w:r>
      <w:r w:rsidR="007717F9" w:rsidRPr="000520C7">
        <w:rPr>
          <w:rFonts w:ascii="Trebuchet MS" w:hAnsi="Trebuchet MS" w:cs="Arial"/>
          <w:sz w:val="21"/>
          <w:szCs w:val="21"/>
        </w:rPr>
        <w:t xml:space="preserve">szeniu o zamówieniu oraz w pkt 3.1. </w:t>
      </w:r>
      <w:r w:rsidRPr="000520C7">
        <w:rPr>
          <w:rFonts w:ascii="Trebuchet MS" w:hAnsi="Trebuchet MS" w:cs="Arial"/>
          <w:sz w:val="21"/>
          <w:szCs w:val="21"/>
        </w:rPr>
        <w:t>niniejszego rozdziału SIWZ.</w:t>
      </w:r>
    </w:p>
    <w:p w:rsidR="00D96B38" w:rsidRPr="000520C7" w:rsidRDefault="00D96B38" w:rsidP="00D96B38">
      <w:pPr>
        <w:pStyle w:val="Akapitzlist"/>
        <w:spacing w:line="360" w:lineRule="auto"/>
        <w:ind w:left="1080" w:right="1"/>
        <w:jc w:val="both"/>
        <w:rPr>
          <w:rFonts w:ascii="Trebuchet MS" w:hAnsi="Trebuchet MS" w:cs="Arial"/>
          <w:sz w:val="21"/>
          <w:szCs w:val="21"/>
        </w:rPr>
      </w:pPr>
    </w:p>
    <w:p w:rsidR="004E0390" w:rsidRPr="00D96B38" w:rsidRDefault="004E0390" w:rsidP="00F1226B">
      <w:pPr>
        <w:pStyle w:val="Akapitzlist"/>
        <w:numPr>
          <w:ilvl w:val="0"/>
          <w:numId w:val="51"/>
        </w:numPr>
        <w:spacing w:line="360" w:lineRule="auto"/>
        <w:ind w:right="1" w:hanging="436"/>
        <w:jc w:val="both"/>
        <w:rPr>
          <w:rFonts w:ascii="Trebuchet MS" w:hAnsi="Trebuchet MS" w:cs="Arial"/>
          <w:b/>
        </w:rPr>
      </w:pPr>
      <w:r w:rsidRPr="00D96B38">
        <w:rPr>
          <w:rFonts w:ascii="Trebuchet MS" w:hAnsi="Trebuchet MS" w:cs="Arial"/>
          <w:b/>
        </w:rPr>
        <w:t>Podstawy wykluczenia:</w:t>
      </w:r>
    </w:p>
    <w:p w:rsidR="00717C04" w:rsidRPr="00D96B38" w:rsidRDefault="00117D44" w:rsidP="00F1226B">
      <w:pPr>
        <w:pStyle w:val="Akapitzlist"/>
        <w:numPr>
          <w:ilvl w:val="1"/>
          <w:numId w:val="51"/>
        </w:numPr>
        <w:spacing w:line="360" w:lineRule="auto"/>
        <w:ind w:right="1" w:hanging="796"/>
        <w:jc w:val="both"/>
        <w:rPr>
          <w:rFonts w:ascii="Trebuchet MS" w:hAnsi="Trebuchet MS" w:cs="Arial"/>
          <w:b/>
        </w:rPr>
      </w:pPr>
      <w:r w:rsidRPr="00D96B38">
        <w:rPr>
          <w:rFonts w:ascii="Trebuchet MS" w:hAnsi="Trebuchet MS" w:cs="Arial"/>
          <w:b/>
        </w:rPr>
        <w:t xml:space="preserve">Zamawiający wykluczy z postępowania Wykonawcę/ów w przypadkach, o których mowa w art. 24 ust. 1 pkt 12-23 ustawy </w:t>
      </w:r>
      <w:r w:rsidR="0094158F" w:rsidRPr="00D96B38">
        <w:rPr>
          <w:rFonts w:ascii="Trebuchet MS" w:hAnsi="Trebuchet MS" w:cs="Arial"/>
          <w:b/>
        </w:rPr>
        <w:t>(przesł</w:t>
      </w:r>
      <w:r w:rsidRPr="00D96B38">
        <w:rPr>
          <w:rFonts w:ascii="Trebuchet MS" w:hAnsi="Trebuchet MS" w:cs="Arial"/>
          <w:b/>
        </w:rPr>
        <w:t>anki wykluczenia obligatoryjne).</w:t>
      </w:r>
    </w:p>
    <w:p w:rsidR="0094158F" w:rsidRPr="00D96B38" w:rsidRDefault="0094158F" w:rsidP="00F1226B">
      <w:pPr>
        <w:pStyle w:val="Akapitzlist"/>
        <w:numPr>
          <w:ilvl w:val="1"/>
          <w:numId w:val="51"/>
        </w:numPr>
        <w:spacing w:line="360" w:lineRule="auto"/>
        <w:ind w:right="1" w:hanging="796"/>
        <w:jc w:val="both"/>
        <w:rPr>
          <w:rFonts w:ascii="Trebuchet MS" w:hAnsi="Trebuchet MS" w:cs="Arial"/>
          <w:b/>
        </w:rPr>
      </w:pPr>
      <w:r w:rsidRPr="00D96B38">
        <w:rPr>
          <w:rFonts w:ascii="Trebuchet MS" w:hAnsi="Trebuchet MS" w:cs="Arial"/>
          <w:b/>
        </w:rPr>
        <w:t xml:space="preserve">Z postępowania o udzielenie zamówienia Zamawiający wykluczy </w:t>
      </w:r>
      <w:r w:rsidR="00CC3117" w:rsidRPr="00D96B38">
        <w:rPr>
          <w:rFonts w:ascii="Trebuchet MS" w:hAnsi="Trebuchet MS" w:cs="Arial"/>
          <w:b/>
        </w:rPr>
        <w:t>także W</w:t>
      </w:r>
      <w:r w:rsidRPr="00D96B38">
        <w:rPr>
          <w:rFonts w:ascii="Trebuchet MS" w:hAnsi="Trebuchet MS" w:cs="Arial"/>
          <w:b/>
        </w:rPr>
        <w:t>ykonawcę</w:t>
      </w:r>
      <w:r w:rsidR="00ED7037" w:rsidRPr="00D96B38">
        <w:rPr>
          <w:rFonts w:ascii="Trebuchet MS" w:hAnsi="Trebuchet MS" w:cs="Arial"/>
          <w:b/>
        </w:rPr>
        <w:t>/ów</w:t>
      </w:r>
      <w:r w:rsidRPr="00D96B38">
        <w:rPr>
          <w:rFonts w:ascii="Trebuchet MS" w:hAnsi="Trebuchet MS" w:cs="Arial"/>
          <w:b/>
        </w:rPr>
        <w:t xml:space="preserve"> </w:t>
      </w:r>
      <w:r w:rsidR="00822F6F" w:rsidRPr="00D96B38">
        <w:rPr>
          <w:rFonts w:ascii="Trebuchet MS" w:hAnsi="Trebuchet MS" w:cs="Arial"/>
          <w:b/>
        </w:rPr>
        <w:t xml:space="preserve">w następujących przypadkach - </w:t>
      </w:r>
      <w:r w:rsidR="009E4D54" w:rsidRPr="00D96B38">
        <w:rPr>
          <w:rFonts w:ascii="Trebuchet MS" w:hAnsi="Trebuchet MS" w:cs="Arial"/>
          <w:b/>
        </w:rPr>
        <w:t xml:space="preserve">wybrane przez Zamawiającego </w:t>
      </w:r>
      <w:r w:rsidRPr="00D96B38">
        <w:rPr>
          <w:rFonts w:ascii="Trebuchet MS" w:hAnsi="Trebuchet MS" w:cs="Arial"/>
          <w:b/>
        </w:rPr>
        <w:t xml:space="preserve">przesłanki wykluczenia fakultatywne, przewidziane </w:t>
      </w:r>
      <w:r w:rsidR="00822F6F" w:rsidRPr="00D96B38">
        <w:rPr>
          <w:rFonts w:ascii="Trebuchet MS" w:hAnsi="Trebuchet MS" w:cs="Arial"/>
          <w:b/>
        </w:rPr>
        <w:t>w art. 24 ust. 5 ustawy</w:t>
      </w:r>
      <w:r w:rsidR="00CC3117" w:rsidRPr="00D96B38">
        <w:rPr>
          <w:rFonts w:ascii="Trebuchet MS" w:hAnsi="Trebuchet MS" w:cs="Arial"/>
          <w:b/>
        </w:rPr>
        <w:t>:</w:t>
      </w:r>
    </w:p>
    <w:p w:rsidR="00450F58" w:rsidRPr="000520C7" w:rsidRDefault="003357E7" w:rsidP="002B4187">
      <w:pPr>
        <w:pStyle w:val="NormalnyWeb"/>
        <w:spacing w:before="120" w:beforeAutospacing="0" w:after="0" w:afterAutospacing="0" w:line="360" w:lineRule="auto"/>
        <w:ind w:left="851" w:right="1" w:hanging="539"/>
        <w:jc w:val="both"/>
        <w:rPr>
          <w:rFonts w:ascii="Trebuchet MS" w:hAnsi="Trebuchet MS" w:cs="Arial"/>
          <w:sz w:val="20"/>
        </w:rPr>
      </w:pPr>
      <w:r w:rsidRPr="000520C7">
        <w:rPr>
          <w:rFonts w:ascii="Trebuchet MS" w:hAnsi="Trebuchet MS" w:cs="Arial"/>
          <w:bCs/>
          <w:iCs/>
          <w:sz w:val="20"/>
        </w:rPr>
        <w:t>2.2.1</w:t>
      </w:r>
      <w:r w:rsidR="00450F58" w:rsidRPr="000520C7">
        <w:rPr>
          <w:rFonts w:ascii="Trebuchet MS" w:hAnsi="Trebuchet MS" w:cs="Arial"/>
          <w:bCs/>
          <w:iCs/>
          <w:sz w:val="20"/>
        </w:rPr>
        <w:t>. </w:t>
      </w:r>
      <w:r w:rsidR="00450F58" w:rsidRPr="000520C7">
        <w:rPr>
          <w:rFonts w:ascii="Trebuchet MS" w:hAnsi="Trebuchet MS" w:cs="Arial"/>
          <w:sz w:val="20"/>
        </w:rPr>
        <w:t xml:space="preserve">który w sposób zawiniony poważnie naruszył obowiązki zawodowe, co podważa jego </w:t>
      </w:r>
      <w:r w:rsidR="00D678BE" w:rsidRPr="000520C7">
        <w:rPr>
          <w:rFonts w:ascii="Trebuchet MS" w:hAnsi="Trebuchet MS" w:cs="Arial"/>
          <w:sz w:val="20"/>
        </w:rPr>
        <w:t>uczciwość, w szczególności gdy W</w:t>
      </w:r>
      <w:r w:rsidR="00450F58" w:rsidRPr="000520C7">
        <w:rPr>
          <w:rFonts w:ascii="Trebuchet MS" w:hAnsi="Trebuchet MS" w:cs="Arial"/>
          <w:sz w:val="20"/>
        </w:rPr>
        <w:t>ykonawca w wyniku zamierzonego działania lub rażącego niedbalstwa nie wykonał lub niena</w:t>
      </w:r>
      <w:r w:rsidR="00D678BE" w:rsidRPr="000520C7">
        <w:rPr>
          <w:rFonts w:ascii="Trebuchet MS" w:hAnsi="Trebuchet MS" w:cs="Arial"/>
          <w:sz w:val="20"/>
        </w:rPr>
        <w:t>leżycie wykonał zamówienie, co Z</w:t>
      </w:r>
      <w:r w:rsidR="005A2649">
        <w:rPr>
          <w:rFonts w:ascii="Trebuchet MS" w:hAnsi="Trebuchet MS" w:cs="Arial"/>
          <w:sz w:val="20"/>
        </w:rPr>
        <w:t>amawiający jest w </w:t>
      </w:r>
      <w:r w:rsidR="00450F58" w:rsidRPr="000520C7">
        <w:rPr>
          <w:rFonts w:ascii="Trebuchet MS" w:hAnsi="Trebuchet MS" w:cs="Arial"/>
          <w:sz w:val="20"/>
        </w:rPr>
        <w:t>stanie wykazać za pomocą stosownych środków dowodowych;</w:t>
      </w:r>
    </w:p>
    <w:p w:rsidR="00450F58" w:rsidRDefault="003357E7" w:rsidP="002B4187">
      <w:pPr>
        <w:pStyle w:val="NormalnyWeb"/>
        <w:spacing w:before="120" w:beforeAutospacing="0" w:after="0" w:afterAutospacing="0" w:line="360" w:lineRule="auto"/>
        <w:ind w:left="851" w:right="1" w:hanging="539"/>
        <w:jc w:val="both"/>
        <w:rPr>
          <w:rFonts w:ascii="Trebuchet MS" w:hAnsi="Trebuchet MS" w:cs="Arial"/>
          <w:sz w:val="20"/>
        </w:rPr>
      </w:pPr>
      <w:r w:rsidRPr="000520C7">
        <w:rPr>
          <w:rFonts w:ascii="Trebuchet MS" w:hAnsi="Trebuchet MS" w:cs="Arial"/>
          <w:sz w:val="20"/>
        </w:rPr>
        <w:t>2.2.2</w:t>
      </w:r>
      <w:r w:rsidR="00450F58" w:rsidRPr="000520C7">
        <w:rPr>
          <w:rFonts w:ascii="Trebuchet MS" w:hAnsi="Trebuchet MS" w:cs="Arial"/>
          <w:sz w:val="20"/>
        </w:rPr>
        <w:t>.</w:t>
      </w:r>
      <w:r w:rsidR="009E4D54" w:rsidRPr="000520C7">
        <w:rPr>
          <w:rFonts w:ascii="Trebuchet MS" w:hAnsi="Trebuchet MS" w:cs="Arial"/>
          <w:sz w:val="20"/>
        </w:rPr>
        <w:t> </w:t>
      </w:r>
      <w:r w:rsidR="009E4D54" w:rsidRPr="000520C7">
        <w:rPr>
          <w:rFonts w:ascii="Trebuchet MS" w:hAnsi="Trebuchet MS" w:cs="Arial"/>
          <w:spacing w:val="-1"/>
          <w:sz w:val="20"/>
        </w:rPr>
        <w:t xml:space="preserve">który, z przyczyn leżących po jego stronie, nie wykonał albo nienależycie wykonał w istotnym stopniu </w:t>
      </w:r>
      <w:r w:rsidR="009E4D54" w:rsidRPr="000520C7">
        <w:rPr>
          <w:rFonts w:ascii="Trebuchet MS" w:hAnsi="Trebuchet MS" w:cs="Arial"/>
          <w:spacing w:val="-2"/>
          <w:sz w:val="20"/>
        </w:rPr>
        <w:t xml:space="preserve">wcześniejszą umowę w sprawie zamówienia </w:t>
      </w:r>
      <w:r w:rsidR="009E4D54" w:rsidRPr="000520C7">
        <w:rPr>
          <w:rFonts w:ascii="Trebuchet MS" w:hAnsi="Trebuchet MS" w:cs="Arial"/>
          <w:bCs/>
          <w:spacing w:val="-2"/>
          <w:sz w:val="20"/>
        </w:rPr>
        <w:t xml:space="preserve">publicznego </w:t>
      </w:r>
      <w:r w:rsidR="009E4D54" w:rsidRPr="000520C7">
        <w:rPr>
          <w:rFonts w:ascii="Trebuchet MS" w:hAnsi="Trebuchet MS" w:cs="Arial"/>
          <w:spacing w:val="-2"/>
          <w:sz w:val="20"/>
        </w:rPr>
        <w:t xml:space="preserve">lub umowę </w:t>
      </w:r>
      <w:r w:rsidR="009E4D54" w:rsidRPr="000520C7">
        <w:rPr>
          <w:rFonts w:ascii="Trebuchet MS" w:hAnsi="Trebuchet MS" w:cs="Arial"/>
          <w:spacing w:val="-1"/>
          <w:sz w:val="20"/>
        </w:rPr>
        <w:t xml:space="preserve">koncesji, </w:t>
      </w:r>
      <w:r w:rsidR="0000079E" w:rsidRPr="000520C7">
        <w:rPr>
          <w:rFonts w:ascii="Trebuchet MS" w:hAnsi="Trebuchet MS" w:cs="Arial"/>
          <w:spacing w:val="-1"/>
          <w:sz w:val="20"/>
        </w:rPr>
        <w:t>zawartą z </w:t>
      </w:r>
      <w:r w:rsidR="009E4D54" w:rsidRPr="000520C7">
        <w:rPr>
          <w:rFonts w:ascii="Trebuchet MS" w:hAnsi="Trebuchet MS" w:cs="Arial"/>
          <w:spacing w:val="-1"/>
          <w:sz w:val="20"/>
        </w:rPr>
        <w:t>zamawiającym, o którym mowa w art. 3 ust. 1 pkt 1-4</w:t>
      </w:r>
      <w:r w:rsidR="00C96BC2" w:rsidRPr="000520C7">
        <w:rPr>
          <w:rFonts w:ascii="Trebuchet MS" w:hAnsi="Trebuchet MS" w:cs="Arial"/>
          <w:spacing w:val="-1"/>
          <w:sz w:val="20"/>
        </w:rPr>
        <w:t xml:space="preserve"> ustawy</w:t>
      </w:r>
      <w:r w:rsidR="009E4D54" w:rsidRPr="000520C7">
        <w:rPr>
          <w:rFonts w:ascii="Trebuchet MS" w:hAnsi="Trebuchet MS" w:cs="Arial"/>
          <w:spacing w:val="-1"/>
          <w:sz w:val="20"/>
        </w:rPr>
        <w:t xml:space="preserve">, co doprowadziło do rozwiązania umowy lub zasądzenia </w:t>
      </w:r>
      <w:r w:rsidR="009E4D54" w:rsidRPr="000520C7">
        <w:rPr>
          <w:rFonts w:ascii="Trebuchet MS" w:hAnsi="Trebuchet MS" w:cs="Arial"/>
          <w:sz w:val="20"/>
        </w:rPr>
        <w:t>odszkodowania;</w:t>
      </w:r>
    </w:p>
    <w:p w:rsidR="002B4187" w:rsidRPr="000520C7" w:rsidRDefault="002B4187" w:rsidP="002B4187">
      <w:pPr>
        <w:pStyle w:val="NormalnyWeb"/>
        <w:spacing w:before="120" w:beforeAutospacing="0" w:after="0" w:afterAutospacing="0" w:line="360" w:lineRule="auto"/>
        <w:ind w:left="851" w:right="1" w:hanging="539"/>
        <w:jc w:val="both"/>
        <w:rPr>
          <w:rFonts w:ascii="Trebuchet MS" w:hAnsi="Trebuchet MS" w:cs="Arial"/>
          <w:sz w:val="20"/>
        </w:rPr>
      </w:pPr>
    </w:p>
    <w:p w:rsidR="00BD5BAC" w:rsidRPr="00D96B38" w:rsidRDefault="00BD5BAC" w:rsidP="00F1226B">
      <w:pPr>
        <w:pStyle w:val="Akapitzlist"/>
        <w:numPr>
          <w:ilvl w:val="0"/>
          <w:numId w:val="51"/>
        </w:numPr>
        <w:spacing w:line="360" w:lineRule="auto"/>
        <w:ind w:right="1"/>
        <w:jc w:val="both"/>
        <w:rPr>
          <w:rFonts w:ascii="Trebuchet MS" w:hAnsi="Trebuchet MS" w:cs="Arial"/>
          <w:b/>
        </w:rPr>
      </w:pPr>
      <w:r w:rsidRPr="00D96B38">
        <w:rPr>
          <w:rFonts w:ascii="Trebuchet MS" w:hAnsi="Trebuchet MS" w:cs="Arial"/>
          <w:b/>
        </w:rPr>
        <w:t>Warunki udziału w postępowaniu, określone przez Zamawiającego zgodnie z art. 22 ust. 1b ustawy:</w:t>
      </w:r>
    </w:p>
    <w:p w:rsidR="003B3999" w:rsidRPr="000520C7" w:rsidRDefault="003B3999" w:rsidP="00F1226B">
      <w:pPr>
        <w:pStyle w:val="Akapitzlist"/>
        <w:numPr>
          <w:ilvl w:val="1"/>
          <w:numId w:val="51"/>
        </w:numPr>
        <w:spacing w:line="360" w:lineRule="auto"/>
        <w:ind w:right="1"/>
        <w:jc w:val="both"/>
        <w:rPr>
          <w:rFonts w:ascii="Trebuchet MS" w:hAnsi="Trebuchet MS" w:cs="Arial"/>
          <w:b/>
          <w:sz w:val="21"/>
          <w:szCs w:val="21"/>
        </w:rPr>
      </w:pPr>
      <w:r w:rsidRPr="000520C7">
        <w:rPr>
          <w:rFonts w:ascii="Trebuchet MS" w:hAnsi="Trebuchet MS" w:cs="Arial"/>
          <w:b/>
          <w:sz w:val="21"/>
          <w:szCs w:val="21"/>
        </w:rPr>
        <w:t>Zdolność techniczna lub zawodowa:</w:t>
      </w:r>
    </w:p>
    <w:p w:rsidR="00955F54" w:rsidRDefault="00955F54" w:rsidP="00955F54">
      <w:pPr>
        <w:pStyle w:val="Akapitzlist"/>
        <w:numPr>
          <w:ilvl w:val="2"/>
          <w:numId w:val="51"/>
        </w:numPr>
        <w:tabs>
          <w:tab w:val="left" w:pos="1134"/>
        </w:tabs>
        <w:spacing w:line="360" w:lineRule="auto"/>
        <w:ind w:right="1"/>
        <w:jc w:val="both"/>
        <w:rPr>
          <w:rFonts w:ascii="Trebuchet MS" w:hAnsi="Trebuchet MS" w:cs="Arial"/>
        </w:rPr>
      </w:pPr>
      <w:r w:rsidRPr="00FD27AE">
        <w:rPr>
          <w:rFonts w:ascii="Trebuchet MS" w:hAnsi="Trebuchet MS" w:cs="Arial"/>
        </w:rPr>
        <w:t xml:space="preserve">Wykonawca musi wykazać, iż w okresie ostatnich </w:t>
      </w:r>
      <w:r>
        <w:rPr>
          <w:rFonts w:ascii="Trebuchet MS" w:hAnsi="Trebuchet MS" w:cs="Arial"/>
        </w:rPr>
        <w:t>5</w:t>
      </w:r>
      <w:r w:rsidRPr="00FD27AE">
        <w:rPr>
          <w:rFonts w:ascii="Trebuchet MS" w:hAnsi="Trebuchet MS" w:cs="Arial"/>
        </w:rPr>
        <w:t xml:space="preserve"> lat przed upływem terminu składania ofert, a jeżeli okres </w:t>
      </w:r>
      <w:r w:rsidRPr="006E6967">
        <w:rPr>
          <w:rFonts w:ascii="Trebuchet MS" w:hAnsi="Trebuchet MS" w:cs="Arial"/>
        </w:rPr>
        <w:t xml:space="preserve">prowadzenia działalności jest krótszy - </w:t>
      </w:r>
      <w:r>
        <w:rPr>
          <w:rFonts w:ascii="Trebuchet MS" w:hAnsi="Trebuchet MS" w:cs="Arial"/>
        </w:rPr>
        <w:t xml:space="preserve">w tym okresie, wykonał </w:t>
      </w:r>
      <w:r w:rsidRPr="006E6967">
        <w:rPr>
          <w:rFonts w:ascii="Trebuchet MS" w:hAnsi="Trebuchet MS" w:cs="Arial"/>
        </w:rPr>
        <w:t>należycie:</w:t>
      </w:r>
    </w:p>
    <w:p w:rsidR="001F7EEA" w:rsidRPr="006E5F97" w:rsidRDefault="001F7EEA" w:rsidP="00B460D4">
      <w:pPr>
        <w:pStyle w:val="Tekstpodstawowy"/>
        <w:widowControl w:val="0"/>
        <w:numPr>
          <w:ilvl w:val="0"/>
          <w:numId w:val="62"/>
        </w:numPr>
        <w:tabs>
          <w:tab w:val="left" w:pos="827"/>
        </w:tabs>
        <w:suppressAutoHyphens/>
        <w:spacing w:line="360" w:lineRule="auto"/>
        <w:ind w:right="169"/>
        <w:rPr>
          <w:rFonts w:ascii="Trebuchet MS" w:hAnsi="Trebuchet MS" w:cs="Arial"/>
          <w:sz w:val="20"/>
        </w:rPr>
      </w:pPr>
      <w:r w:rsidRPr="006E5F97">
        <w:rPr>
          <w:rFonts w:ascii="Trebuchet MS" w:hAnsi="Trebuchet MS" w:cs="Arial"/>
          <w:sz w:val="20"/>
        </w:rPr>
        <w:t xml:space="preserve">co najmniej </w:t>
      </w:r>
      <w:r w:rsidR="00B460D4">
        <w:rPr>
          <w:rFonts w:ascii="Trebuchet MS" w:hAnsi="Trebuchet MS" w:cs="Arial"/>
          <w:sz w:val="20"/>
        </w:rPr>
        <w:t>jedną</w:t>
      </w:r>
      <w:r w:rsidRPr="006E5F97">
        <w:rPr>
          <w:rFonts w:ascii="Trebuchet MS" w:hAnsi="Trebuchet MS" w:cs="Arial"/>
          <w:sz w:val="20"/>
        </w:rPr>
        <w:t xml:space="preserve"> robot</w:t>
      </w:r>
      <w:r w:rsidR="00B460D4">
        <w:rPr>
          <w:rFonts w:ascii="Trebuchet MS" w:hAnsi="Trebuchet MS" w:cs="Arial"/>
          <w:sz w:val="20"/>
        </w:rPr>
        <w:t>ę budowlaną polegającą</w:t>
      </w:r>
      <w:r w:rsidRPr="006E5F97">
        <w:rPr>
          <w:rFonts w:ascii="Trebuchet MS" w:hAnsi="Trebuchet MS" w:cs="Arial"/>
          <w:sz w:val="20"/>
        </w:rPr>
        <w:t xml:space="preserve"> na budowie, przebudowie lub remoncie budynku użyteczności publicznej</w:t>
      </w:r>
      <w:r w:rsidR="006E5F97" w:rsidRPr="006E5F97">
        <w:rPr>
          <w:rFonts w:ascii="Trebuchet MS" w:hAnsi="Trebuchet MS" w:cs="Arial"/>
          <w:sz w:val="20"/>
          <w:vertAlign w:val="superscript"/>
        </w:rPr>
        <w:footnoteReference w:id="3"/>
      </w:r>
      <w:r w:rsidRPr="006E5F97">
        <w:rPr>
          <w:rFonts w:ascii="Trebuchet MS" w:hAnsi="Trebuchet MS" w:cs="Arial"/>
          <w:sz w:val="20"/>
        </w:rPr>
        <w:t xml:space="preserve"> (zdefiniowanego w Rozporządzeniu </w:t>
      </w:r>
      <w:r w:rsidRPr="006E5F97">
        <w:rPr>
          <w:rFonts w:ascii="Trebuchet MS" w:hAnsi="Trebuchet MS" w:cs="Arial"/>
          <w:sz w:val="20"/>
        </w:rPr>
        <w:lastRenderedPageBreak/>
        <w:t xml:space="preserve">Ministra Infrastruktury z dnia 12.04.2002 r. w sprawie warunków technicznych jakim powinny odpowiadać budynki i ich usytuowanie – </w:t>
      </w:r>
      <w:r w:rsidR="00B460D4" w:rsidRPr="00B460D4">
        <w:rPr>
          <w:rFonts w:ascii="Trebuchet MS" w:hAnsi="Trebuchet MS" w:cs="Arial"/>
          <w:sz w:val="20"/>
        </w:rPr>
        <w:t>t.j. Dz. U. z 2015 r. poz. 1422 z późn. zm.</w:t>
      </w:r>
      <w:r w:rsidRPr="006E5F97">
        <w:rPr>
          <w:rFonts w:ascii="Trebuchet MS" w:hAnsi="Trebuchet MS" w:cs="Arial"/>
          <w:sz w:val="20"/>
        </w:rPr>
        <w:t>) wraz z instalacjami</w:t>
      </w:r>
      <w:r w:rsidR="00B460D4">
        <w:rPr>
          <w:rFonts w:ascii="Trebuchet MS" w:hAnsi="Trebuchet MS" w:cs="Arial"/>
          <w:sz w:val="20"/>
        </w:rPr>
        <w:t>,</w:t>
      </w:r>
      <w:r w:rsidR="00632626">
        <w:rPr>
          <w:rFonts w:ascii="Trebuchet MS" w:hAnsi="Trebuchet MS" w:cs="Arial"/>
          <w:sz w:val="20"/>
        </w:rPr>
        <w:t xml:space="preserve"> o wartości robót co najmniej 5</w:t>
      </w:r>
      <w:r w:rsidR="006E5F97" w:rsidRPr="006E5F97">
        <w:rPr>
          <w:rFonts w:ascii="Trebuchet MS" w:hAnsi="Trebuchet MS" w:cs="Arial"/>
          <w:sz w:val="20"/>
        </w:rPr>
        <w:t xml:space="preserve">00 </w:t>
      </w:r>
      <w:r w:rsidR="00B460D4">
        <w:rPr>
          <w:rFonts w:ascii="Trebuchet MS" w:hAnsi="Trebuchet MS" w:cs="Arial"/>
          <w:sz w:val="20"/>
        </w:rPr>
        <w:t>000,00 zł brutto</w:t>
      </w:r>
      <w:r w:rsidRPr="006E5F97">
        <w:rPr>
          <w:rFonts w:ascii="Trebuchet MS" w:hAnsi="Trebuchet MS" w:cs="Arial"/>
          <w:sz w:val="20"/>
        </w:rPr>
        <w:t>.</w:t>
      </w:r>
    </w:p>
    <w:p w:rsidR="00C1187F" w:rsidRDefault="00C1187F" w:rsidP="00AC0995">
      <w:pPr>
        <w:pStyle w:val="Tekstpodstawowy"/>
        <w:spacing w:line="360" w:lineRule="auto"/>
        <w:ind w:right="1"/>
        <w:rPr>
          <w:rFonts w:ascii="Trebuchet MS" w:hAnsi="Trebuchet MS" w:cs="Arial"/>
          <w:b/>
          <w:sz w:val="20"/>
          <w:u w:val="single"/>
        </w:rPr>
      </w:pPr>
    </w:p>
    <w:p w:rsidR="004D6BBD" w:rsidRPr="009205B2" w:rsidRDefault="004D6BBD" w:rsidP="00AC0995">
      <w:pPr>
        <w:pStyle w:val="Tekstpodstawowy"/>
        <w:spacing w:line="360" w:lineRule="auto"/>
        <w:ind w:right="1"/>
        <w:rPr>
          <w:rFonts w:ascii="Trebuchet MS" w:hAnsi="Trebuchet MS" w:cs="Arial"/>
          <w:b/>
          <w:sz w:val="20"/>
        </w:rPr>
      </w:pPr>
      <w:r w:rsidRPr="009205B2">
        <w:rPr>
          <w:rFonts w:ascii="Trebuchet MS" w:hAnsi="Trebuchet MS" w:cs="Arial"/>
          <w:b/>
          <w:sz w:val="20"/>
          <w:u w:val="single"/>
        </w:rPr>
        <w:t>Uwaga:</w:t>
      </w:r>
    </w:p>
    <w:p w:rsidR="004D6BBD" w:rsidRPr="000520C7" w:rsidRDefault="005A4472" w:rsidP="00AC0995">
      <w:pPr>
        <w:pStyle w:val="Tekstpodstawowy"/>
        <w:spacing w:line="360" w:lineRule="auto"/>
        <w:ind w:right="1"/>
        <w:rPr>
          <w:rFonts w:ascii="Trebuchet MS" w:hAnsi="Trebuchet MS" w:cs="Arial"/>
          <w:b/>
          <w:sz w:val="20"/>
        </w:rPr>
      </w:pPr>
      <w:r w:rsidRPr="009205B2">
        <w:rPr>
          <w:rFonts w:ascii="Trebuchet MS" w:hAnsi="Trebuchet MS" w:cs="Arial"/>
          <w:b/>
          <w:sz w:val="20"/>
        </w:rPr>
        <w:t>W przypadku wykonywania i nie</w:t>
      </w:r>
      <w:r w:rsidR="004D6BBD" w:rsidRPr="009205B2">
        <w:rPr>
          <w:rFonts w:ascii="Trebuchet MS" w:hAnsi="Trebuchet MS" w:cs="Arial"/>
          <w:b/>
          <w:sz w:val="20"/>
        </w:rPr>
        <w:t xml:space="preserve">zakończenia jeszcze </w:t>
      </w:r>
      <w:r w:rsidR="007C595B">
        <w:rPr>
          <w:rFonts w:ascii="Trebuchet MS" w:hAnsi="Trebuchet MS" w:cs="Arial"/>
          <w:b/>
          <w:sz w:val="20"/>
        </w:rPr>
        <w:t>zamówień</w:t>
      </w:r>
      <w:r w:rsidR="004D6BBD" w:rsidRPr="009205B2">
        <w:rPr>
          <w:rFonts w:ascii="Trebuchet MS" w:hAnsi="Trebuchet MS" w:cs="Arial"/>
          <w:b/>
          <w:sz w:val="20"/>
        </w:rPr>
        <w:t xml:space="preserve"> Wykonawca zobowiązany jest podać na jaką wartość do momentu upływu terminu składania</w:t>
      </w:r>
      <w:r w:rsidR="004D6BBD" w:rsidRPr="000520C7">
        <w:rPr>
          <w:rFonts w:ascii="Trebuchet MS" w:hAnsi="Trebuchet MS" w:cs="Arial"/>
          <w:b/>
          <w:sz w:val="20"/>
        </w:rPr>
        <w:t xml:space="preserve"> ofert, umowa została wykonana. Wartość ta będzie brana pod uwagę do oceny spełniania warunku.</w:t>
      </w:r>
    </w:p>
    <w:p w:rsidR="004961FB" w:rsidRPr="000520C7" w:rsidRDefault="004961FB" w:rsidP="004961FB">
      <w:pPr>
        <w:pStyle w:val="Tekstpodstawowy"/>
        <w:spacing w:line="360" w:lineRule="auto"/>
        <w:ind w:right="1"/>
        <w:rPr>
          <w:rFonts w:ascii="Trebuchet MS" w:hAnsi="Trebuchet MS" w:cs="Arial"/>
          <w:b/>
          <w:sz w:val="20"/>
          <w:u w:val="single"/>
        </w:rPr>
      </w:pPr>
      <w:r w:rsidRPr="000520C7">
        <w:rPr>
          <w:rFonts w:ascii="Trebuchet MS" w:hAnsi="Trebuchet MS" w:cs="Arial"/>
          <w:b/>
          <w:sz w:val="20"/>
          <w:u w:val="single"/>
        </w:rPr>
        <w:t>Uwaga:</w:t>
      </w:r>
    </w:p>
    <w:p w:rsidR="004961FB" w:rsidRPr="000520C7" w:rsidRDefault="004961FB" w:rsidP="004961FB">
      <w:pPr>
        <w:pStyle w:val="Tekstpodstawowy"/>
        <w:spacing w:line="360" w:lineRule="auto"/>
        <w:ind w:right="1"/>
        <w:rPr>
          <w:rFonts w:ascii="Trebuchet MS" w:hAnsi="Trebuchet MS" w:cs="Arial"/>
          <w:b/>
          <w:sz w:val="20"/>
        </w:rPr>
      </w:pPr>
      <w:r w:rsidRPr="000520C7">
        <w:rPr>
          <w:rFonts w:ascii="Trebuchet MS" w:hAnsi="Trebuchet MS" w:cs="Arial"/>
          <w:b/>
          <w:sz w:val="20"/>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4D6BBD" w:rsidRPr="000520C7" w:rsidRDefault="004D6BBD" w:rsidP="00AC0995">
      <w:pPr>
        <w:tabs>
          <w:tab w:val="left" w:pos="1134"/>
        </w:tabs>
        <w:spacing w:line="360" w:lineRule="auto"/>
        <w:ind w:right="1"/>
        <w:jc w:val="both"/>
        <w:rPr>
          <w:rFonts w:ascii="Trebuchet MS" w:hAnsi="Trebuchet MS" w:cs="Arial"/>
        </w:rPr>
      </w:pPr>
    </w:p>
    <w:p w:rsidR="004D6BBD" w:rsidRDefault="004D6BBD" w:rsidP="000F7174">
      <w:pPr>
        <w:pStyle w:val="Akapitzlist"/>
        <w:numPr>
          <w:ilvl w:val="2"/>
          <w:numId w:val="51"/>
        </w:numPr>
        <w:spacing w:line="360" w:lineRule="auto"/>
        <w:ind w:right="1" w:hanging="1080"/>
        <w:jc w:val="both"/>
        <w:rPr>
          <w:rFonts w:ascii="Trebuchet MS" w:hAnsi="Trebuchet MS" w:cs="Arial"/>
        </w:rPr>
      </w:pPr>
      <w:r w:rsidRPr="000F7174">
        <w:rPr>
          <w:rFonts w:ascii="Trebuchet MS" w:hAnsi="Trebuchet MS" w:cs="Arial"/>
        </w:rPr>
        <w:t xml:space="preserve">Wykonawca musi wykazać, dysponowanie (dysponuje lub będzie dysponować) osobami niezbędnymi do </w:t>
      </w:r>
      <w:r w:rsidRPr="00990C9A">
        <w:rPr>
          <w:rFonts w:ascii="Trebuchet MS" w:hAnsi="Trebuchet MS" w:cs="Arial"/>
        </w:rPr>
        <w:t>wykonania niniejszego zamówienia w ilości nie mniejszej niż:</w:t>
      </w:r>
    </w:p>
    <w:p w:rsidR="00C1187F" w:rsidRDefault="00C1187F" w:rsidP="00C1187F">
      <w:pPr>
        <w:pStyle w:val="Akapitzlist"/>
        <w:spacing w:line="360" w:lineRule="auto"/>
        <w:ind w:left="1080" w:right="1"/>
        <w:jc w:val="both"/>
        <w:rPr>
          <w:rFonts w:ascii="Trebuchet MS" w:hAnsi="Trebuchet MS" w:cs="Arial"/>
        </w:rPr>
      </w:pPr>
    </w:p>
    <w:p w:rsidR="00E35B8A" w:rsidRPr="00E35B8A" w:rsidRDefault="00E35B8A" w:rsidP="00A37550">
      <w:pPr>
        <w:numPr>
          <w:ilvl w:val="0"/>
          <w:numId w:val="57"/>
        </w:numPr>
        <w:tabs>
          <w:tab w:val="left" w:pos="1080"/>
        </w:tabs>
        <w:spacing w:line="360" w:lineRule="auto"/>
        <w:ind w:hanging="306"/>
        <w:jc w:val="both"/>
        <w:rPr>
          <w:rFonts w:ascii="Trebuchet MS" w:hAnsi="Trebuchet MS"/>
        </w:rPr>
      </w:pPr>
      <w:r w:rsidRPr="00E35B8A">
        <w:rPr>
          <w:rFonts w:ascii="Trebuchet MS" w:hAnsi="Trebuchet MS"/>
        </w:rPr>
        <w:t xml:space="preserve">Kierownik budowy - niniejsza osoba musi posiadać: </w:t>
      </w:r>
    </w:p>
    <w:p w:rsidR="00E35B8A" w:rsidRDefault="00E35B8A" w:rsidP="00B460D4">
      <w:pPr>
        <w:pStyle w:val="Tekstpodstawowy"/>
        <w:numPr>
          <w:ilvl w:val="0"/>
          <w:numId w:val="58"/>
        </w:numPr>
        <w:spacing w:line="360" w:lineRule="auto"/>
        <w:rPr>
          <w:rFonts w:ascii="Trebuchet MS" w:hAnsi="Trebuchet MS"/>
          <w:sz w:val="20"/>
        </w:rPr>
      </w:pPr>
      <w:r w:rsidRPr="00E35B8A">
        <w:rPr>
          <w:rFonts w:ascii="Trebuchet MS" w:hAnsi="Trebuchet MS"/>
          <w:sz w:val="20"/>
        </w:rPr>
        <w:t xml:space="preserve">uprawnienia budowlane do kierowania robotami budowlanymi w specjalności konstrukcyjno-budowlanej określone przepisami ustawy z dnia 7 lipca 1994 r. Prawo budowlane </w:t>
      </w:r>
      <w:r w:rsidR="007224EC">
        <w:rPr>
          <w:rFonts w:ascii="Trebuchet MS" w:hAnsi="Trebuchet MS"/>
          <w:sz w:val="20"/>
        </w:rPr>
        <w:t>(</w:t>
      </w:r>
      <w:r w:rsidR="007224EC" w:rsidRPr="007224EC">
        <w:rPr>
          <w:rFonts w:ascii="Trebuchet MS" w:hAnsi="Trebuchet MS"/>
          <w:sz w:val="20"/>
        </w:rPr>
        <w:t>t.j. Dz. U. z 2018 r. poz. 1202 z późn. zm.</w:t>
      </w:r>
      <w:r w:rsidRPr="00E35B8A">
        <w:rPr>
          <w:rFonts w:ascii="Trebuchet MS" w:hAnsi="Trebuchet MS"/>
          <w:sz w:val="20"/>
        </w:rPr>
        <w:t>)</w:t>
      </w:r>
      <w:r w:rsidR="00B460D4">
        <w:rPr>
          <w:rFonts w:ascii="Trebuchet MS" w:hAnsi="Trebuchet MS"/>
          <w:sz w:val="20"/>
        </w:rPr>
        <w:t xml:space="preserve">, </w:t>
      </w:r>
      <w:r w:rsidR="00B460D4" w:rsidRPr="00B460D4">
        <w:rPr>
          <w:rFonts w:ascii="Trebuchet MS" w:hAnsi="Trebuchet MS"/>
          <w:sz w:val="20"/>
        </w:rPr>
        <w:t>lub uprawnienia równoważne do powyższych, a wydane na podstawie wcześniej obowiązujących przepisów prawa</w:t>
      </w:r>
      <w:r w:rsidR="00B460D4">
        <w:rPr>
          <w:rFonts w:ascii="Trebuchet MS" w:hAnsi="Trebuchet MS"/>
          <w:sz w:val="20"/>
        </w:rPr>
        <w:t>,</w:t>
      </w:r>
      <w:r w:rsidRPr="00E35B8A">
        <w:rPr>
          <w:rFonts w:ascii="Trebuchet MS" w:hAnsi="Trebuchet MS"/>
          <w:sz w:val="20"/>
        </w:rPr>
        <w:t xml:space="preserve"> oraz odbytą co najmniej 18-to miesięczną praktykę zawodową na budowie przy zabytkach nieruchomych wpisanych do rejestru zabytków, zgodnie z Ustawą o ochronie zabytków i opiece na zabytkami z dnia 23 lipca 2003 r. [</w:t>
      </w:r>
      <w:r w:rsidR="00B460D4" w:rsidRPr="00B460D4">
        <w:rPr>
          <w:rFonts w:ascii="Trebuchet MS" w:hAnsi="Trebuchet MS"/>
          <w:sz w:val="20"/>
        </w:rPr>
        <w:t>t.j. Dz. U. z 2018 r. poz. 2067</w:t>
      </w:r>
      <w:r w:rsidRPr="00E35B8A">
        <w:rPr>
          <w:rFonts w:ascii="Trebuchet MS" w:hAnsi="Trebuchet MS"/>
          <w:sz w:val="20"/>
        </w:rPr>
        <w:t>]</w:t>
      </w:r>
      <w:r w:rsidR="00B460D4">
        <w:rPr>
          <w:rFonts w:ascii="Trebuchet MS" w:hAnsi="Trebuchet MS"/>
          <w:sz w:val="20"/>
        </w:rPr>
        <w:t>,</w:t>
      </w:r>
    </w:p>
    <w:p w:rsidR="00E35B8A" w:rsidRPr="00E35B8A" w:rsidRDefault="00E35B8A" w:rsidP="00A37550">
      <w:pPr>
        <w:pStyle w:val="Tekstpodstawowy"/>
        <w:numPr>
          <w:ilvl w:val="0"/>
          <w:numId w:val="58"/>
        </w:numPr>
        <w:spacing w:line="360" w:lineRule="auto"/>
        <w:rPr>
          <w:rFonts w:ascii="Trebuchet MS" w:hAnsi="Trebuchet MS" w:cs="Arial"/>
          <w:sz w:val="20"/>
        </w:rPr>
      </w:pPr>
      <w:r>
        <w:rPr>
          <w:rFonts w:ascii="Trebuchet MS" w:hAnsi="Trebuchet MS" w:cs="Arial"/>
          <w:sz w:val="20"/>
        </w:rPr>
        <w:t xml:space="preserve">doświadczenie w </w:t>
      </w:r>
      <w:r w:rsidRPr="00E35B8A">
        <w:rPr>
          <w:rFonts w:ascii="Trebuchet MS" w:hAnsi="Trebuchet MS" w:cs="Arial"/>
          <w:sz w:val="20"/>
        </w:rPr>
        <w:t>koordynacj</w:t>
      </w:r>
      <w:r>
        <w:rPr>
          <w:rFonts w:ascii="Trebuchet MS" w:hAnsi="Trebuchet MS" w:cs="Arial"/>
          <w:sz w:val="20"/>
        </w:rPr>
        <w:t>i i nadzorze</w:t>
      </w:r>
      <w:r w:rsidRPr="00E35B8A">
        <w:rPr>
          <w:rFonts w:ascii="Trebuchet MS" w:hAnsi="Trebuchet MS" w:cs="Arial"/>
          <w:sz w:val="20"/>
        </w:rPr>
        <w:t xml:space="preserve"> nad jakością i terminowością co najmniej 2</w:t>
      </w:r>
      <w:r>
        <w:rPr>
          <w:rFonts w:ascii="Trebuchet MS" w:hAnsi="Trebuchet MS" w:cs="Arial"/>
          <w:sz w:val="20"/>
        </w:rPr>
        <w:t xml:space="preserve"> inwestycji o wartości minimum 5</w:t>
      </w:r>
      <w:r w:rsidRPr="00E35B8A">
        <w:rPr>
          <w:rFonts w:ascii="Trebuchet MS" w:hAnsi="Trebuchet MS" w:cs="Arial"/>
          <w:sz w:val="20"/>
        </w:rPr>
        <w:t>00 000,00 pln brutto każda</w:t>
      </w:r>
    </w:p>
    <w:p w:rsidR="00E35B8A" w:rsidRPr="00E35B8A" w:rsidRDefault="00E35B8A" w:rsidP="00A37550">
      <w:pPr>
        <w:numPr>
          <w:ilvl w:val="0"/>
          <w:numId w:val="57"/>
        </w:numPr>
        <w:tabs>
          <w:tab w:val="left" w:pos="1080"/>
        </w:tabs>
        <w:spacing w:line="360" w:lineRule="auto"/>
        <w:ind w:hanging="306"/>
        <w:jc w:val="both"/>
        <w:rPr>
          <w:rFonts w:ascii="Trebuchet MS" w:hAnsi="Trebuchet MS"/>
        </w:rPr>
      </w:pPr>
      <w:r w:rsidRPr="00E35B8A">
        <w:rPr>
          <w:rFonts w:ascii="Trebuchet MS" w:hAnsi="Trebuchet MS"/>
        </w:rPr>
        <w:t xml:space="preserve">Kierownik robót elektrycznych - niniejsza osoba musi posiadać: </w:t>
      </w:r>
    </w:p>
    <w:p w:rsidR="00E35B8A" w:rsidRPr="00E35B8A" w:rsidRDefault="00E35B8A" w:rsidP="007224EC">
      <w:pPr>
        <w:pStyle w:val="Tekstpodstawowy"/>
        <w:numPr>
          <w:ilvl w:val="0"/>
          <w:numId w:val="58"/>
        </w:numPr>
        <w:spacing w:line="360" w:lineRule="auto"/>
        <w:rPr>
          <w:rFonts w:ascii="Trebuchet MS" w:hAnsi="Trebuchet MS"/>
          <w:sz w:val="20"/>
        </w:rPr>
      </w:pPr>
      <w:r w:rsidRPr="00E35B8A">
        <w:rPr>
          <w:rFonts w:ascii="Trebuchet MS" w:hAnsi="Trebuchet MS"/>
          <w:sz w:val="20"/>
        </w:rPr>
        <w:t xml:space="preserve">uprawnienia do kierowania robotami w specjalności instalacyjnej w zakresie sieci, instalacji i urządzeń  elektrycznych określone przepisami ustawy z dnia 7 lipca 1994 r. Prawo budowlane </w:t>
      </w:r>
      <w:r w:rsidR="007224EC">
        <w:rPr>
          <w:rFonts w:ascii="Trebuchet MS" w:hAnsi="Trebuchet MS"/>
          <w:sz w:val="20"/>
        </w:rPr>
        <w:t>(</w:t>
      </w:r>
      <w:r w:rsidR="007224EC" w:rsidRPr="007224EC">
        <w:rPr>
          <w:rFonts w:ascii="Trebuchet MS" w:hAnsi="Trebuchet MS"/>
          <w:sz w:val="20"/>
        </w:rPr>
        <w:t>t.j. Dz. U. z 2018 r. poz. 1202 z późn. zm.</w:t>
      </w:r>
      <w:r w:rsidRPr="00E35B8A">
        <w:rPr>
          <w:rFonts w:ascii="Trebuchet MS" w:hAnsi="Trebuchet MS"/>
          <w:sz w:val="20"/>
        </w:rPr>
        <w:t>),</w:t>
      </w:r>
      <w:r w:rsidR="00B460D4">
        <w:rPr>
          <w:rFonts w:ascii="Trebuchet MS" w:hAnsi="Trebuchet MS"/>
          <w:sz w:val="20"/>
        </w:rPr>
        <w:t xml:space="preserve"> </w:t>
      </w:r>
      <w:r w:rsidR="00B460D4" w:rsidRPr="00B460D4">
        <w:rPr>
          <w:rFonts w:ascii="Trebuchet MS" w:hAnsi="Trebuchet MS"/>
          <w:sz w:val="20"/>
        </w:rPr>
        <w:t>lub uprawnienia równoważne do powyższych, a wydane na podstawie wcześniej obowiązujących przepisów prawa</w:t>
      </w:r>
      <w:r w:rsidR="00B460D4">
        <w:rPr>
          <w:rFonts w:ascii="Trebuchet MS" w:hAnsi="Trebuchet MS"/>
          <w:sz w:val="20"/>
        </w:rPr>
        <w:t>,</w:t>
      </w:r>
    </w:p>
    <w:p w:rsidR="00ED5388" w:rsidRPr="00E35B8A" w:rsidRDefault="00ED5388" w:rsidP="00A37550">
      <w:pPr>
        <w:numPr>
          <w:ilvl w:val="0"/>
          <w:numId w:val="57"/>
        </w:numPr>
        <w:tabs>
          <w:tab w:val="left" w:pos="1080"/>
        </w:tabs>
        <w:spacing w:line="360" w:lineRule="auto"/>
        <w:ind w:hanging="306"/>
        <w:jc w:val="both"/>
        <w:rPr>
          <w:rFonts w:ascii="Trebuchet MS" w:hAnsi="Trebuchet MS"/>
        </w:rPr>
      </w:pPr>
      <w:r w:rsidRPr="00E35B8A">
        <w:rPr>
          <w:rFonts w:ascii="Trebuchet MS" w:hAnsi="Trebuchet MS"/>
        </w:rPr>
        <w:t xml:space="preserve">Kierownik robót </w:t>
      </w:r>
      <w:r>
        <w:rPr>
          <w:rFonts w:ascii="Trebuchet MS" w:hAnsi="Trebuchet MS"/>
        </w:rPr>
        <w:t>sanitarnych</w:t>
      </w:r>
      <w:r w:rsidRPr="00E35B8A">
        <w:rPr>
          <w:rFonts w:ascii="Trebuchet MS" w:hAnsi="Trebuchet MS"/>
        </w:rPr>
        <w:t xml:space="preserve"> - niniejsza osoba musi posiadać: </w:t>
      </w:r>
    </w:p>
    <w:p w:rsidR="00ED5388" w:rsidRPr="00E35B8A" w:rsidRDefault="00ED5388" w:rsidP="007224EC">
      <w:pPr>
        <w:pStyle w:val="Tekstpodstawowy"/>
        <w:numPr>
          <w:ilvl w:val="0"/>
          <w:numId w:val="58"/>
        </w:numPr>
        <w:spacing w:line="360" w:lineRule="auto"/>
        <w:rPr>
          <w:rFonts w:ascii="Trebuchet MS" w:hAnsi="Trebuchet MS"/>
          <w:sz w:val="20"/>
        </w:rPr>
      </w:pPr>
      <w:r w:rsidRPr="00E35B8A">
        <w:rPr>
          <w:rFonts w:ascii="Trebuchet MS" w:hAnsi="Trebuchet MS"/>
          <w:sz w:val="20"/>
        </w:rPr>
        <w:lastRenderedPageBreak/>
        <w:t xml:space="preserve">uprawnienia do kierowania robotami w specjalności instalacyjnej w zakresie </w:t>
      </w:r>
      <w:r w:rsidRPr="00ED5388">
        <w:rPr>
          <w:rFonts w:ascii="Trebuchet MS" w:hAnsi="Trebuchet MS" w:cs="Arial"/>
          <w:sz w:val="20"/>
        </w:rPr>
        <w:t>instalacyjnej w zakresie sieci, instalacji i urządzeń sanitarnych</w:t>
      </w:r>
      <w:r w:rsidRPr="00E35B8A">
        <w:rPr>
          <w:rFonts w:ascii="Trebuchet MS" w:hAnsi="Trebuchet MS"/>
          <w:sz w:val="20"/>
        </w:rPr>
        <w:t xml:space="preserve"> określone przepisami ustawy z dnia 7 lipca 1994 r. Prawo budowlane </w:t>
      </w:r>
      <w:r w:rsidR="007224EC">
        <w:rPr>
          <w:rFonts w:ascii="Trebuchet MS" w:hAnsi="Trebuchet MS"/>
          <w:sz w:val="20"/>
        </w:rPr>
        <w:t>(</w:t>
      </w:r>
      <w:r w:rsidR="007224EC" w:rsidRPr="007224EC">
        <w:rPr>
          <w:rFonts w:ascii="Trebuchet MS" w:hAnsi="Trebuchet MS"/>
          <w:sz w:val="20"/>
        </w:rPr>
        <w:t>t.j. Dz. U. z 2018 r. poz. 1202 z późn. zm.</w:t>
      </w:r>
      <w:r w:rsidRPr="00E35B8A">
        <w:rPr>
          <w:rFonts w:ascii="Trebuchet MS" w:hAnsi="Trebuchet MS"/>
          <w:sz w:val="20"/>
        </w:rPr>
        <w:t>),</w:t>
      </w:r>
      <w:r w:rsidR="00B460D4">
        <w:rPr>
          <w:rFonts w:ascii="Trebuchet MS" w:hAnsi="Trebuchet MS"/>
          <w:sz w:val="20"/>
        </w:rPr>
        <w:t xml:space="preserve"> </w:t>
      </w:r>
      <w:r w:rsidR="00B460D4" w:rsidRPr="00B460D4">
        <w:rPr>
          <w:rFonts w:ascii="Trebuchet MS" w:hAnsi="Trebuchet MS"/>
          <w:sz w:val="20"/>
        </w:rPr>
        <w:t>lub uprawnienia równoważne do powyższych, a wydane na podstawie wcześniej obowiązujących przepisów prawa</w:t>
      </w:r>
      <w:r w:rsidR="00B460D4">
        <w:rPr>
          <w:rFonts w:ascii="Trebuchet MS" w:hAnsi="Trebuchet MS"/>
          <w:sz w:val="20"/>
        </w:rPr>
        <w:t>,</w:t>
      </w:r>
    </w:p>
    <w:p w:rsidR="00E35B8A" w:rsidRPr="00E35B8A" w:rsidRDefault="00116C79" w:rsidP="00A37550">
      <w:pPr>
        <w:numPr>
          <w:ilvl w:val="0"/>
          <w:numId w:val="57"/>
        </w:numPr>
        <w:tabs>
          <w:tab w:val="left" w:pos="1080"/>
        </w:tabs>
        <w:spacing w:line="360" w:lineRule="auto"/>
        <w:ind w:hanging="306"/>
        <w:jc w:val="both"/>
        <w:rPr>
          <w:rFonts w:ascii="Trebuchet MS" w:hAnsi="Trebuchet MS"/>
        </w:rPr>
      </w:pPr>
      <w:r>
        <w:rPr>
          <w:rFonts w:ascii="Trebuchet MS" w:hAnsi="Trebuchet MS" w:cs="Arial"/>
        </w:rPr>
        <w:t>Kierownik robót d</w:t>
      </w:r>
      <w:r w:rsidR="00955F54" w:rsidRPr="00E35B8A">
        <w:rPr>
          <w:rFonts w:ascii="Trebuchet MS" w:hAnsi="Trebuchet MS" w:cs="Arial"/>
        </w:rPr>
        <w:t xml:space="preserve">rogowych </w:t>
      </w:r>
      <w:r w:rsidR="00E35B8A" w:rsidRPr="00E35B8A">
        <w:rPr>
          <w:rFonts w:ascii="Trebuchet MS" w:hAnsi="Trebuchet MS"/>
        </w:rPr>
        <w:t xml:space="preserve">- niniejsza osoba musi posiadać: </w:t>
      </w:r>
    </w:p>
    <w:p w:rsidR="00E35B8A" w:rsidRDefault="00E35B8A" w:rsidP="007224EC">
      <w:pPr>
        <w:pStyle w:val="Tekstpodstawowy"/>
        <w:numPr>
          <w:ilvl w:val="0"/>
          <w:numId w:val="58"/>
        </w:numPr>
        <w:spacing w:line="360" w:lineRule="auto"/>
        <w:rPr>
          <w:rFonts w:ascii="Trebuchet MS" w:hAnsi="Trebuchet MS"/>
          <w:sz w:val="20"/>
        </w:rPr>
      </w:pPr>
      <w:r w:rsidRPr="00E35B8A">
        <w:rPr>
          <w:rFonts w:ascii="Trebuchet MS" w:hAnsi="Trebuchet MS"/>
          <w:sz w:val="20"/>
        </w:rPr>
        <w:t xml:space="preserve">uprawnienia do kierowania robotami w </w:t>
      </w:r>
      <w:r w:rsidR="00B460D4">
        <w:rPr>
          <w:rFonts w:ascii="Trebuchet MS" w:hAnsi="Trebuchet MS"/>
          <w:sz w:val="20"/>
        </w:rPr>
        <w:t xml:space="preserve">specjalności </w:t>
      </w:r>
      <w:r>
        <w:rPr>
          <w:rFonts w:ascii="Trebuchet MS" w:hAnsi="Trebuchet MS"/>
          <w:sz w:val="20"/>
        </w:rPr>
        <w:t>drogowej</w:t>
      </w:r>
      <w:r w:rsidR="005A2649">
        <w:rPr>
          <w:rFonts w:ascii="Trebuchet MS" w:hAnsi="Trebuchet MS"/>
          <w:sz w:val="20"/>
        </w:rPr>
        <w:t xml:space="preserve"> określone przepisami ustawy z </w:t>
      </w:r>
      <w:r w:rsidRPr="00E35B8A">
        <w:rPr>
          <w:rFonts w:ascii="Trebuchet MS" w:hAnsi="Trebuchet MS"/>
          <w:sz w:val="20"/>
        </w:rPr>
        <w:t xml:space="preserve">dnia 7 lipca 1994 r. Prawo budowlane </w:t>
      </w:r>
      <w:r w:rsidR="007224EC">
        <w:rPr>
          <w:rFonts w:ascii="Trebuchet MS" w:hAnsi="Trebuchet MS"/>
          <w:sz w:val="20"/>
        </w:rPr>
        <w:t>(</w:t>
      </w:r>
      <w:r w:rsidR="007224EC" w:rsidRPr="007224EC">
        <w:rPr>
          <w:rFonts w:ascii="Trebuchet MS" w:hAnsi="Trebuchet MS"/>
          <w:sz w:val="20"/>
        </w:rPr>
        <w:t>t.j. Dz. U. z 2018 r. poz. 1202 z późn. zm.</w:t>
      </w:r>
      <w:r w:rsidRPr="00E35B8A">
        <w:rPr>
          <w:rFonts w:ascii="Trebuchet MS" w:hAnsi="Trebuchet MS"/>
          <w:sz w:val="20"/>
        </w:rPr>
        <w:t>),</w:t>
      </w:r>
      <w:r w:rsidR="00B460D4">
        <w:rPr>
          <w:rFonts w:ascii="Trebuchet MS" w:hAnsi="Trebuchet MS"/>
          <w:sz w:val="20"/>
        </w:rPr>
        <w:t xml:space="preserve"> </w:t>
      </w:r>
      <w:r w:rsidR="00B460D4" w:rsidRPr="00B460D4">
        <w:rPr>
          <w:rFonts w:ascii="Trebuchet MS" w:hAnsi="Trebuchet MS"/>
          <w:sz w:val="20"/>
        </w:rPr>
        <w:t>lub uprawnienia równoważne do powyższych, a wydane na podstawie wcześniej obowiązujących przepisów prawa</w:t>
      </w:r>
      <w:r w:rsidR="00B460D4">
        <w:rPr>
          <w:rFonts w:ascii="Trebuchet MS" w:hAnsi="Trebuchet MS"/>
          <w:sz w:val="20"/>
        </w:rPr>
        <w:t>.</w:t>
      </w:r>
    </w:p>
    <w:p w:rsidR="00B829E9" w:rsidRDefault="00B829E9" w:rsidP="00B829E9">
      <w:pPr>
        <w:tabs>
          <w:tab w:val="left" w:pos="1134"/>
        </w:tabs>
        <w:spacing w:line="360" w:lineRule="auto"/>
        <w:ind w:left="360" w:right="1"/>
        <w:jc w:val="both"/>
        <w:rPr>
          <w:rFonts w:ascii="Trebuchet MS" w:hAnsi="Trebuchet MS" w:cs="Arial"/>
          <w:b/>
        </w:rPr>
      </w:pPr>
    </w:p>
    <w:p w:rsidR="00B460D4" w:rsidRPr="00B460D4" w:rsidRDefault="00B460D4" w:rsidP="00B460D4">
      <w:pPr>
        <w:pStyle w:val="Tekstpodstawowy"/>
        <w:tabs>
          <w:tab w:val="left" w:pos="993"/>
        </w:tabs>
        <w:spacing w:line="360" w:lineRule="auto"/>
        <w:ind w:left="993" w:right="1"/>
        <w:rPr>
          <w:rFonts w:ascii="Trebuchet MS" w:hAnsi="Trebuchet MS" w:cs="Arial"/>
          <w:sz w:val="20"/>
        </w:rPr>
      </w:pPr>
      <w:r w:rsidRPr="00B460D4">
        <w:rPr>
          <w:rFonts w:ascii="Trebuchet MS" w:hAnsi="Trebuchet MS" w:cs="Arial"/>
          <w:sz w:val="20"/>
        </w:rPr>
        <w:t>Uprawnienia, o których mowa powyżej powinny być zgodne z ustawą z dnia 7 lipca 1994r. Prawo budowlane (t.j. Dz. U. z 2018 r. poz. 1202 z późn. zm.) oraz rozporządzeniem Ministra Infrastruktury i Rozwoju z dnia 11 września 2014 r. w sprawie samodzielnych funkcji technicznych w budownictwie (Dz. U. poz. 1278).</w:t>
      </w:r>
    </w:p>
    <w:p w:rsidR="00B460D4" w:rsidRPr="00B460D4" w:rsidRDefault="00B460D4" w:rsidP="00B460D4">
      <w:pPr>
        <w:pStyle w:val="Tekstpodstawowy"/>
        <w:tabs>
          <w:tab w:val="left" w:pos="993"/>
        </w:tabs>
        <w:spacing w:line="360" w:lineRule="auto"/>
        <w:ind w:left="993" w:right="1"/>
        <w:rPr>
          <w:rFonts w:ascii="Trebuchet MS" w:hAnsi="Trebuchet MS" w:cs="Arial"/>
          <w:sz w:val="20"/>
        </w:rPr>
      </w:pPr>
    </w:p>
    <w:p w:rsidR="00B460D4" w:rsidRPr="00B460D4" w:rsidRDefault="00B460D4" w:rsidP="00B460D4">
      <w:pPr>
        <w:pStyle w:val="Tekstpodstawowy"/>
        <w:tabs>
          <w:tab w:val="left" w:pos="993"/>
        </w:tabs>
        <w:spacing w:line="360" w:lineRule="auto"/>
        <w:ind w:left="993" w:right="1"/>
        <w:rPr>
          <w:rFonts w:ascii="Trebuchet MS" w:hAnsi="Trebuchet MS" w:cs="Arial"/>
          <w:sz w:val="20"/>
        </w:rPr>
      </w:pPr>
      <w:r w:rsidRPr="00B460D4">
        <w:rPr>
          <w:rFonts w:ascii="Trebuchet MS" w:hAnsi="Trebuchet MS" w:cs="Arial"/>
          <w:sz w:val="20"/>
        </w:rPr>
        <w:t>Dopuszcza się uprawnienia równoważne – dla osoby, która posiada uzyskane przed dniem wejścia w życie ustawy Prawo budowlane, uprawnienia lub stwierdzenie posiadania przygotowania zawodowego do pełnienia samodzielnych funkcji w budownictwie i zachowała uprawnienia do pełnienia tych funkcji w dotychczasowym zakresie.</w:t>
      </w:r>
    </w:p>
    <w:p w:rsidR="00B460D4" w:rsidRPr="00B460D4" w:rsidRDefault="00B460D4" w:rsidP="00B460D4">
      <w:pPr>
        <w:pStyle w:val="Tekstpodstawowy"/>
        <w:tabs>
          <w:tab w:val="left" w:pos="993"/>
        </w:tabs>
        <w:spacing w:line="360" w:lineRule="auto"/>
        <w:ind w:left="993" w:right="1"/>
        <w:rPr>
          <w:rFonts w:ascii="Trebuchet MS" w:hAnsi="Trebuchet MS" w:cs="Arial"/>
          <w:sz w:val="20"/>
        </w:rPr>
      </w:pPr>
    </w:p>
    <w:p w:rsidR="00B460D4" w:rsidRPr="00B460D4" w:rsidRDefault="00B460D4" w:rsidP="00B460D4">
      <w:pPr>
        <w:pStyle w:val="Tekstpodstawowy"/>
        <w:tabs>
          <w:tab w:val="left" w:pos="993"/>
        </w:tabs>
        <w:spacing w:line="360" w:lineRule="auto"/>
        <w:ind w:left="993" w:right="1"/>
        <w:rPr>
          <w:rFonts w:ascii="Trebuchet MS" w:hAnsi="Trebuchet MS" w:cs="Arial"/>
          <w:sz w:val="20"/>
        </w:rPr>
      </w:pPr>
      <w:r w:rsidRPr="00B460D4">
        <w:rPr>
          <w:rFonts w:ascii="Trebuchet MS" w:hAnsi="Trebuchet MS" w:cs="Arial"/>
          <w:sz w:val="20"/>
        </w:rPr>
        <w:t>W przypadku wykonawców zagranicznych, dopuszcza się równoważne kwalifikacje, zdobyte w innych państwach, na zasadach określonych w art. 12a ustawy Prawo budowlane, lub którzy nabyli prawa do wykonywania określonych zawodów regulowanych lub określonych działalności w oparciu o przepisy prawa państw członkowskich Unii Europejskiej, Konfederacji Szwajcarskiej lub państw członkowskich Europejskiego Porozumienia o Wolnym Handlu (EFTA) – stron umowy o Europejskim Obszarze Gospodarczym, a kwalifikacje te zostały uznane na zasadach przewidzianych w ustawie z dnia 22 grudnia 2015 r. o zasadach uznawania kwalifikacji zawodowych nabytych w państwach członkowskich Unii Europejskiej (t.j. Dz. U. z 2018 r. poz. 2272).</w:t>
      </w:r>
    </w:p>
    <w:p w:rsidR="00B460D4" w:rsidRPr="00B460D4" w:rsidRDefault="00B460D4" w:rsidP="00B460D4">
      <w:pPr>
        <w:pStyle w:val="Tekstpodstawowy"/>
        <w:tabs>
          <w:tab w:val="left" w:pos="993"/>
        </w:tabs>
        <w:spacing w:line="360" w:lineRule="auto"/>
        <w:ind w:left="993" w:right="1"/>
        <w:rPr>
          <w:rFonts w:ascii="Trebuchet MS" w:hAnsi="Trebuchet MS" w:cs="Arial"/>
          <w:sz w:val="20"/>
        </w:rPr>
      </w:pPr>
    </w:p>
    <w:p w:rsidR="00B460D4" w:rsidRPr="00B829E9" w:rsidRDefault="00B460D4" w:rsidP="00B460D4">
      <w:pPr>
        <w:pStyle w:val="Tekstpodstawowy"/>
        <w:tabs>
          <w:tab w:val="left" w:pos="993"/>
        </w:tabs>
        <w:spacing w:line="360" w:lineRule="auto"/>
        <w:ind w:left="993" w:right="1"/>
        <w:rPr>
          <w:rFonts w:ascii="Trebuchet MS" w:hAnsi="Trebuchet MS"/>
          <w:b/>
        </w:rPr>
      </w:pPr>
      <w:r w:rsidRPr="00B460D4">
        <w:rPr>
          <w:rFonts w:ascii="Trebuchet MS" w:hAnsi="Trebuchet MS" w:cs="Arial"/>
          <w:sz w:val="20"/>
        </w:rPr>
        <w:t>Wymagane w tym punkcie okresy doświadczenia zawodowego, należy liczyć do upływu terminu składania ofert. Dane dotyczące doświadczenia zawodowego powinny jasno wynikać z treści ujawnianej w załączniku do oferty Wykonawcy, dlatego wymaga się podania dokładnych dat rozpoczęcia i zakończenia robót, którymi kierował dany specjalista. Wykazanie różnych robót przebiegających w tym samym okresie czasu, którymi kierował dany specjalista zostanie potraktowane, jak wykonanie jednej pracy w danym okresie czasu, innymi słowy przyjmuje się, iż zdublowane okresy doświadczania zawodowego nie podlegają sumowaniu.</w:t>
      </w:r>
    </w:p>
    <w:p w:rsidR="00ED5388" w:rsidRDefault="00ED5388" w:rsidP="00ED5388">
      <w:pPr>
        <w:pStyle w:val="Tekstpodstawowy"/>
        <w:spacing w:line="360" w:lineRule="auto"/>
        <w:rPr>
          <w:rFonts w:ascii="Trebuchet MS" w:hAnsi="Trebuchet MS"/>
          <w:sz w:val="20"/>
        </w:rPr>
      </w:pPr>
    </w:p>
    <w:p w:rsidR="007E35E0" w:rsidRPr="00D96B38" w:rsidRDefault="007E35E0" w:rsidP="00F1226B">
      <w:pPr>
        <w:pStyle w:val="Akapitzlist"/>
        <w:numPr>
          <w:ilvl w:val="0"/>
          <w:numId w:val="51"/>
        </w:numPr>
        <w:spacing w:line="360" w:lineRule="auto"/>
        <w:ind w:right="1"/>
        <w:jc w:val="both"/>
        <w:rPr>
          <w:rFonts w:ascii="Trebuchet MS" w:hAnsi="Trebuchet MS" w:cs="Arial"/>
          <w:b/>
        </w:rPr>
      </w:pPr>
      <w:r w:rsidRPr="00D96B38">
        <w:rPr>
          <w:rFonts w:ascii="Trebuchet MS" w:hAnsi="Trebuchet MS" w:cs="Arial"/>
          <w:b/>
        </w:rPr>
        <w:t>Wykaz oświadczeń i dokumentów, potwierdzających brak podstaw wykluczenia</w:t>
      </w:r>
      <w:r w:rsidR="004F2D26" w:rsidRPr="00D96B38">
        <w:rPr>
          <w:rFonts w:ascii="Trebuchet MS" w:hAnsi="Trebuchet MS" w:cs="Arial"/>
          <w:b/>
        </w:rPr>
        <w:t xml:space="preserve"> oraz spełnianie warunków udziału w postępowaniu określonych przez Zamawiającego w pkt 3.1</w:t>
      </w:r>
      <w:r w:rsidR="005A4472" w:rsidRPr="00D96B38">
        <w:rPr>
          <w:rFonts w:ascii="Trebuchet MS" w:hAnsi="Trebuchet MS" w:cs="Arial"/>
          <w:b/>
        </w:rPr>
        <w:t>.:</w:t>
      </w:r>
    </w:p>
    <w:p w:rsidR="00634BDB" w:rsidRDefault="00A850B2" w:rsidP="00AC0995">
      <w:pPr>
        <w:spacing w:line="360" w:lineRule="auto"/>
        <w:ind w:left="709" w:right="1" w:hanging="283"/>
        <w:jc w:val="both"/>
        <w:rPr>
          <w:rFonts w:ascii="Trebuchet MS" w:hAnsi="Trebuchet MS" w:cs="Arial"/>
        </w:rPr>
      </w:pPr>
      <w:r w:rsidRPr="009307FB">
        <w:rPr>
          <w:rFonts w:ascii="Trebuchet MS" w:hAnsi="Trebuchet MS" w:cs="Arial"/>
        </w:rPr>
        <w:t>4</w:t>
      </w:r>
      <w:r w:rsidR="007E35E0" w:rsidRPr="009307FB">
        <w:rPr>
          <w:rFonts w:ascii="Trebuchet MS" w:hAnsi="Trebuchet MS" w:cs="Arial"/>
        </w:rPr>
        <w:t>.1.</w:t>
      </w:r>
      <w:r w:rsidR="00717C04" w:rsidRPr="000520C7">
        <w:rPr>
          <w:rFonts w:ascii="Trebuchet MS" w:hAnsi="Trebuchet MS" w:cs="Arial"/>
        </w:rPr>
        <w:t xml:space="preserve">W </w:t>
      </w:r>
      <w:r w:rsidR="007E35E0" w:rsidRPr="000520C7">
        <w:rPr>
          <w:rFonts w:ascii="Trebuchet MS" w:hAnsi="Trebuchet MS" w:cs="Arial"/>
        </w:rPr>
        <w:t xml:space="preserve">celu wykazania braku </w:t>
      </w:r>
      <w:r w:rsidRPr="000520C7">
        <w:rPr>
          <w:rFonts w:ascii="Trebuchet MS" w:hAnsi="Trebuchet MS" w:cs="Arial"/>
        </w:rPr>
        <w:t xml:space="preserve">podstaw </w:t>
      </w:r>
      <w:r w:rsidR="00717C04" w:rsidRPr="000520C7">
        <w:rPr>
          <w:rFonts w:ascii="Trebuchet MS" w:hAnsi="Trebuchet MS" w:cs="Arial"/>
        </w:rPr>
        <w:t xml:space="preserve">wykluczenia z postępowania </w:t>
      </w:r>
      <w:r w:rsidRPr="000520C7">
        <w:rPr>
          <w:rFonts w:ascii="Trebuchet MS" w:hAnsi="Trebuchet MS" w:cs="Arial"/>
        </w:rPr>
        <w:t>o udzielenie zamówienia oraz spełniania warunków udziału w postępowaniu określonych prze</w:t>
      </w:r>
      <w:r w:rsidR="00412623" w:rsidRPr="000520C7">
        <w:rPr>
          <w:rFonts w:ascii="Trebuchet MS" w:hAnsi="Trebuchet MS" w:cs="Arial"/>
        </w:rPr>
        <w:t>z Zamawiającego w pkt 3.1. –</w:t>
      </w:r>
      <w:r w:rsidR="00634BDB" w:rsidRPr="000520C7">
        <w:rPr>
          <w:rFonts w:ascii="Trebuchet MS" w:hAnsi="Trebuchet MS" w:cs="Arial"/>
          <w:u w:val="single"/>
        </w:rPr>
        <w:t xml:space="preserve">do </w:t>
      </w:r>
      <w:r w:rsidR="00717C04" w:rsidRPr="000520C7">
        <w:rPr>
          <w:rFonts w:ascii="Trebuchet MS" w:hAnsi="Trebuchet MS" w:cs="Arial"/>
          <w:u w:val="single"/>
        </w:rPr>
        <w:t>ofert</w:t>
      </w:r>
      <w:r w:rsidR="00634BDB" w:rsidRPr="000520C7">
        <w:rPr>
          <w:rFonts w:ascii="Trebuchet MS" w:hAnsi="Trebuchet MS" w:cs="Arial"/>
          <w:u w:val="single"/>
        </w:rPr>
        <w:t>y</w:t>
      </w:r>
      <w:r w:rsidR="00717C04" w:rsidRPr="000520C7">
        <w:rPr>
          <w:rFonts w:ascii="Trebuchet MS" w:hAnsi="Trebuchet MS" w:cs="Arial"/>
          <w:u w:val="single"/>
        </w:rPr>
        <w:t xml:space="preserve"> należy dołączyć</w:t>
      </w:r>
      <w:r w:rsidR="00634BDB" w:rsidRPr="000520C7">
        <w:rPr>
          <w:rFonts w:ascii="Trebuchet MS" w:hAnsi="Trebuchet MS" w:cs="Arial"/>
        </w:rPr>
        <w:t xml:space="preserve"> akt</w:t>
      </w:r>
      <w:r w:rsidR="00503C0D" w:rsidRPr="000520C7">
        <w:rPr>
          <w:rFonts w:ascii="Trebuchet MS" w:hAnsi="Trebuchet MS" w:cs="Arial"/>
        </w:rPr>
        <w:t xml:space="preserve">ualne na dzień składania ofert </w:t>
      </w:r>
      <w:r w:rsidR="00503C0D" w:rsidRPr="000520C7">
        <w:rPr>
          <w:rFonts w:ascii="Trebuchet MS" w:hAnsi="Trebuchet MS" w:cs="Arial"/>
          <w:u w:val="single"/>
        </w:rPr>
        <w:t>O</w:t>
      </w:r>
      <w:r w:rsidR="00634BDB" w:rsidRPr="000520C7">
        <w:rPr>
          <w:rFonts w:ascii="Trebuchet MS" w:hAnsi="Trebuchet MS" w:cs="Arial"/>
          <w:u w:val="single"/>
        </w:rPr>
        <w:t>świadczeni</w:t>
      </w:r>
      <w:r w:rsidR="000F0612" w:rsidRPr="000520C7">
        <w:rPr>
          <w:rFonts w:ascii="Trebuchet MS" w:hAnsi="Trebuchet MS" w:cs="Arial"/>
          <w:u w:val="single"/>
        </w:rPr>
        <w:t>a</w:t>
      </w:r>
      <w:r w:rsidR="0064774E" w:rsidRPr="000520C7">
        <w:rPr>
          <w:rFonts w:ascii="Trebuchet MS" w:hAnsi="Trebuchet MS" w:cs="Arial"/>
        </w:rPr>
        <w:t>, zgodn</w:t>
      </w:r>
      <w:r w:rsidR="00503C0D" w:rsidRPr="000520C7">
        <w:rPr>
          <w:rFonts w:ascii="Trebuchet MS" w:hAnsi="Trebuchet MS" w:cs="Arial"/>
        </w:rPr>
        <w:t>e ze wzorem stanowiącym załącznik nr 2</w:t>
      </w:r>
      <w:r w:rsidR="000F0612" w:rsidRPr="000520C7">
        <w:rPr>
          <w:rFonts w:ascii="Trebuchet MS" w:hAnsi="Trebuchet MS" w:cs="Arial"/>
        </w:rPr>
        <w:t xml:space="preserve"> oraz nr 3</w:t>
      </w:r>
      <w:r w:rsidR="00503C0D" w:rsidRPr="000520C7">
        <w:rPr>
          <w:rFonts w:ascii="Trebuchet MS" w:hAnsi="Trebuchet MS" w:cs="Arial"/>
        </w:rPr>
        <w:t xml:space="preserve"> do SIWZ (oświadczenie z art. 25a ustawy). Informacje </w:t>
      </w:r>
      <w:r w:rsidR="00634BDB" w:rsidRPr="000520C7">
        <w:rPr>
          <w:rFonts w:ascii="Trebuchet MS" w:hAnsi="Trebuchet MS" w:cs="Arial"/>
        </w:rPr>
        <w:t xml:space="preserve">zawarte w </w:t>
      </w:r>
      <w:r w:rsidR="00503C0D" w:rsidRPr="000520C7">
        <w:rPr>
          <w:rFonts w:ascii="Trebuchet MS" w:hAnsi="Trebuchet MS" w:cs="Arial"/>
        </w:rPr>
        <w:t>O</w:t>
      </w:r>
      <w:r w:rsidR="000F0612" w:rsidRPr="000520C7">
        <w:rPr>
          <w:rFonts w:ascii="Trebuchet MS" w:hAnsi="Trebuchet MS" w:cs="Arial"/>
        </w:rPr>
        <w:t>świadczeniach</w:t>
      </w:r>
      <w:r w:rsidR="00634BDB" w:rsidRPr="000520C7">
        <w:rPr>
          <w:rFonts w:ascii="Trebuchet MS" w:hAnsi="Trebuchet MS" w:cs="Arial"/>
        </w:rPr>
        <w:t xml:space="preserve"> stanowią wstępne </w:t>
      </w:r>
      <w:r w:rsidR="001A3321" w:rsidRPr="000520C7">
        <w:rPr>
          <w:rFonts w:ascii="Trebuchet MS" w:hAnsi="Trebuchet MS" w:cs="Arial"/>
        </w:rPr>
        <w:t>potwierdzenie, że Wykonawca nie </w:t>
      </w:r>
      <w:r w:rsidR="00634BDB" w:rsidRPr="000520C7">
        <w:rPr>
          <w:rFonts w:ascii="Trebuchet MS" w:hAnsi="Trebuchet MS" w:cs="Arial"/>
        </w:rPr>
        <w:t>podlega wykluczeniu z postępowania oraz spełnia warunki udziału w postępowaniu</w:t>
      </w:r>
      <w:r w:rsidR="00CE3C7A" w:rsidRPr="000520C7">
        <w:rPr>
          <w:rFonts w:ascii="Trebuchet MS" w:hAnsi="Trebuchet MS" w:cs="Arial"/>
        </w:rPr>
        <w:t>.</w:t>
      </w:r>
    </w:p>
    <w:p w:rsidR="00D96B38" w:rsidRPr="000520C7" w:rsidRDefault="00D96B38" w:rsidP="00AC0995">
      <w:pPr>
        <w:spacing w:line="360" w:lineRule="auto"/>
        <w:ind w:left="709" w:right="1" w:hanging="283"/>
        <w:jc w:val="both"/>
        <w:rPr>
          <w:rFonts w:ascii="Trebuchet MS" w:hAnsi="Trebuchet MS" w:cs="Arial"/>
        </w:rPr>
      </w:pPr>
    </w:p>
    <w:p w:rsidR="00B24E39" w:rsidRPr="000520C7" w:rsidRDefault="00634BDB" w:rsidP="00FA6037">
      <w:pPr>
        <w:spacing w:line="360" w:lineRule="auto"/>
        <w:ind w:left="709" w:right="1" w:hanging="283"/>
        <w:jc w:val="both"/>
        <w:rPr>
          <w:rFonts w:ascii="Trebuchet MS" w:hAnsi="Trebuchet MS" w:cs="Times-Roman"/>
        </w:rPr>
      </w:pPr>
      <w:r w:rsidRPr="009307FB">
        <w:rPr>
          <w:rFonts w:ascii="Trebuchet MS" w:hAnsi="Trebuchet MS" w:cs="Arial"/>
        </w:rPr>
        <w:t>4.2.</w:t>
      </w:r>
      <w:r w:rsidR="0041252E" w:rsidRPr="000520C7">
        <w:rPr>
          <w:rFonts w:ascii="Trebuchet MS" w:hAnsi="Trebuchet MS" w:cs="Times-Roman"/>
        </w:rPr>
        <w:t>W</w:t>
      </w:r>
      <w:r w:rsidR="00B24E39" w:rsidRPr="000520C7">
        <w:rPr>
          <w:rFonts w:ascii="Trebuchet MS" w:hAnsi="Trebuchet MS" w:cs="Times-Roman"/>
        </w:rPr>
        <w:t xml:space="preserve"> celu potwierdzenia braku podstaw</w:t>
      </w:r>
      <w:r w:rsidR="00452B06" w:rsidRPr="000520C7">
        <w:rPr>
          <w:rFonts w:ascii="Trebuchet MS" w:hAnsi="Trebuchet MS" w:cs="Times-Roman"/>
        </w:rPr>
        <w:t>y</w:t>
      </w:r>
      <w:r w:rsidR="00B24E39" w:rsidRPr="000520C7">
        <w:rPr>
          <w:rFonts w:ascii="Trebuchet MS" w:hAnsi="Trebuchet MS" w:cs="Times-Roman"/>
        </w:rPr>
        <w:t xml:space="preserve"> do wykluczenia Wykonawcy z post</w:t>
      </w:r>
      <w:r w:rsidR="00B24E39" w:rsidRPr="000520C7">
        <w:rPr>
          <w:rFonts w:ascii="Trebuchet MS" w:hAnsi="Trebuchet MS" w:cs="TT2A2t00"/>
        </w:rPr>
        <w:t>ę</w:t>
      </w:r>
      <w:r w:rsidR="00B24E39" w:rsidRPr="000520C7">
        <w:rPr>
          <w:rFonts w:ascii="Trebuchet MS" w:hAnsi="Trebuchet MS" w:cs="Times-Roman"/>
        </w:rPr>
        <w:t>powania, o</w:t>
      </w:r>
      <w:r w:rsidR="00452B06" w:rsidRPr="000520C7">
        <w:rPr>
          <w:rFonts w:ascii="Trebuchet MS" w:hAnsi="Trebuchet MS" w:cs="Times-Roman"/>
        </w:rPr>
        <w:t> której</w:t>
      </w:r>
      <w:r w:rsidR="00B24E39" w:rsidRPr="000520C7">
        <w:rPr>
          <w:rFonts w:ascii="Trebuchet MS" w:hAnsi="Trebuchet MS" w:cs="Times-Roman"/>
        </w:rPr>
        <w:t xml:space="preserve"> mowa w art. 24 ust. 1 pkt 23 ustawy, Wykonawca składa, stosownie do tre</w:t>
      </w:r>
      <w:r w:rsidR="00B24E39" w:rsidRPr="000520C7">
        <w:rPr>
          <w:rFonts w:ascii="Trebuchet MS" w:hAnsi="Trebuchet MS" w:cs="TT2A2t00"/>
        </w:rPr>
        <w:t>ś</w:t>
      </w:r>
      <w:r w:rsidR="00B24E39" w:rsidRPr="000520C7">
        <w:rPr>
          <w:rFonts w:ascii="Trebuchet MS" w:hAnsi="Trebuchet MS" w:cs="Times-Roman"/>
        </w:rPr>
        <w:t>ci art. 24 ust. 11 ustawy (w terminie 3 dni od dnia zamieszczenia przez Zamawiającego na stronie internetowej informacji</w:t>
      </w:r>
      <w:r w:rsidR="003C1A19" w:rsidRPr="000520C7">
        <w:rPr>
          <w:rFonts w:ascii="Trebuchet MS" w:hAnsi="Trebuchet MS" w:cs="Times-Roman"/>
        </w:rPr>
        <w:t xml:space="preserve"> z ot</w:t>
      </w:r>
      <w:r w:rsidR="00452B06" w:rsidRPr="000520C7">
        <w:rPr>
          <w:rFonts w:ascii="Trebuchet MS" w:hAnsi="Trebuchet MS" w:cs="Times-Roman"/>
        </w:rPr>
        <w:t>warcia ofert, tj. informacji, o </w:t>
      </w:r>
      <w:r w:rsidR="003C1A19" w:rsidRPr="000520C7">
        <w:rPr>
          <w:rFonts w:ascii="Trebuchet MS" w:hAnsi="Trebuchet MS" w:cs="Times-Roman"/>
        </w:rPr>
        <w:t>których mowa w art. 86 ust. 5 ustawy)</w:t>
      </w:r>
      <w:r w:rsidR="00B24E39" w:rsidRPr="000520C7">
        <w:rPr>
          <w:rFonts w:ascii="Trebuchet MS" w:hAnsi="Trebuchet MS" w:cs="Times-Roman"/>
        </w:rPr>
        <w:t>, o</w:t>
      </w:r>
      <w:r w:rsidR="00B24E39" w:rsidRPr="000520C7">
        <w:rPr>
          <w:rFonts w:ascii="Trebuchet MS" w:hAnsi="Trebuchet MS" w:cs="TT2A2t00"/>
        </w:rPr>
        <w:t>ś</w:t>
      </w:r>
      <w:r w:rsidR="00B24E39" w:rsidRPr="000520C7">
        <w:rPr>
          <w:rFonts w:ascii="Trebuchet MS" w:hAnsi="Trebuchet MS" w:cs="Times-Roman"/>
        </w:rPr>
        <w:t>wiadczenie o przynale</w:t>
      </w:r>
      <w:r w:rsidR="00B24E39" w:rsidRPr="000520C7">
        <w:rPr>
          <w:rFonts w:ascii="Trebuchet MS" w:hAnsi="Trebuchet MS" w:cs="TT2A2t00"/>
        </w:rPr>
        <w:t>ż</w:t>
      </w:r>
      <w:r w:rsidR="00B24E39" w:rsidRPr="000520C7">
        <w:rPr>
          <w:rFonts w:ascii="Trebuchet MS" w:hAnsi="Trebuchet MS" w:cs="Times-Roman"/>
        </w:rPr>
        <w:t>no</w:t>
      </w:r>
      <w:r w:rsidR="00B24E39" w:rsidRPr="000520C7">
        <w:rPr>
          <w:rFonts w:ascii="Trebuchet MS" w:hAnsi="Trebuchet MS" w:cs="TT2A2t00"/>
        </w:rPr>
        <w:t>ś</w:t>
      </w:r>
      <w:r w:rsidR="00B24E39" w:rsidRPr="000520C7">
        <w:rPr>
          <w:rFonts w:ascii="Trebuchet MS" w:hAnsi="Trebuchet MS" w:cs="Times-Roman"/>
        </w:rPr>
        <w:t>ci lub braku przynale</w:t>
      </w:r>
      <w:r w:rsidR="00B24E39" w:rsidRPr="000520C7">
        <w:rPr>
          <w:rFonts w:ascii="Trebuchet MS" w:hAnsi="Trebuchet MS" w:cs="TT2A2t00"/>
        </w:rPr>
        <w:t>ż</w:t>
      </w:r>
      <w:r w:rsidR="00B24E39" w:rsidRPr="000520C7">
        <w:rPr>
          <w:rFonts w:ascii="Trebuchet MS" w:hAnsi="Trebuchet MS" w:cs="Times-Roman"/>
        </w:rPr>
        <w:t>no</w:t>
      </w:r>
      <w:r w:rsidR="00B24E39" w:rsidRPr="000520C7">
        <w:rPr>
          <w:rFonts w:ascii="Trebuchet MS" w:hAnsi="Trebuchet MS" w:cs="TT2A2t00"/>
        </w:rPr>
        <w:t>ś</w:t>
      </w:r>
      <w:r w:rsidR="00B24E39" w:rsidRPr="000520C7">
        <w:rPr>
          <w:rFonts w:ascii="Trebuchet MS" w:hAnsi="Trebuchet MS" w:cs="Times-Roman"/>
        </w:rPr>
        <w:t xml:space="preserve">ci </w:t>
      </w:r>
      <w:r w:rsidR="0041252E" w:rsidRPr="000520C7">
        <w:rPr>
          <w:rFonts w:ascii="Trebuchet MS" w:hAnsi="Trebuchet MS" w:cs="Times-Roman"/>
        </w:rPr>
        <w:t>do tej samej grupy kapitałowej,</w:t>
      </w:r>
      <w:r w:rsidR="000F7174">
        <w:rPr>
          <w:rFonts w:ascii="Trebuchet MS" w:hAnsi="Trebuchet MS" w:cs="Times-Roman"/>
        </w:rPr>
        <w:t xml:space="preserve"> </w:t>
      </w:r>
      <w:r w:rsidR="005A4472" w:rsidRPr="000520C7">
        <w:rPr>
          <w:rFonts w:ascii="Trebuchet MS" w:hAnsi="Trebuchet MS" w:cs="Times-Roman"/>
        </w:rPr>
        <w:t>o której mowa w art. 24 ust. 1 pkt 23 ustawy. Wraz ze</w:t>
      </w:r>
      <w:r w:rsidR="000E4E10" w:rsidRPr="000520C7">
        <w:rPr>
          <w:rFonts w:ascii="Trebuchet MS" w:hAnsi="Trebuchet MS" w:cs="Times-Roman"/>
        </w:rPr>
        <w:t xml:space="preserve"> z</w:t>
      </w:r>
      <w:r w:rsidR="005A4472" w:rsidRPr="000520C7">
        <w:rPr>
          <w:rFonts w:ascii="Trebuchet MS" w:hAnsi="Trebuchet MS" w:cs="Times-Roman"/>
        </w:rPr>
        <w:t>łożeniem oświadczenia, Wykonawca może przedstawić dowody, że powiązania z innym Wykonawcą nie prowadzą do zakłócenia konkurencji w postępowaniu o udzieleniu zamówienia</w:t>
      </w:r>
      <w:r w:rsidR="0064153A" w:rsidRPr="000520C7">
        <w:rPr>
          <w:rFonts w:ascii="Trebuchet MS" w:hAnsi="Trebuchet MS" w:cs="Times-Roman"/>
        </w:rPr>
        <w:t>;</w:t>
      </w:r>
    </w:p>
    <w:p w:rsidR="00A16332" w:rsidRPr="000520C7" w:rsidRDefault="00A16332" w:rsidP="00AC0995">
      <w:pPr>
        <w:spacing w:line="360" w:lineRule="auto"/>
        <w:ind w:left="360" w:right="1" w:hanging="360"/>
        <w:jc w:val="both"/>
        <w:rPr>
          <w:rFonts w:ascii="Trebuchet MS" w:hAnsi="Trebuchet MS" w:cs="Arial"/>
          <w:b/>
        </w:rPr>
      </w:pPr>
    </w:p>
    <w:p w:rsidR="00CD126A" w:rsidRPr="000520C7" w:rsidRDefault="00836E9F" w:rsidP="00AC0995">
      <w:pPr>
        <w:autoSpaceDE w:val="0"/>
        <w:autoSpaceDN w:val="0"/>
        <w:adjustRightInd w:val="0"/>
        <w:spacing w:line="360" w:lineRule="auto"/>
        <w:ind w:right="1"/>
        <w:jc w:val="both"/>
        <w:rPr>
          <w:rFonts w:ascii="Trebuchet MS" w:hAnsi="Trebuchet MS" w:cs="Times-Roman"/>
        </w:rPr>
      </w:pPr>
      <w:r>
        <w:rPr>
          <w:rFonts w:ascii="Trebuchet MS" w:hAnsi="Trebuchet MS" w:cs="Times-Roman"/>
          <w:b/>
          <w:u w:val="single"/>
        </w:rPr>
        <w:t>Uwaga</w:t>
      </w:r>
      <w:r w:rsidR="00CD126A" w:rsidRPr="000520C7">
        <w:rPr>
          <w:rFonts w:ascii="Trebuchet MS" w:hAnsi="Trebuchet MS" w:cs="Times-Roman"/>
          <w:b/>
          <w:u w:val="single"/>
        </w:rPr>
        <w:t>:</w:t>
      </w:r>
    </w:p>
    <w:p w:rsidR="00CD126A" w:rsidRPr="00FD27AE" w:rsidRDefault="00CD126A" w:rsidP="00AC0995">
      <w:pPr>
        <w:autoSpaceDE w:val="0"/>
        <w:autoSpaceDN w:val="0"/>
        <w:adjustRightInd w:val="0"/>
        <w:spacing w:line="360" w:lineRule="auto"/>
        <w:ind w:right="1"/>
        <w:jc w:val="both"/>
        <w:rPr>
          <w:rFonts w:ascii="Trebuchet MS" w:hAnsi="Trebuchet MS" w:cs="Times-Roman"/>
          <w:b/>
        </w:rPr>
      </w:pPr>
      <w:r w:rsidRPr="00FD27AE">
        <w:rPr>
          <w:rFonts w:ascii="Trebuchet MS" w:hAnsi="Trebuchet MS" w:cs="Times-Roman"/>
          <w:b/>
        </w:rPr>
        <w:t xml:space="preserve">W przypadku Wykonawców wspólnie składających ofertę, </w:t>
      </w:r>
      <w:r w:rsidR="00FA6037" w:rsidRPr="00FD27AE">
        <w:rPr>
          <w:rFonts w:ascii="Trebuchet MS" w:hAnsi="Trebuchet MS" w:cs="Times-Roman"/>
          <w:b/>
        </w:rPr>
        <w:t>oświadczenia o których mowa powyżej</w:t>
      </w:r>
      <w:r w:rsidRPr="00FD27AE">
        <w:rPr>
          <w:rFonts w:ascii="Trebuchet MS" w:hAnsi="Trebuchet MS" w:cs="Times-Roman"/>
          <w:b/>
        </w:rPr>
        <w:t xml:space="preserve"> zobowiązany jest złożyć każdy z Wykonawców wspólnie składających ofertę.</w:t>
      </w:r>
    </w:p>
    <w:p w:rsidR="00CD126A" w:rsidRPr="000520C7" w:rsidRDefault="00CD126A" w:rsidP="00AC0995">
      <w:pPr>
        <w:spacing w:line="360" w:lineRule="auto"/>
        <w:ind w:left="360" w:right="1" w:hanging="360"/>
        <w:jc w:val="both"/>
        <w:rPr>
          <w:rFonts w:ascii="Trebuchet MS" w:hAnsi="Trebuchet MS" w:cs="Arial"/>
          <w:b/>
        </w:rPr>
      </w:pPr>
    </w:p>
    <w:p w:rsidR="000E39E8" w:rsidRPr="000520C7" w:rsidRDefault="000E39E8" w:rsidP="00AC0995">
      <w:pPr>
        <w:spacing w:line="360" w:lineRule="auto"/>
        <w:ind w:left="709" w:right="1" w:hanging="283"/>
        <w:jc w:val="both"/>
        <w:rPr>
          <w:rFonts w:ascii="Trebuchet MS" w:hAnsi="Trebuchet MS" w:cs="Arial"/>
          <w:sz w:val="21"/>
          <w:szCs w:val="21"/>
        </w:rPr>
      </w:pPr>
      <w:r w:rsidRPr="009307FB">
        <w:rPr>
          <w:rFonts w:ascii="Trebuchet MS" w:hAnsi="Trebuchet MS" w:cs="Arial"/>
          <w:b/>
        </w:rPr>
        <w:t>4.3.</w:t>
      </w:r>
      <w:r w:rsidRPr="000520C7">
        <w:rPr>
          <w:rFonts w:ascii="Trebuchet MS" w:hAnsi="Trebuchet MS" w:cs="Arial"/>
          <w:b/>
        </w:rPr>
        <w:t xml:space="preserve">Wykonawca, którego oferta zostanie </w:t>
      </w:r>
      <w:r w:rsidR="00C660A9" w:rsidRPr="000520C7">
        <w:rPr>
          <w:rFonts w:ascii="Trebuchet MS" w:hAnsi="Trebuchet MS" w:cs="Arial"/>
          <w:b/>
        </w:rPr>
        <w:t>najwyżej oceniona</w:t>
      </w:r>
      <w:r w:rsidR="00F12D14" w:rsidRPr="000520C7">
        <w:rPr>
          <w:rFonts w:ascii="Trebuchet MS" w:hAnsi="Trebuchet MS" w:cs="Arial"/>
          <w:b/>
        </w:rPr>
        <w:t xml:space="preserve"> (oceniona jako najkorzystniejsza)</w:t>
      </w:r>
      <w:r w:rsidR="00C660A9" w:rsidRPr="000520C7">
        <w:rPr>
          <w:rFonts w:ascii="Trebuchet MS" w:hAnsi="Trebuchet MS" w:cs="Arial"/>
          <w:b/>
        </w:rPr>
        <w:t>,</w:t>
      </w:r>
      <w:r w:rsidRPr="000520C7">
        <w:rPr>
          <w:rFonts w:ascii="Trebuchet MS" w:hAnsi="Trebuchet MS" w:cs="Arial"/>
          <w:b/>
        </w:rPr>
        <w:t xml:space="preserve"> w celu wykazania spełniania warunków udział</w:t>
      </w:r>
      <w:r w:rsidR="00F12D14" w:rsidRPr="000520C7">
        <w:rPr>
          <w:rFonts w:ascii="Trebuchet MS" w:hAnsi="Trebuchet MS" w:cs="Arial"/>
          <w:b/>
        </w:rPr>
        <w:t>u w postępowaniu</w:t>
      </w:r>
      <w:r w:rsidR="00F12D14" w:rsidRPr="000520C7">
        <w:rPr>
          <w:rFonts w:ascii="Trebuchet MS" w:hAnsi="Trebuchet MS" w:cs="Arial"/>
          <w:b/>
        </w:rPr>
        <w:br/>
      </w:r>
      <w:r w:rsidR="00172542" w:rsidRPr="000520C7">
        <w:rPr>
          <w:rFonts w:ascii="Trebuchet MS" w:hAnsi="Trebuchet MS" w:cs="Arial"/>
          <w:b/>
        </w:rPr>
        <w:t>(pkt 3.1.</w:t>
      </w:r>
      <w:r w:rsidRPr="000520C7">
        <w:rPr>
          <w:rFonts w:ascii="Trebuchet MS" w:hAnsi="Trebuchet MS" w:cs="Arial"/>
          <w:b/>
        </w:rPr>
        <w:t xml:space="preserve"> niniejszego rozdziału SIWZ), zostanie wezwany do przedłożenia następujących oświadczeń i dokumentów (aktualnych na dzień złożenia oświadczeń lub dokumentów):</w:t>
      </w:r>
    </w:p>
    <w:p w:rsidR="00D96B38" w:rsidRDefault="00D96B38" w:rsidP="00AC0995">
      <w:pPr>
        <w:tabs>
          <w:tab w:val="left" w:pos="567"/>
        </w:tabs>
        <w:spacing w:line="360" w:lineRule="auto"/>
        <w:ind w:left="360" w:right="1"/>
        <w:jc w:val="both"/>
        <w:rPr>
          <w:rFonts w:ascii="Trebuchet MS" w:hAnsi="Trebuchet MS" w:cs="Arial"/>
          <w:u w:val="single"/>
        </w:rPr>
      </w:pPr>
    </w:p>
    <w:p w:rsidR="000E39E8" w:rsidRPr="000520C7" w:rsidRDefault="000E39E8" w:rsidP="00AC0995">
      <w:pPr>
        <w:tabs>
          <w:tab w:val="left" w:pos="567"/>
        </w:tabs>
        <w:spacing w:line="360" w:lineRule="auto"/>
        <w:ind w:left="360" w:right="1"/>
        <w:jc w:val="both"/>
        <w:rPr>
          <w:rFonts w:ascii="Trebuchet MS" w:hAnsi="Trebuchet MS" w:cs="Arial"/>
          <w:u w:val="single"/>
        </w:rPr>
      </w:pPr>
      <w:r w:rsidRPr="000520C7">
        <w:rPr>
          <w:rFonts w:ascii="Trebuchet MS" w:hAnsi="Trebuchet MS" w:cs="Arial"/>
          <w:u w:val="single"/>
        </w:rPr>
        <w:t>- w celu wykaza</w:t>
      </w:r>
      <w:r w:rsidR="00B256E1" w:rsidRPr="000520C7">
        <w:rPr>
          <w:rFonts w:ascii="Trebuchet MS" w:hAnsi="Trebuchet MS" w:cs="Arial"/>
          <w:u w:val="single"/>
        </w:rPr>
        <w:t>nia spełniania warunku z pkt 3.1</w:t>
      </w:r>
      <w:r w:rsidRPr="000520C7">
        <w:rPr>
          <w:rFonts w:ascii="Trebuchet MS" w:hAnsi="Trebuchet MS" w:cs="Arial"/>
          <w:u w:val="single"/>
        </w:rPr>
        <w:t>.</w:t>
      </w:r>
      <w:r w:rsidR="00FA6037" w:rsidRPr="000520C7">
        <w:rPr>
          <w:rFonts w:ascii="Trebuchet MS" w:hAnsi="Trebuchet MS" w:cs="Arial"/>
          <w:u w:val="single"/>
        </w:rPr>
        <w:t>1.</w:t>
      </w:r>
      <w:r w:rsidRPr="000520C7">
        <w:rPr>
          <w:rFonts w:ascii="Trebuchet MS" w:hAnsi="Trebuchet MS" w:cs="Arial"/>
          <w:u w:val="single"/>
        </w:rPr>
        <w:t>:</w:t>
      </w:r>
    </w:p>
    <w:p w:rsidR="006063E9" w:rsidRPr="000520C7" w:rsidRDefault="007A3654" w:rsidP="00AC0995">
      <w:pPr>
        <w:autoSpaceDE w:val="0"/>
        <w:autoSpaceDN w:val="0"/>
        <w:adjustRightInd w:val="0"/>
        <w:spacing w:line="360" w:lineRule="auto"/>
        <w:ind w:left="709" w:right="1" w:hanging="283"/>
        <w:jc w:val="both"/>
        <w:rPr>
          <w:rFonts w:ascii="Trebuchet MS" w:hAnsi="Trebuchet MS" w:cs="Times-Roman"/>
        </w:rPr>
      </w:pPr>
      <w:r w:rsidRPr="000520C7">
        <w:rPr>
          <w:rFonts w:ascii="Trebuchet MS" w:hAnsi="Trebuchet MS" w:cs="Times-Roman"/>
        </w:rPr>
        <w:t>4.3.1</w:t>
      </w:r>
      <w:r w:rsidR="00DA1705" w:rsidRPr="000520C7">
        <w:rPr>
          <w:rFonts w:ascii="Trebuchet MS" w:hAnsi="Trebuchet MS" w:cs="Times-Roman"/>
        </w:rPr>
        <w:t>.</w:t>
      </w:r>
      <w:r w:rsidR="006063E9" w:rsidRPr="000520C7">
        <w:rPr>
          <w:rFonts w:ascii="Trebuchet MS" w:hAnsi="Trebuchet MS" w:cs="Times-Roman"/>
        </w:rPr>
        <w:t> </w:t>
      </w:r>
      <w:r w:rsidR="00955F54" w:rsidRPr="00BA03C1">
        <w:rPr>
          <w:rFonts w:ascii="Trebuchet MS" w:hAnsi="Trebuchet MS" w:cs="Times-Roman"/>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w:t>
      </w:r>
    </w:p>
    <w:p w:rsidR="00B54F8C" w:rsidRPr="000520C7" w:rsidRDefault="00B54F8C" w:rsidP="00AC0995">
      <w:pPr>
        <w:autoSpaceDE w:val="0"/>
        <w:autoSpaceDN w:val="0"/>
        <w:adjustRightInd w:val="0"/>
        <w:spacing w:line="360" w:lineRule="auto"/>
        <w:ind w:left="709" w:right="1" w:hanging="283"/>
        <w:jc w:val="both"/>
        <w:rPr>
          <w:rFonts w:ascii="Trebuchet MS" w:hAnsi="Trebuchet MS" w:cs="Times-Roman"/>
        </w:rPr>
      </w:pPr>
    </w:p>
    <w:p w:rsidR="00285832" w:rsidRPr="000520C7" w:rsidRDefault="00617BDA" w:rsidP="00FD27AE">
      <w:pPr>
        <w:autoSpaceDE w:val="0"/>
        <w:autoSpaceDN w:val="0"/>
        <w:adjustRightInd w:val="0"/>
        <w:spacing w:line="360" w:lineRule="auto"/>
        <w:ind w:left="283" w:right="1" w:hanging="283"/>
        <w:jc w:val="both"/>
        <w:rPr>
          <w:rFonts w:ascii="Trebuchet MS" w:hAnsi="Trebuchet MS" w:cs="Times-Roman"/>
          <w:b/>
          <w:u w:val="single"/>
        </w:rPr>
      </w:pPr>
      <w:r w:rsidRPr="000520C7">
        <w:rPr>
          <w:rFonts w:ascii="Trebuchet MS" w:hAnsi="Trebuchet MS" w:cs="Times-Roman"/>
          <w:b/>
          <w:u w:val="single"/>
        </w:rPr>
        <w:t>Uwaga</w:t>
      </w:r>
      <w:r w:rsidR="00285832" w:rsidRPr="000520C7">
        <w:rPr>
          <w:rFonts w:ascii="Trebuchet MS" w:hAnsi="Trebuchet MS" w:cs="Times-Roman"/>
          <w:b/>
          <w:u w:val="single"/>
        </w:rPr>
        <w:t>:</w:t>
      </w:r>
    </w:p>
    <w:p w:rsidR="004E4712" w:rsidRPr="000520C7" w:rsidRDefault="004E4712" w:rsidP="004E4712">
      <w:pPr>
        <w:autoSpaceDE w:val="0"/>
        <w:autoSpaceDN w:val="0"/>
        <w:adjustRightInd w:val="0"/>
        <w:spacing w:line="360" w:lineRule="auto"/>
        <w:ind w:right="1"/>
        <w:jc w:val="both"/>
        <w:rPr>
          <w:rFonts w:ascii="Trebuchet MS" w:hAnsi="Trebuchet MS" w:cs="Times-Roman"/>
          <w:b/>
        </w:rPr>
      </w:pPr>
      <w:r w:rsidRPr="000520C7">
        <w:rPr>
          <w:rFonts w:ascii="Trebuchet MS" w:hAnsi="Trebuchet MS" w:cs="Times-Roman"/>
          <w:b/>
        </w:rPr>
        <w:lastRenderedPageBreak/>
        <w:t xml:space="preserve">Dowodami, o których mowa, są referencje bądź inne dokumenty wystawione przez podmiot, na rzecz którego </w:t>
      </w:r>
      <w:r>
        <w:rPr>
          <w:rFonts w:ascii="Trebuchet MS" w:hAnsi="Trebuchet MS" w:cs="Times-Roman"/>
          <w:b/>
        </w:rPr>
        <w:t>roboty budowlane</w:t>
      </w:r>
      <w:r w:rsidRPr="000520C7">
        <w:rPr>
          <w:rFonts w:ascii="Trebuchet MS" w:hAnsi="Trebuchet MS" w:cs="Times-Roman"/>
          <w:b/>
        </w:rPr>
        <w:t xml:space="preserve"> były wykonywane, a je</w:t>
      </w:r>
      <w:r w:rsidR="005A2649">
        <w:rPr>
          <w:rFonts w:ascii="Trebuchet MS" w:hAnsi="Trebuchet MS" w:cs="Times-Roman"/>
          <w:b/>
        </w:rPr>
        <w:t>żeli z uzasadnionej przyczyny o </w:t>
      </w:r>
      <w:r w:rsidRPr="000520C7">
        <w:rPr>
          <w:rFonts w:ascii="Trebuchet MS" w:hAnsi="Trebuchet MS" w:cs="Times-Roman"/>
          <w:b/>
        </w:rPr>
        <w:t>obiektywnym charakterze Wykonawca nie jest w stanie uzyskać tych dokumentów – oświadczenie Wykonawcy;</w:t>
      </w:r>
    </w:p>
    <w:p w:rsidR="00D96B38" w:rsidRDefault="00D96B38" w:rsidP="00FA6037">
      <w:pPr>
        <w:tabs>
          <w:tab w:val="left" w:pos="567"/>
        </w:tabs>
        <w:spacing w:line="360" w:lineRule="auto"/>
        <w:ind w:left="360" w:right="1"/>
        <w:jc w:val="both"/>
        <w:rPr>
          <w:rFonts w:ascii="Trebuchet MS" w:hAnsi="Trebuchet MS" w:cs="Arial"/>
          <w:u w:val="single"/>
        </w:rPr>
      </w:pPr>
    </w:p>
    <w:p w:rsidR="00FA6037" w:rsidRPr="000520C7" w:rsidRDefault="00FA6037" w:rsidP="00FA6037">
      <w:pPr>
        <w:tabs>
          <w:tab w:val="left" w:pos="567"/>
        </w:tabs>
        <w:spacing w:line="360" w:lineRule="auto"/>
        <w:ind w:left="360" w:right="1"/>
        <w:jc w:val="both"/>
        <w:rPr>
          <w:rFonts w:ascii="Trebuchet MS" w:hAnsi="Trebuchet MS" w:cs="Arial"/>
          <w:u w:val="single"/>
        </w:rPr>
      </w:pPr>
      <w:r w:rsidRPr="000520C7">
        <w:rPr>
          <w:rFonts w:ascii="Trebuchet MS" w:hAnsi="Trebuchet MS" w:cs="Arial"/>
          <w:u w:val="single"/>
        </w:rPr>
        <w:t>- w celu wykazania spełniania warunku z pkt 3.1.2.:</w:t>
      </w:r>
    </w:p>
    <w:p w:rsidR="004E4712" w:rsidRPr="000520C7" w:rsidRDefault="007A3654" w:rsidP="004E4712">
      <w:pPr>
        <w:autoSpaceDE w:val="0"/>
        <w:autoSpaceDN w:val="0"/>
        <w:adjustRightInd w:val="0"/>
        <w:spacing w:line="360" w:lineRule="auto"/>
        <w:ind w:left="709" w:right="1" w:hanging="283"/>
        <w:jc w:val="both"/>
        <w:rPr>
          <w:rFonts w:ascii="Trebuchet MS" w:hAnsi="Trebuchet MS" w:cs="Times-Roman"/>
        </w:rPr>
      </w:pPr>
      <w:r w:rsidRPr="000520C7">
        <w:rPr>
          <w:rFonts w:ascii="Trebuchet MS" w:hAnsi="Trebuchet MS" w:cs="Times-Roman"/>
        </w:rPr>
        <w:t>4.3.2</w:t>
      </w:r>
      <w:r w:rsidR="00197DD7" w:rsidRPr="000520C7">
        <w:rPr>
          <w:rFonts w:ascii="Trebuchet MS" w:hAnsi="Trebuchet MS" w:cs="Times-Roman"/>
        </w:rPr>
        <w:t>. </w:t>
      </w:r>
      <w:r w:rsidR="004E4712" w:rsidRPr="000520C7">
        <w:rPr>
          <w:rFonts w:ascii="Trebuchet MS" w:hAnsi="Trebuchet MS" w:cs="Times-Roman"/>
        </w:rPr>
        <w:t>wykazu osób, skierowanych przez Wykonawcę do realizacji zamówienia publicznego, w szczególno</w:t>
      </w:r>
      <w:r w:rsidR="004E4712" w:rsidRPr="000520C7">
        <w:rPr>
          <w:rFonts w:ascii="Trebuchet MS" w:hAnsi="Trebuchet MS" w:cs="TT2A2t00"/>
        </w:rPr>
        <w:t>ś</w:t>
      </w:r>
      <w:r w:rsidR="004E4712" w:rsidRPr="000520C7">
        <w:rPr>
          <w:rFonts w:ascii="Trebuchet MS" w:hAnsi="Trebuchet MS" w:cs="Times-Roman"/>
        </w:rPr>
        <w:t xml:space="preserve">ci odpowiedzialnych za </w:t>
      </w:r>
      <w:r w:rsidR="004E4712" w:rsidRPr="000520C7">
        <w:rPr>
          <w:rFonts w:ascii="Trebuchet MS" w:hAnsi="Trebuchet MS" w:cs="TT2A2t00"/>
        </w:rPr>
        <w:t>ś</w:t>
      </w:r>
      <w:r w:rsidR="004E4712" w:rsidRPr="000520C7">
        <w:rPr>
          <w:rFonts w:ascii="Trebuchet MS" w:hAnsi="Trebuchet MS" w:cs="Times-Roman"/>
        </w:rPr>
        <w:t>wiadczenie usług, kontrol</w:t>
      </w:r>
      <w:r w:rsidR="004E4712" w:rsidRPr="000520C7">
        <w:rPr>
          <w:rFonts w:ascii="Trebuchet MS" w:hAnsi="Trebuchet MS" w:cs="TT2A2t00"/>
        </w:rPr>
        <w:t xml:space="preserve">ę </w:t>
      </w:r>
      <w:r w:rsidR="004E4712" w:rsidRPr="000520C7">
        <w:rPr>
          <w:rFonts w:ascii="Trebuchet MS" w:hAnsi="Trebuchet MS" w:cs="Times-Roman"/>
        </w:rPr>
        <w:t>jako</w:t>
      </w:r>
      <w:r w:rsidR="004E4712" w:rsidRPr="000520C7">
        <w:rPr>
          <w:rFonts w:ascii="Trebuchet MS" w:hAnsi="Trebuchet MS" w:cs="TT2A2t00"/>
        </w:rPr>
        <w:t>ś</w:t>
      </w:r>
      <w:r w:rsidR="004E4712" w:rsidRPr="000520C7">
        <w:rPr>
          <w:rFonts w:ascii="Trebuchet MS" w:hAnsi="Trebuchet MS" w:cs="Times-Roman"/>
        </w:rPr>
        <w:t>ci lub kierowanie robotami budowlanymi, wraz z informacjami na temat ich kwalifikacji zawodowych niezb</w:t>
      </w:r>
      <w:r w:rsidR="004E4712" w:rsidRPr="000520C7">
        <w:rPr>
          <w:rFonts w:ascii="Trebuchet MS" w:hAnsi="Trebuchet MS" w:cs="TT2A2t00"/>
        </w:rPr>
        <w:t>ę</w:t>
      </w:r>
      <w:r w:rsidR="004E4712" w:rsidRPr="000520C7">
        <w:rPr>
          <w:rFonts w:ascii="Trebuchet MS" w:hAnsi="Trebuchet MS" w:cs="Times-Roman"/>
        </w:rPr>
        <w:t>dnych do wykonania zamówienia publicznego, a tak</w:t>
      </w:r>
      <w:r w:rsidR="004E4712" w:rsidRPr="000520C7">
        <w:rPr>
          <w:rFonts w:ascii="Trebuchet MS" w:hAnsi="Trebuchet MS" w:cs="TT2A2t00"/>
        </w:rPr>
        <w:t>ż</w:t>
      </w:r>
      <w:r w:rsidR="004E4712" w:rsidRPr="000520C7">
        <w:rPr>
          <w:rFonts w:ascii="Trebuchet MS" w:hAnsi="Trebuchet MS" w:cs="Times-Roman"/>
        </w:rPr>
        <w:t>e zakresu wykonywanych przez nie czynno</w:t>
      </w:r>
      <w:r w:rsidR="004E4712" w:rsidRPr="000520C7">
        <w:rPr>
          <w:rFonts w:ascii="Trebuchet MS" w:hAnsi="Trebuchet MS" w:cs="TT2A2t00"/>
        </w:rPr>
        <w:t>ś</w:t>
      </w:r>
      <w:r w:rsidR="004E4712" w:rsidRPr="000520C7">
        <w:rPr>
          <w:rFonts w:ascii="Trebuchet MS" w:hAnsi="Trebuchet MS" w:cs="Times-Roman"/>
        </w:rPr>
        <w:t>ci oraz informacj</w:t>
      </w:r>
      <w:r w:rsidR="004E4712" w:rsidRPr="000520C7">
        <w:rPr>
          <w:rFonts w:ascii="Trebuchet MS" w:hAnsi="Trebuchet MS" w:cs="TT2A2t00"/>
        </w:rPr>
        <w:t xml:space="preserve">ą </w:t>
      </w:r>
      <w:r w:rsidR="004E4712" w:rsidRPr="000520C7">
        <w:rPr>
          <w:rFonts w:ascii="Trebuchet MS" w:hAnsi="Trebuchet MS" w:cs="Times-Roman"/>
        </w:rPr>
        <w:t>o podstawie do dysponowania tymi osobami.</w:t>
      </w:r>
    </w:p>
    <w:p w:rsidR="00226DF6" w:rsidRDefault="00226DF6" w:rsidP="00AC0995">
      <w:pPr>
        <w:tabs>
          <w:tab w:val="left" w:pos="0"/>
          <w:tab w:val="left" w:pos="1276"/>
        </w:tabs>
        <w:spacing w:line="360" w:lineRule="auto"/>
        <w:ind w:right="1"/>
        <w:jc w:val="both"/>
        <w:rPr>
          <w:rFonts w:ascii="Trebuchet MS" w:hAnsi="Trebuchet MS"/>
          <w:b/>
          <w:bCs/>
          <w:u w:val="single"/>
        </w:rPr>
      </w:pPr>
    </w:p>
    <w:p w:rsidR="00007A71" w:rsidRPr="000520C7" w:rsidRDefault="003C20A5" w:rsidP="00AC0995">
      <w:pPr>
        <w:tabs>
          <w:tab w:val="left" w:pos="0"/>
          <w:tab w:val="left" w:pos="1276"/>
        </w:tabs>
        <w:spacing w:line="360" w:lineRule="auto"/>
        <w:ind w:right="1"/>
        <w:jc w:val="both"/>
        <w:rPr>
          <w:rFonts w:ascii="Trebuchet MS" w:hAnsi="Trebuchet MS"/>
          <w:b/>
          <w:bCs/>
          <w:u w:val="single"/>
        </w:rPr>
      </w:pPr>
      <w:r w:rsidRPr="000520C7">
        <w:rPr>
          <w:rFonts w:ascii="Trebuchet MS" w:hAnsi="Trebuchet MS"/>
          <w:b/>
          <w:bCs/>
          <w:u w:val="single"/>
        </w:rPr>
        <w:t>Uwaga</w:t>
      </w:r>
      <w:r w:rsidR="00291036" w:rsidRPr="000520C7">
        <w:rPr>
          <w:rFonts w:ascii="Trebuchet MS" w:hAnsi="Trebuchet MS"/>
          <w:b/>
          <w:bCs/>
          <w:u w:val="single"/>
        </w:rPr>
        <w:t xml:space="preserve"> </w:t>
      </w:r>
      <w:r w:rsidR="00493C8E" w:rsidRPr="000520C7">
        <w:rPr>
          <w:rFonts w:ascii="Trebuchet MS" w:hAnsi="Trebuchet MS"/>
          <w:b/>
          <w:bCs/>
          <w:u w:val="single"/>
        </w:rPr>
        <w:t>(dotycząca wszystkich oświadczeń i dokumentów)</w:t>
      </w:r>
      <w:r w:rsidR="00007A71" w:rsidRPr="000520C7">
        <w:rPr>
          <w:rFonts w:ascii="Trebuchet MS" w:hAnsi="Trebuchet MS"/>
          <w:b/>
          <w:bCs/>
          <w:u w:val="single"/>
        </w:rPr>
        <w:t>:</w:t>
      </w:r>
    </w:p>
    <w:p w:rsidR="007E2635" w:rsidRPr="000520C7" w:rsidRDefault="003C20A5" w:rsidP="006D152E">
      <w:pPr>
        <w:pStyle w:val="Akapitzlist"/>
        <w:numPr>
          <w:ilvl w:val="3"/>
          <w:numId w:val="8"/>
        </w:numPr>
        <w:tabs>
          <w:tab w:val="left" w:pos="0"/>
          <w:tab w:val="left" w:pos="1276"/>
        </w:tabs>
        <w:spacing w:line="360" w:lineRule="auto"/>
        <w:ind w:left="567" w:right="1"/>
        <w:jc w:val="both"/>
        <w:rPr>
          <w:rFonts w:ascii="Trebuchet MS" w:hAnsi="Trebuchet MS"/>
          <w:b/>
          <w:bCs/>
        </w:rPr>
      </w:pPr>
      <w:r w:rsidRPr="000520C7">
        <w:rPr>
          <w:rFonts w:ascii="Trebuchet MS" w:hAnsi="Trebuchet MS"/>
          <w:b/>
          <w:bCs/>
        </w:rPr>
        <w:t xml:space="preserve">Wykonawca nie jest obowiązany do złożenia oświadczeń lub dokumentów potwierdzających </w:t>
      </w:r>
      <w:r w:rsidR="00E512DB" w:rsidRPr="000520C7">
        <w:rPr>
          <w:rFonts w:ascii="Trebuchet MS" w:hAnsi="Trebuchet MS"/>
          <w:b/>
          <w:bCs/>
        </w:rPr>
        <w:t>spełnianie warunków udziału w postępowaniu lub brak podstaw wykluczenia, jeżeli Z</w:t>
      </w:r>
      <w:r w:rsidRPr="000520C7">
        <w:rPr>
          <w:rFonts w:ascii="Trebuchet MS" w:hAnsi="Trebuchet MS"/>
          <w:b/>
          <w:bCs/>
        </w:rPr>
        <w:t>amawiający posiada oświadczeni</w:t>
      </w:r>
      <w:r w:rsidR="00E512DB" w:rsidRPr="000520C7">
        <w:rPr>
          <w:rFonts w:ascii="Trebuchet MS" w:hAnsi="Trebuchet MS"/>
          <w:b/>
          <w:bCs/>
        </w:rPr>
        <w:t>a lub dokumenty dotyczące tego Wykonawcy lub może je uzyskać</w:t>
      </w:r>
      <w:r w:rsidRPr="000520C7">
        <w:rPr>
          <w:rFonts w:ascii="Trebuchet MS" w:hAnsi="Trebuchet MS"/>
          <w:b/>
          <w:bCs/>
        </w:rPr>
        <w:t xml:space="preserve"> za pomocą bezpłatnych</w:t>
      </w:r>
      <w:r w:rsidR="00155FF4" w:rsidRPr="000520C7">
        <w:rPr>
          <w:rFonts w:ascii="Trebuchet MS" w:hAnsi="Trebuchet MS"/>
          <w:b/>
          <w:bCs/>
        </w:rPr>
        <w:t xml:space="preserve"> i ogólnodostępnych baz danych,</w:t>
      </w:r>
      <w:r w:rsidR="00155FF4" w:rsidRPr="000520C7">
        <w:rPr>
          <w:rFonts w:ascii="Trebuchet MS" w:hAnsi="Trebuchet MS"/>
          <w:b/>
          <w:bCs/>
        </w:rPr>
        <w:br/>
      </w:r>
      <w:r w:rsidRPr="000520C7">
        <w:rPr>
          <w:rFonts w:ascii="Trebuchet MS" w:hAnsi="Trebuchet MS"/>
          <w:b/>
          <w:bCs/>
        </w:rPr>
        <w:t>w szczególności rejestrów publicznych w rozumieniu ustawy z d</w:t>
      </w:r>
      <w:r w:rsidR="00155FF4" w:rsidRPr="000520C7">
        <w:rPr>
          <w:rFonts w:ascii="Trebuchet MS" w:hAnsi="Trebuchet MS"/>
          <w:b/>
          <w:bCs/>
        </w:rPr>
        <w:t>nia 17 lutego 2005 r.</w:t>
      </w:r>
      <w:r w:rsidR="00155FF4" w:rsidRPr="000520C7">
        <w:rPr>
          <w:rFonts w:ascii="Trebuchet MS" w:hAnsi="Trebuchet MS"/>
          <w:b/>
          <w:bCs/>
        </w:rPr>
        <w:br/>
      </w:r>
      <w:r w:rsidRPr="000520C7">
        <w:rPr>
          <w:rFonts w:ascii="Trebuchet MS" w:hAnsi="Trebuchet MS"/>
          <w:b/>
          <w:bCs/>
        </w:rPr>
        <w:t>o informatyzacji działalności podmiotów realizujących zadania publiczne (Dz. U. z 2014 r. poz</w:t>
      </w:r>
      <w:r w:rsidR="008B6A3D" w:rsidRPr="000520C7">
        <w:rPr>
          <w:rFonts w:ascii="Trebuchet MS" w:hAnsi="Trebuchet MS"/>
          <w:b/>
          <w:bCs/>
        </w:rPr>
        <w:t>. 1114 oraz z 2016 r. poz. 352),</w:t>
      </w:r>
    </w:p>
    <w:p w:rsidR="008B6A3D" w:rsidRPr="000520C7" w:rsidRDefault="008B6A3D" w:rsidP="006D152E">
      <w:pPr>
        <w:pStyle w:val="Akapitzlist"/>
        <w:numPr>
          <w:ilvl w:val="3"/>
          <w:numId w:val="8"/>
        </w:numPr>
        <w:tabs>
          <w:tab w:val="left" w:pos="0"/>
          <w:tab w:val="left" w:pos="1276"/>
        </w:tabs>
        <w:spacing w:line="360" w:lineRule="auto"/>
        <w:ind w:left="567" w:right="1"/>
        <w:jc w:val="both"/>
        <w:rPr>
          <w:rFonts w:ascii="Trebuchet MS" w:hAnsi="Trebuchet MS"/>
          <w:b/>
          <w:bCs/>
        </w:rPr>
      </w:pPr>
      <w:r w:rsidRPr="000520C7">
        <w:rPr>
          <w:rFonts w:ascii="Trebuchet MS" w:hAnsi="Trebuchet MS" w:cs="TimesNewRoman"/>
          <w:b/>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0520C7" w:rsidRDefault="008B6A3D" w:rsidP="006D152E">
      <w:pPr>
        <w:pStyle w:val="Akapitzlist"/>
        <w:numPr>
          <w:ilvl w:val="3"/>
          <w:numId w:val="8"/>
        </w:numPr>
        <w:tabs>
          <w:tab w:val="left" w:pos="0"/>
          <w:tab w:val="left" w:pos="1276"/>
        </w:tabs>
        <w:spacing w:line="360" w:lineRule="auto"/>
        <w:ind w:left="567" w:right="1"/>
        <w:jc w:val="both"/>
        <w:rPr>
          <w:rFonts w:ascii="Trebuchet MS" w:hAnsi="Trebuchet MS"/>
          <w:b/>
          <w:bCs/>
        </w:rPr>
      </w:pPr>
      <w:r w:rsidRPr="000520C7">
        <w:rPr>
          <w:rFonts w:ascii="Trebuchet MS" w:hAnsi="Trebuchet MS"/>
          <w:b/>
          <w:bCs/>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93195" w:rsidRDefault="008B6A3D" w:rsidP="006D152E">
      <w:pPr>
        <w:pStyle w:val="Akapitzlist"/>
        <w:numPr>
          <w:ilvl w:val="3"/>
          <w:numId w:val="8"/>
        </w:numPr>
        <w:tabs>
          <w:tab w:val="left" w:pos="0"/>
          <w:tab w:val="left" w:pos="1276"/>
        </w:tabs>
        <w:spacing w:line="360" w:lineRule="auto"/>
        <w:ind w:left="567" w:right="1"/>
        <w:jc w:val="both"/>
        <w:rPr>
          <w:rFonts w:ascii="Trebuchet MS" w:hAnsi="Trebuchet MS"/>
          <w:b/>
          <w:bCs/>
        </w:rPr>
      </w:pPr>
      <w:r w:rsidRPr="000520C7">
        <w:rPr>
          <w:rFonts w:ascii="Trebuchet MS" w:hAnsi="Trebuchet MS" w:cs="TimesNewRoman"/>
          <w:b/>
        </w:rPr>
        <w:t>w przyp</w:t>
      </w:r>
      <w:r w:rsidR="00AF101C" w:rsidRPr="000520C7">
        <w:rPr>
          <w:rFonts w:ascii="Trebuchet MS" w:hAnsi="Trebuchet MS" w:cs="TimesNewRoman"/>
          <w:b/>
        </w:rPr>
        <w:t>adku wskazania przez W</w:t>
      </w:r>
      <w:r w:rsidRPr="000520C7">
        <w:rPr>
          <w:rFonts w:ascii="Trebuchet MS" w:hAnsi="Trebuchet MS" w:cs="TimesNewRoman"/>
          <w:b/>
        </w:rPr>
        <w:t xml:space="preserve">ykonawcę oświadczeń lub dokumentów, które </w:t>
      </w:r>
      <w:r w:rsidR="00753B44" w:rsidRPr="000520C7">
        <w:rPr>
          <w:rFonts w:ascii="Trebuchet MS" w:hAnsi="Trebuchet MS" w:cs="TimesNewRoman"/>
          <w:b/>
        </w:rPr>
        <w:t>znajdują się</w:t>
      </w:r>
      <w:r w:rsidR="000F7174">
        <w:rPr>
          <w:rFonts w:ascii="Trebuchet MS" w:hAnsi="Trebuchet MS" w:cs="TimesNewRoman"/>
          <w:b/>
        </w:rPr>
        <w:t xml:space="preserve"> </w:t>
      </w:r>
      <w:r w:rsidRPr="000520C7">
        <w:rPr>
          <w:rFonts w:ascii="Trebuchet MS" w:hAnsi="Trebuchet MS" w:cs="TimesNewRoman"/>
          <w:b/>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0520C7">
        <w:rPr>
          <w:rFonts w:ascii="Trebuchet MS" w:hAnsi="Trebuchet MS" w:cs="TimesNewRoman"/>
          <w:b/>
          <w:u w:val="single"/>
        </w:rPr>
        <w:t>o ile są one aktualne</w:t>
      </w:r>
      <w:r w:rsidRPr="000520C7">
        <w:rPr>
          <w:rFonts w:ascii="Trebuchet MS" w:hAnsi="Trebuchet MS" w:cs="TimesNewRoman"/>
          <w:b/>
        </w:rPr>
        <w:t>.</w:t>
      </w:r>
    </w:p>
    <w:p w:rsidR="00193195" w:rsidRDefault="00193195" w:rsidP="00193195">
      <w:pPr>
        <w:tabs>
          <w:tab w:val="left" w:pos="0"/>
          <w:tab w:val="left" w:pos="1276"/>
        </w:tabs>
        <w:spacing w:line="360" w:lineRule="auto"/>
        <w:ind w:right="1"/>
        <w:jc w:val="both"/>
        <w:rPr>
          <w:rFonts w:ascii="Trebuchet MS" w:hAnsi="Trebuchet MS"/>
          <w:b/>
          <w:bCs/>
        </w:rPr>
      </w:pPr>
    </w:p>
    <w:p w:rsidR="00211765" w:rsidRPr="008C1B02" w:rsidRDefault="00F7023E" w:rsidP="00AC0995">
      <w:pPr>
        <w:tabs>
          <w:tab w:val="left" w:pos="1701"/>
        </w:tabs>
        <w:spacing w:line="360" w:lineRule="auto"/>
        <w:ind w:left="1701" w:right="1" w:hanging="1701"/>
        <w:jc w:val="both"/>
        <w:rPr>
          <w:rFonts w:ascii="Trebuchet MS" w:hAnsi="Trebuchet MS" w:cs="Arial"/>
          <w:b/>
        </w:rPr>
      </w:pPr>
      <w:r w:rsidRPr="008C1B02">
        <w:rPr>
          <w:rFonts w:ascii="Trebuchet MS" w:hAnsi="Trebuchet MS" w:cs="Arial"/>
          <w:b/>
        </w:rPr>
        <w:lastRenderedPageBreak/>
        <w:t>ROZDZIAŁ XIV</w:t>
      </w:r>
      <w:r w:rsidR="00211765" w:rsidRPr="008C1B02">
        <w:rPr>
          <w:rFonts w:ascii="Trebuchet MS" w:hAnsi="Trebuchet MS" w:cs="Arial"/>
          <w:b/>
        </w:rPr>
        <w:t>.</w:t>
      </w:r>
      <w:r w:rsidR="00211765" w:rsidRPr="008C1B02">
        <w:rPr>
          <w:rFonts w:ascii="Trebuchet MS" w:hAnsi="Trebuchet MS" w:cs="Arial"/>
          <w:b/>
        </w:rPr>
        <w:tab/>
        <w:t xml:space="preserve">KORZYSTANIE Z ZASOBÓW INNYCH PODMIOTÓW </w:t>
      </w:r>
      <w:r w:rsidR="00E17D8B" w:rsidRPr="008C1B02">
        <w:rPr>
          <w:rFonts w:ascii="Trebuchet MS" w:hAnsi="Trebuchet MS" w:cs="Arial"/>
          <w:b/>
        </w:rPr>
        <w:t>W CELU POTWIERDZENIA SPEŁNIANIA WARUNKÓW UDZIAŁU W POSTĘPOWANIU</w:t>
      </w:r>
    </w:p>
    <w:p w:rsidR="004F2D26" w:rsidRPr="000520C7" w:rsidRDefault="004F2D26" w:rsidP="006D152E">
      <w:pPr>
        <w:pStyle w:val="NormalnyWeb"/>
        <w:numPr>
          <w:ilvl w:val="1"/>
          <w:numId w:val="38"/>
        </w:numPr>
        <w:tabs>
          <w:tab w:val="clear" w:pos="1800"/>
          <w:tab w:val="num" w:pos="426"/>
        </w:tabs>
        <w:spacing w:after="0" w:afterAutospacing="0" w:line="360" w:lineRule="auto"/>
        <w:ind w:left="426" w:right="1" w:hanging="426"/>
        <w:jc w:val="both"/>
        <w:rPr>
          <w:rFonts w:ascii="Trebuchet MS" w:hAnsi="Trebuchet MS"/>
          <w:bCs/>
          <w:sz w:val="20"/>
          <w:szCs w:val="20"/>
        </w:rPr>
      </w:pPr>
      <w:r w:rsidRPr="000520C7">
        <w:rPr>
          <w:rFonts w:ascii="Trebuchet MS" w:hAnsi="Trebuchet MS"/>
          <w:bCs/>
          <w:sz w:val="20"/>
          <w:szCs w:val="20"/>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0520C7">
        <w:rPr>
          <w:rFonts w:ascii="Trebuchet MS" w:hAnsi="Trebuchet MS"/>
          <w:bCs/>
          <w:sz w:val="20"/>
          <w:szCs w:val="20"/>
        </w:rPr>
        <w:t xml:space="preserve"> (dot. warunków udziału w postępowaniu określonych </w:t>
      </w:r>
      <w:r w:rsidR="00F7023E" w:rsidRPr="000520C7">
        <w:rPr>
          <w:rFonts w:ascii="Trebuchet MS" w:hAnsi="Trebuchet MS"/>
          <w:bCs/>
          <w:sz w:val="20"/>
          <w:szCs w:val="20"/>
        </w:rPr>
        <w:t>przez Zamawiającego w </w:t>
      </w:r>
      <w:r w:rsidR="00A97F90" w:rsidRPr="000520C7">
        <w:rPr>
          <w:rFonts w:ascii="Trebuchet MS" w:hAnsi="Trebuchet MS"/>
          <w:bCs/>
          <w:sz w:val="20"/>
          <w:szCs w:val="20"/>
        </w:rPr>
        <w:t>pkt 3.1. rozdziału XIII SIWZ)</w:t>
      </w:r>
      <w:r w:rsidRPr="000520C7">
        <w:rPr>
          <w:rFonts w:ascii="Trebuchet MS" w:hAnsi="Trebuchet MS"/>
          <w:bCs/>
          <w:sz w:val="20"/>
          <w:szCs w:val="20"/>
        </w:rPr>
        <w:t>, niezależnie od charakteru prawnego łączących go z nim stosunków prawnych.</w:t>
      </w:r>
    </w:p>
    <w:p w:rsidR="001D2680" w:rsidRPr="000520C7" w:rsidRDefault="004F2D26" w:rsidP="006D152E">
      <w:pPr>
        <w:pStyle w:val="NormalnyWeb"/>
        <w:numPr>
          <w:ilvl w:val="1"/>
          <w:numId w:val="38"/>
        </w:numPr>
        <w:tabs>
          <w:tab w:val="clear" w:pos="1800"/>
          <w:tab w:val="num" w:pos="426"/>
        </w:tabs>
        <w:spacing w:before="0" w:beforeAutospacing="0" w:after="0" w:afterAutospacing="0" w:line="360" w:lineRule="auto"/>
        <w:ind w:left="425" w:right="1" w:hanging="425"/>
        <w:jc w:val="both"/>
        <w:rPr>
          <w:rFonts w:ascii="Trebuchet MS" w:hAnsi="Trebuchet MS"/>
          <w:bCs/>
          <w:sz w:val="20"/>
          <w:szCs w:val="20"/>
        </w:rPr>
      </w:pPr>
      <w:r w:rsidRPr="000520C7">
        <w:rPr>
          <w:rFonts w:ascii="Trebuchet MS" w:hAnsi="Trebuchet MS"/>
          <w:bCs/>
          <w:sz w:val="20"/>
          <w:szCs w:val="20"/>
        </w:rPr>
        <w:t>Wykonawca, który polega na zdolnościach in</w:t>
      </w:r>
      <w:r w:rsidR="0002459F" w:rsidRPr="000520C7">
        <w:rPr>
          <w:rFonts w:ascii="Trebuchet MS" w:hAnsi="Trebuchet MS"/>
          <w:bCs/>
          <w:sz w:val="20"/>
          <w:szCs w:val="20"/>
        </w:rPr>
        <w:t>nych podmiotów, musi udowodnić Z</w:t>
      </w:r>
      <w:r w:rsidRPr="000520C7">
        <w:rPr>
          <w:rFonts w:ascii="Trebuchet MS" w:hAnsi="Trebuchet MS"/>
          <w:bCs/>
          <w:sz w:val="20"/>
          <w:szCs w:val="20"/>
        </w:rPr>
        <w:t>amawiającemu, że realizując zamówienie, będzie dysponował niezb</w:t>
      </w:r>
      <w:r w:rsidR="005A4472" w:rsidRPr="000520C7">
        <w:rPr>
          <w:rFonts w:ascii="Trebuchet MS" w:hAnsi="Trebuchet MS"/>
          <w:bCs/>
          <w:sz w:val="20"/>
          <w:szCs w:val="20"/>
        </w:rPr>
        <w:t>ędnymi zasobami tych podmiotów,</w:t>
      </w:r>
      <w:r w:rsidR="005A4472" w:rsidRPr="000520C7">
        <w:rPr>
          <w:rFonts w:ascii="Trebuchet MS" w:hAnsi="Trebuchet MS"/>
          <w:bCs/>
          <w:sz w:val="20"/>
          <w:szCs w:val="20"/>
        </w:rPr>
        <w:br/>
      </w:r>
      <w:r w:rsidRPr="000520C7">
        <w:rPr>
          <w:rFonts w:ascii="Trebuchet MS" w:hAnsi="Trebuchet MS"/>
          <w:bCs/>
          <w:sz w:val="20"/>
          <w:szCs w:val="20"/>
        </w:rPr>
        <w:t>w szczególności przedstawiając zobowiązanie tych podmiotów do oddania mu do dyspozycji niezbędnych zasobów na</w:t>
      </w:r>
      <w:r w:rsidR="0002459F" w:rsidRPr="000520C7">
        <w:rPr>
          <w:rFonts w:ascii="Trebuchet MS" w:hAnsi="Trebuchet MS"/>
          <w:bCs/>
          <w:sz w:val="20"/>
          <w:szCs w:val="20"/>
        </w:rPr>
        <w:t xml:space="preserve"> potrzeby realizacji zamówienia – dokument ten (np. zobowiązanie) należy dołączyć do oferty.</w:t>
      </w:r>
    </w:p>
    <w:p w:rsidR="00A31EE1" w:rsidRPr="000520C7" w:rsidRDefault="00A31EE1" w:rsidP="00AC0995">
      <w:pPr>
        <w:pStyle w:val="NormalnyWeb"/>
        <w:tabs>
          <w:tab w:val="left" w:pos="426"/>
        </w:tabs>
        <w:spacing w:before="0" w:beforeAutospacing="0" w:after="0" w:afterAutospacing="0" w:line="360" w:lineRule="auto"/>
        <w:ind w:right="1"/>
        <w:jc w:val="both"/>
        <w:rPr>
          <w:rFonts w:ascii="Trebuchet MS" w:hAnsi="Trebuchet MS"/>
          <w:bCs/>
          <w:sz w:val="20"/>
          <w:szCs w:val="20"/>
        </w:rPr>
      </w:pPr>
      <w:r w:rsidRPr="000520C7">
        <w:rPr>
          <w:rFonts w:ascii="Trebuchet MS" w:hAnsi="Trebuchet MS"/>
          <w:bCs/>
          <w:sz w:val="20"/>
          <w:szCs w:val="20"/>
        </w:rPr>
        <w:t>2.1.</w:t>
      </w:r>
      <w:r w:rsidRPr="000520C7">
        <w:rPr>
          <w:rFonts w:ascii="Trebuchet MS" w:hAnsi="Trebuchet MS"/>
          <w:bCs/>
          <w:sz w:val="20"/>
          <w:szCs w:val="20"/>
        </w:rPr>
        <w:tab/>
        <w:t>Z dokumentu (np. zobowiązania), o którym mowa w pkt 2 musi wynikać w szczególności:</w:t>
      </w:r>
    </w:p>
    <w:p w:rsidR="00A31EE1" w:rsidRPr="000520C7" w:rsidRDefault="00A31EE1" w:rsidP="00AC0995">
      <w:pPr>
        <w:pStyle w:val="NormalnyWeb"/>
        <w:tabs>
          <w:tab w:val="left" w:pos="426"/>
        </w:tabs>
        <w:spacing w:before="0" w:beforeAutospacing="0" w:after="0" w:afterAutospacing="0" w:line="360" w:lineRule="auto"/>
        <w:ind w:left="567" w:right="1" w:hanging="141"/>
        <w:jc w:val="both"/>
        <w:rPr>
          <w:rFonts w:ascii="Trebuchet MS" w:hAnsi="Trebuchet MS"/>
          <w:bCs/>
          <w:sz w:val="20"/>
          <w:szCs w:val="20"/>
        </w:rPr>
      </w:pPr>
      <w:r w:rsidRPr="000520C7">
        <w:rPr>
          <w:rFonts w:ascii="Trebuchet MS" w:hAnsi="Trebuchet MS"/>
          <w:bCs/>
          <w:sz w:val="20"/>
          <w:szCs w:val="20"/>
        </w:rPr>
        <w:t>- zakres dostępnych Wykonawcy zasobów innego podmiotu,</w:t>
      </w:r>
    </w:p>
    <w:p w:rsidR="00A31EE1" w:rsidRPr="000520C7" w:rsidRDefault="00A31EE1" w:rsidP="00AC0995">
      <w:pPr>
        <w:pStyle w:val="NormalnyWeb"/>
        <w:tabs>
          <w:tab w:val="left" w:pos="426"/>
        </w:tabs>
        <w:spacing w:before="0" w:beforeAutospacing="0" w:after="0" w:afterAutospacing="0" w:line="360" w:lineRule="auto"/>
        <w:ind w:left="709" w:right="1" w:hanging="283"/>
        <w:jc w:val="both"/>
        <w:rPr>
          <w:rFonts w:ascii="Trebuchet MS" w:hAnsi="Trebuchet MS"/>
          <w:bCs/>
          <w:sz w:val="20"/>
          <w:szCs w:val="20"/>
        </w:rPr>
      </w:pPr>
      <w:r w:rsidRPr="000520C7">
        <w:rPr>
          <w:rFonts w:ascii="Trebuchet MS" w:hAnsi="Trebuchet MS"/>
          <w:bCs/>
          <w:sz w:val="20"/>
          <w:szCs w:val="20"/>
        </w:rPr>
        <w:t>- sposób wykorzystania zasobów innego podmiotu, przez Wykonawcę, przy wykonywaniu zamówienia publicznego,</w:t>
      </w:r>
    </w:p>
    <w:p w:rsidR="00A31EE1" w:rsidRPr="000520C7" w:rsidRDefault="00A31EE1" w:rsidP="00AC0995">
      <w:pPr>
        <w:pStyle w:val="NormalnyWeb"/>
        <w:tabs>
          <w:tab w:val="left" w:pos="426"/>
        </w:tabs>
        <w:spacing w:before="0" w:beforeAutospacing="0" w:after="0" w:afterAutospacing="0" w:line="360" w:lineRule="auto"/>
        <w:ind w:left="567" w:right="1" w:hanging="141"/>
        <w:jc w:val="both"/>
        <w:rPr>
          <w:rFonts w:ascii="Trebuchet MS" w:hAnsi="Trebuchet MS"/>
          <w:bCs/>
          <w:sz w:val="20"/>
          <w:szCs w:val="20"/>
        </w:rPr>
      </w:pPr>
      <w:r w:rsidRPr="000520C7">
        <w:rPr>
          <w:rFonts w:ascii="Trebuchet MS" w:hAnsi="Trebuchet MS"/>
          <w:bCs/>
          <w:sz w:val="20"/>
          <w:szCs w:val="20"/>
        </w:rPr>
        <w:t>- zakres i okres udziału innego podmiotu przy wykonywaniu zamówienia publicznego</w:t>
      </w:r>
      <w:r w:rsidR="0085796F" w:rsidRPr="000520C7">
        <w:rPr>
          <w:rFonts w:ascii="Trebuchet MS" w:hAnsi="Trebuchet MS"/>
          <w:bCs/>
          <w:sz w:val="20"/>
          <w:szCs w:val="20"/>
        </w:rPr>
        <w:t>,</w:t>
      </w:r>
    </w:p>
    <w:p w:rsidR="0085796F" w:rsidRPr="000520C7" w:rsidRDefault="0064774E" w:rsidP="00AC0995">
      <w:pPr>
        <w:pStyle w:val="NormalnyWeb"/>
        <w:tabs>
          <w:tab w:val="left" w:pos="426"/>
        </w:tabs>
        <w:spacing w:before="0" w:beforeAutospacing="0" w:after="0" w:afterAutospacing="0" w:line="360" w:lineRule="auto"/>
        <w:ind w:left="567" w:right="1" w:hanging="141"/>
        <w:jc w:val="both"/>
        <w:rPr>
          <w:rFonts w:ascii="Trebuchet MS" w:hAnsi="Trebuchet MS"/>
          <w:bCs/>
          <w:sz w:val="20"/>
          <w:szCs w:val="20"/>
        </w:rPr>
      </w:pPr>
      <w:r w:rsidRPr="000520C7">
        <w:rPr>
          <w:rFonts w:ascii="Trebuchet MS" w:hAnsi="Trebuchet MS"/>
          <w:bCs/>
          <w:sz w:val="20"/>
          <w:szCs w:val="20"/>
        </w:rPr>
        <w:t>- </w:t>
      </w:r>
      <w:r w:rsidR="0085796F" w:rsidRPr="000520C7">
        <w:rPr>
          <w:rFonts w:ascii="Trebuchet MS" w:hAnsi="Trebuchet MS"/>
          <w:bCs/>
          <w:sz w:val="20"/>
          <w:szCs w:val="20"/>
        </w:rPr>
        <w:t xml:space="preserve">czy podmiot, na zdolnościach którego Wykonawca polega w odniesieniu do warunków udziału w postępowaniu dotyczących wykształcenia, kwalifikacji zawodowych lub doświadczenia, zrealizuje </w:t>
      </w:r>
      <w:r w:rsidR="007C595B">
        <w:rPr>
          <w:rFonts w:ascii="Trebuchet MS" w:hAnsi="Trebuchet MS"/>
          <w:bCs/>
          <w:sz w:val="20"/>
          <w:szCs w:val="20"/>
        </w:rPr>
        <w:t>części zamówienia</w:t>
      </w:r>
      <w:r w:rsidR="0085796F" w:rsidRPr="000520C7">
        <w:rPr>
          <w:rFonts w:ascii="Trebuchet MS" w:hAnsi="Trebuchet MS"/>
          <w:bCs/>
          <w:sz w:val="20"/>
          <w:szCs w:val="20"/>
        </w:rPr>
        <w:t>, których wskazane zdolności dotyczą.</w:t>
      </w:r>
    </w:p>
    <w:p w:rsidR="001D2680" w:rsidRPr="000520C7" w:rsidRDefault="004F2D26" w:rsidP="006D152E">
      <w:pPr>
        <w:pStyle w:val="NormalnyWeb"/>
        <w:numPr>
          <w:ilvl w:val="1"/>
          <w:numId w:val="38"/>
        </w:numPr>
        <w:tabs>
          <w:tab w:val="clear" w:pos="1800"/>
          <w:tab w:val="num" w:pos="426"/>
        </w:tabs>
        <w:spacing w:before="0" w:beforeAutospacing="0" w:after="0" w:afterAutospacing="0" w:line="360" w:lineRule="auto"/>
        <w:ind w:left="425" w:right="1" w:hanging="425"/>
        <w:jc w:val="both"/>
        <w:rPr>
          <w:rFonts w:ascii="Trebuchet MS" w:hAnsi="Trebuchet MS"/>
          <w:bCs/>
          <w:sz w:val="20"/>
          <w:szCs w:val="20"/>
        </w:rPr>
      </w:pPr>
      <w:r w:rsidRPr="000520C7">
        <w:rPr>
          <w:rFonts w:ascii="Trebuchet MS" w:hAnsi="Trebuchet MS"/>
          <w:bCs/>
          <w:sz w:val="20"/>
          <w:szCs w:val="20"/>
        </w:rPr>
        <w:t>Zamawi</w:t>
      </w:r>
      <w:r w:rsidR="0002459F" w:rsidRPr="000520C7">
        <w:rPr>
          <w:rFonts w:ascii="Trebuchet MS" w:hAnsi="Trebuchet MS"/>
          <w:bCs/>
          <w:sz w:val="20"/>
          <w:szCs w:val="20"/>
        </w:rPr>
        <w:t>ający ocenia, czy udostępniane W</w:t>
      </w:r>
      <w:r w:rsidRPr="000520C7">
        <w:rPr>
          <w:rFonts w:ascii="Trebuchet MS" w:hAnsi="Trebuchet MS"/>
          <w:bCs/>
          <w:sz w:val="20"/>
          <w:szCs w:val="20"/>
        </w:rPr>
        <w:t>ykonawcy przez inne podmioty zdolności techniczne lub zawodowe</w:t>
      </w:r>
      <w:r w:rsidR="0002459F" w:rsidRPr="000520C7">
        <w:rPr>
          <w:rFonts w:ascii="Trebuchet MS" w:hAnsi="Trebuchet MS"/>
          <w:bCs/>
          <w:sz w:val="20"/>
          <w:szCs w:val="20"/>
        </w:rPr>
        <w:t>, pozwalają na wykazanie przez W</w:t>
      </w:r>
      <w:r w:rsidRPr="000520C7">
        <w:rPr>
          <w:rFonts w:ascii="Trebuchet MS" w:hAnsi="Trebuchet MS"/>
          <w:bCs/>
          <w:sz w:val="20"/>
          <w:szCs w:val="20"/>
        </w:rPr>
        <w:t>ykonawcę spełniania warunk</w:t>
      </w:r>
      <w:r w:rsidR="00215658" w:rsidRPr="000520C7">
        <w:rPr>
          <w:rFonts w:ascii="Trebuchet MS" w:hAnsi="Trebuchet MS"/>
          <w:bCs/>
          <w:sz w:val="20"/>
          <w:szCs w:val="20"/>
        </w:rPr>
        <w:t>ów udziału</w:t>
      </w:r>
      <w:r w:rsidR="00215658" w:rsidRPr="000520C7">
        <w:rPr>
          <w:rFonts w:ascii="Trebuchet MS" w:hAnsi="Trebuchet MS"/>
          <w:bCs/>
          <w:sz w:val="20"/>
          <w:szCs w:val="20"/>
        </w:rPr>
        <w:br/>
      </w:r>
      <w:r w:rsidRPr="000520C7">
        <w:rPr>
          <w:rFonts w:ascii="Trebuchet MS" w:hAnsi="Trebuchet MS"/>
          <w:bCs/>
          <w:sz w:val="20"/>
          <w:szCs w:val="20"/>
        </w:rPr>
        <w:t>w postępowaniu oraz bada, czy nie zachodzą wobec tego</w:t>
      </w:r>
      <w:r w:rsidR="00215658" w:rsidRPr="000520C7">
        <w:rPr>
          <w:rFonts w:ascii="Trebuchet MS" w:hAnsi="Trebuchet MS"/>
          <w:bCs/>
          <w:sz w:val="20"/>
          <w:szCs w:val="20"/>
        </w:rPr>
        <w:t xml:space="preserve"> podmiotu podstawy wykluczenia,</w:t>
      </w:r>
      <w:r w:rsidR="00215658" w:rsidRPr="000520C7">
        <w:rPr>
          <w:rFonts w:ascii="Trebuchet MS" w:hAnsi="Trebuchet MS"/>
          <w:bCs/>
          <w:sz w:val="20"/>
          <w:szCs w:val="20"/>
        </w:rPr>
        <w:br/>
      </w:r>
      <w:r w:rsidRPr="000520C7">
        <w:rPr>
          <w:rFonts w:ascii="Trebuchet MS" w:hAnsi="Trebuchet MS"/>
          <w:bCs/>
          <w:sz w:val="20"/>
          <w:szCs w:val="20"/>
        </w:rPr>
        <w:t xml:space="preserve">o których mowa w art. 24 </w:t>
      </w:r>
      <w:r w:rsidR="0064774E" w:rsidRPr="000520C7">
        <w:rPr>
          <w:rFonts w:ascii="Trebuchet MS" w:hAnsi="Trebuchet MS"/>
          <w:bCs/>
          <w:sz w:val="20"/>
          <w:szCs w:val="20"/>
        </w:rPr>
        <w:t>ust. 1 pkt 13–22 i ust. 5 ustaw</w:t>
      </w:r>
      <w:r w:rsidR="00215658" w:rsidRPr="000520C7">
        <w:rPr>
          <w:rFonts w:ascii="Trebuchet MS" w:hAnsi="Trebuchet MS"/>
          <w:bCs/>
          <w:sz w:val="20"/>
          <w:szCs w:val="20"/>
        </w:rPr>
        <w:t>y</w:t>
      </w:r>
      <w:r w:rsidR="0064774E" w:rsidRPr="000520C7">
        <w:rPr>
          <w:rFonts w:ascii="Trebuchet MS" w:hAnsi="Trebuchet MS"/>
          <w:bCs/>
          <w:sz w:val="20"/>
          <w:szCs w:val="20"/>
        </w:rPr>
        <w:t xml:space="preserve"> (wybrane przez Zamawiającego fakultatywne podstawy wykluczenia, wskazane w pkt </w:t>
      </w:r>
      <w:r w:rsidR="001F3CDC" w:rsidRPr="000520C7">
        <w:rPr>
          <w:rFonts w:ascii="Trebuchet MS" w:hAnsi="Trebuchet MS"/>
          <w:bCs/>
          <w:sz w:val="20"/>
          <w:szCs w:val="20"/>
        </w:rPr>
        <w:t>2</w:t>
      </w:r>
      <w:r w:rsidR="0064774E" w:rsidRPr="000520C7">
        <w:rPr>
          <w:rFonts w:ascii="Trebuchet MS" w:hAnsi="Trebuchet MS"/>
          <w:bCs/>
          <w:sz w:val="20"/>
          <w:szCs w:val="20"/>
        </w:rPr>
        <w:t>.2.1</w:t>
      </w:r>
      <w:r w:rsidRPr="000520C7">
        <w:rPr>
          <w:rFonts w:ascii="Trebuchet MS" w:hAnsi="Trebuchet MS"/>
          <w:bCs/>
          <w:sz w:val="20"/>
          <w:szCs w:val="20"/>
        </w:rPr>
        <w:t>.</w:t>
      </w:r>
      <w:r w:rsidR="0064774E" w:rsidRPr="000520C7">
        <w:rPr>
          <w:rFonts w:ascii="Trebuchet MS" w:hAnsi="Trebuchet MS"/>
          <w:bCs/>
          <w:sz w:val="20"/>
          <w:szCs w:val="20"/>
        </w:rPr>
        <w:t xml:space="preserve"> –</w:t>
      </w:r>
      <w:r w:rsidR="001F3CDC" w:rsidRPr="000520C7">
        <w:rPr>
          <w:rFonts w:ascii="Trebuchet MS" w:hAnsi="Trebuchet MS"/>
          <w:bCs/>
          <w:sz w:val="20"/>
          <w:szCs w:val="20"/>
        </w:rPr>
        <w:t xml:space="preserve"> 2</w:t>
      </w:r>
      <w:r w:rsidR="0064774E" w:rsidRPr="000520C7">
        <w:rPr>
          <w:rFonts w:ascii="Trebuchet MS" w:hAnsi="Trebuchet MS"/>
          <w:bCs/>
          <w:sz w:val="20"/>
          <w:szCs w:val="20"/>
        </w:rPr>
        <w:t>.2.</w:t>
      </w:r>
      <w:r w:rsidR="0041252E" w:rsidRPr="000520C7">
        <w:rPr>
          <w:rFonts w:ascii="Trebuchet MS" w:hAnsi="Trebuchet MS"/>
          <w:bCs/>
          <w:sz w:val="20"/>
          <w:szCs w:val="20"/>
        </w:rPr>
        <w:t>2</w:t>
      </w:r>
      <w:r w:rsidR="001F3CDC" w:rsidRPr="000520C7">
        <w:rPr>
          <w:rFonts w:ascii="Trebuchet MS" w:hAnsi="Trebuchet MS"/>
          <w:bCs/>
          <w:sz w:val="20"/>
          <w:szCs w:val="20"/>
        </w:rPr>
        <w:t>.</w:t>
      </w:r>
      <w:r w:rsidR="00DB48F9">
        <w:rPr>
          <w:rFonts w:ascii="Trebuchet MS" w:hAnsi="Trebuchet MS"/>
          <w:bCs/>
          <w:sz w:val="20"/>
          <w:szCs w:val="20"/>
        </w:rPr>
        <w:t xml:space="preserve"> </w:t>
      </w:r>
      <w:r w:rsidR="0064774E" w:rsidRPr="000520C7">
        <w:rPr>
          <w:rFonts w:ascii="Trebuchet MS" w:hAnsi="Trebuchet MS"/>
          <w:bCs/>
          <w:sz w:val="20"/>
          <w:szCs w:val="20"/>
        </w:rPr>
        <w:t xml:space="preserve">rozdziału </w:t>
      </w:r>
      <w:r w:rsidR="00DB48F9">
        <w:rPr>
          <w:rFonts w:ascii="Trebuchet MS" w:hAnsi="Trebuchet MS"/>
          <w:bCs/>
          <w:sz w:val="20"/>
          <w:szCs w:val="20"/>
        </w:rPr>
        <w:t xml:space="preserve">XIII </w:t>
      </w:r>
      <w:r w:rsidR="0064774E" w:rsidRPr="000520C7">
        <w:rPr>
          <w:rFonts w:ascii="Trebuchet MS" w:hAnsi="Trebuchet MS"/>
          <w:bCs/>
          <w:sz w:val="20"/>
          <w:szCs w:val="20"/>
        </w:rPr>
        <w:t>SIWZ).</w:t>
      </w:r>
    </w:p>
    <w:p w:rsidR="001D2680" w:rsidRPr="000520C7" w:rsidRDefault="004F2D26" w:rsidP="006D152E">
      <w:pPr>
        <w:pStyle w:val="NormalnyWeb"/>
        <w:numPr>
          <w:ilvl w:val="1"/>
          <w:numId w:val="38"/>
        </w:numPr>
        <w:tabs>
          <w:tab w:val="clear" w:pos="1800"/>
          <w:tab w:val="num" w:pos="426"/>
        </w:tabs>
        <w:spacing w:before="0" w:beforeAutospacing="0" w:after="0" w:afterAutospacing="0" w:line="360" w:lineRule="auto"/>
        <w:ind w:left="425" w:right="1" w:hanging="425"/>
        <w:jc w:val="both"/>
        <w:rPr>
          <w:rFonts w:ascii="Trebuchet MS" w:hAnsi="Trebuchet MS"/>
          <w:b/>
          <w:bCs/>
          <w:sz w:val="20"/>
          <w:szCs w:val="20"/>
        </w:rPr>
      </w:pPr>
      <w:r w:rsidRPr="000520C7">
        <w:rPr>
          <w:rFonts w:ascii="Trebuchet MS" w:hAnsi="Trebuchet MS"/>
          <w:b/>
          <w:bCs/>
          <w:sz w:val="20"/>
          <w:szCs w:val="20"/>
        </w:rPr>
        <w:t>W odniesieniu do warunków dotyczących wykształcenia, kwalifikacji</w:t>
      </w:r>
      <w:r w:rsidR="0002459F" w:rsidRPr="000520C7">
        <w:rPr>
          <w:rFonts w:ascii="Trebuchet MS" w:hAnsi="Trebuchet MS"/>
          <w:b/>
          <w:bCs/>
          <w:sz w:val="20"/>
          <w:szCs w:val="20"/>
        </w:rPr>
        <w:t xml:space="preserve"> zawod</w:t>
      </w:r>
      <w:r w:rsidR="005D045A" w:rsidRPr="000520C7">
        <w:rPr>
          <w:rFonts w:ascii="Trebuchet MS" w:hAnsi="Trebuchet MS"/>
          <w:b/>
          <w:bCs/>
          <w:sz w:val="20"/>
          <w:szCs w:val="20"/>
        </w:rPr>
        <w:t>owych lub doświadczenia (pkt 3.1</w:t>
      </w:r>
      <w:r w:rsidR="0002459F" w:rsidRPr="000520C7">
        <w:rPr>
          <w:rFonts w:ascii="Trebuchet MS" w:hAnsi="Trebuchet MS"/>
          <w:b/>
          <w:bCs/>
          <w:sz w:val="20"/>
          <w:szCs w:val="20"/>
        </w:rPr>
        <w:t>. rozdziału XIII SIWZ), W</w:t>
      </w:r>
      <w:r w:rsidRPr="000520C7">
        <w:rPr>
          <w:rFonts w:ascii="Trebuchet MS" w:hAnsi="Trebuchet MS"/>
          <w:b/>
          <w:bCs/>
          <w:sz w:val="20"/>
          <w:szCs w:val="20"/>
        </w:rPr>
        <w:t xml:space="preserve">ykonawcy mogą polegać na zdolnościach innych podmiotów, </w:t>
      </w:r>
      <w:r w:rsidR="0011075B" w:rsidRPr="0011075B">
        <w:rPr>
          <w:rFonts w:ascii="Trebuchet MS" w:hAnsi="Trebuchet MS"/>
          <w:b/>
          <w:bCs/>
          <w:sz w:val="20"/>
          <w:szCs w:val="20"/>
        </w:rPr>
        <w:t xml:space="preserve">jeśli podmioty te zrealizują części zamówienia, do realizacji których te zdolności są wymagane – </w:t>
      </w:r>
      <w:r w:rsidR="0011075B" w:rsidRPr="0011075B">
        <w:rPr>
          <w:rFonts w:ascii="Trebuchet MS" w:hAnsi="Trebuchet MS"/>
          <w:b/>
          <w:bCs/>
          <w:sz w:val="20"/>
          <w:szCs w:val="20"/>
          <w:u w:val="single"/>
        </w:rPr>
        <w:t>podwykonawstwo</w:t>
      </w:r>
      <w:r w:rsidR="0011075B">
        <w:rPr>
          <w:rFonts w:ascii="Trebuchet MS" w:hAnsi="Trebuchet MS"/>
          <w:b/>
          <w:bCs/>
          <w:sz w:val="20"/>
          <w:szCs w:val="20"/>
        </w:rPr>
        <w:t>.</w:t>
      </w:r>
    </w:p>
    <w:p w:rsidR="004F2D26" w:rsidRPr="000520C7" w:rsidRDefault="004F2D26" w:rsidP="006D152E">
      <w:pPr>
        <w:pStyle w:val="NormalnyWeb"/>
        <w:numPr>
          <w:ilvl w:val="1"/>
          <w:numId w:val="38"/>
        </w:numPr>
        <w:tabs>
          <w:tab w:val="clear" w:pos="1800"/>
          <w:tab w:val="num" w:pos="426"/>
        </w:tabs>
        <w:spacing w:before="0" w:beforeAutospacing="0" w:after="0" w:afterAutospacing="0" w:line="360" w:lineRule="auto"/>
        <w:ind w:left="425" w:right="1" w:hanging="425"/>
        <w:jc w:val="both"/>
        <w:rPr>
          <w:rFonts w:ascii="Trebuchet MS" w:hAnsi="Trebuchet MS"/>
          <w:bCs/>
          <w:sz w:val="20"/>
          <w:szCs w:val="20"/>
        </w:rPr>
      </w:pPr>
      <w:r w:rsidRPr="000520C7">
        <w:rPr>
          <w:rFonts w:ascii="Trebuchet MS" w:hAnsi="Trebuchet MS"/>
          <w:bCs/>
          <w:sz w:val="20"/>
          <w:szCs w:val="20"/>
        </w:rPr>
        <w:t>Jeżeli zdolności techniczne lub zawodowe</w:t>
      </w:r>
      <w:r w:rsidR="00EF6F8E" w:rsidRPr="000520C7">
        <w:rPr>
          <w:rFonts w:ascii="Trebuchet MS" w:hAnsi="Trebuchet MS"/>
          <w:bCs/>
          <w:sz w:val="20"/>
          <w:szCs w:val="20"/>
        </w:rPr>
        <w:t>, podmiotu, o </w:t>
      </w:r>
      <w:r w:rsidRPr="000520C7">
        <w:rPr>
          <w:rFonts w:ascii="Trebuchet MS" w:hAnsi="Trebuchet MS"/>
          <w:bCs/>
          <w:sz w:val="20"/>
          <w:szCs w:val="20"/>
        </w:rPr>
        <w:t>którym mowa powyżej, nie</w:t>
      </w:r>
      <w:r w:rsidR="00EF6F8E" w:rsidRPr="000520C7">
        <w:rPr>
          <w:rFonts w:ascii="Trebuchet MS" w:hAnsi="Trebuchet MS"/>
          <w:bCs/>
          <w:sz w:val="20"/>
          <w:szCs w:val="20"/>
        </w:rPr>
        <w:t xml:space="preserve"> potwierdzają spełnienia przez Wykonawcę warunków udziału w </w:t>
      </w:r>
      <w:r w:rsidRPr="000520C7">
        <w:rPr>
          <w:rFonts w:ascii="Trebuchet MS" w:hAnsi="Trebuchet MS"/>
          <w:bCs/>
          <w:sz w:val="20"/>
          <w:szCs w:val="20"/>
        </w:rPr>
        <w:t>postępowaniu lub zachodzą wobec tych p</w:t>
      </w:r>
      <w:r w:rsidR="00EF6F8E" w:rsidRPr="000520C7">
        <w:rPr>
          <w:rFonts w:ascii="Trebuchet MS" w:hAnsi="Trebuchet MS"/>
          <w:bCs/>
          <w:sz w:val="20"/>
          <w:szCs w:val="20"/>
        </w:rPr>
        <w:t>odmiotów podstawy wykluczenia, Zamawiający żąda, aby W</w:t>
      </w:r>
      <w:r w:rsidRPr="000520C7">
        <w:rPr>
          <w:rFonts w:ascii="Trebuchet MS" w:hAnsi="Trebuchet MS"/>
          <w:bCs/>
          <w:sz w:val="20"/>
          <w:szCs w:val="20"/>
        </w:rPr>
        <w:t>ykonaw</w:t>
      </w:r>
      <w:r w:rsidR="00EF6F8E" w:rsidRPr="000520C7">
        <w:rPr>
          <w:rFonts w:ascii="Trebuchet MS" w:hAnsi="Trebuchet MS"/>
          <w:bCs/>
          <w:sz w:val="20"/>
          <w:szCs w:val="20"/>
        </w:rPr>
        <w:t>ca w terminie określonym przez Z</w:t>
      </w:r>
      <w:r w:rsidRPr="000520C7">
        <w:rPr>
          <w:rFonts w:ascii="Trebuchet MS" w:hAnsi="Trebuchet MS"/>
          <w:bCs/>
          <w:sz w:val="20"/>
          <w:szCs w:val="20"/>
        </w:rPr>
        <w:t>amawiającego:</w:t>
      </w:r>
    </w:p>
    <w:p w:rsidR="004F2D26" w:rsidRPr="000520C7" w:rsidRDefault="004F2D26" w:rsidP="00AC0995">
      <w:pPr>
        <w:pStyle w:val="NormalnyWeb"/>
        <w:spacing w:before="0" w:beforeAutospacing="0" w:after="0" w:afterAutospacing="0" w:line="360" w:lineRule="auto"/>
        <w:ind w:left="1134" w:right="1" w:hanging="283"/>
        <w:jc w:val="both"/>
        <w:rPr>
          <w:rFonts w:ascii="Trebuchet MS" w:hAnsi="Trebuchet MS"/>
          <w:sz w:val="20"/>
          <w:szCs w:val="20"/>
        </w:rPr>
      </w:pPr>
      <w:r w:rsidRPr="000520C7">
        <w:rPr>
          <w:rFonts w:ascii="Trebuchet MS" w:hAnsi="Trebuchet MS"/>
          <w:bCs/>
          <w:sz w:val="20"/>
          <w:szCs w:val="20"/>
        </w:rPr>
        <w:t>1) zastąpił ten podmiot innym podmiotem lub podmiotami lub</w:t>
      </w:r>
    </w:p>
    <w:p w:rsidR="004F2D26" w:rsidRPr="000520C7" w:rsidRDefault="004F2D26" w:rsidP="00AC0995">
      <w:pPr>
        <w:pStyle w:val="NormalnyWeb"/>
        <w:spacing w:before="0" w:beforeAutospacing="0" w:after="0" w:afterAutospacing="0" w:line="360" w:lineRule="auto"/>
        <w:ind w:left="1134" w:right="1" w:hanging="283"/>
        <w:jc w:val="both"/>
        <w:rPr>
          <w:rFonts w:ascii="Trebuchet MS" w:hAnsi="Trebuchet MS"/>
          <w:bCs/>
          <w:sz w:val="20"/>
          <w:szCs w:val="20"/>
        </w:rPr>
      </w:pPr>
      <w:r w:rsidRPr="000520C7">
        <w:rPr>
          <w:rFonts w:ascii="Trebuchet MS" w:hAnsi="Trebuchet MS"/>
          <w:bCs/>
          <w:sz w:val="20"/>
          <w:szCs w:val="20"/>
        </w:rPr>
        <w:t>2) zobowiązał się do osobistego wykonania odpowiedniej części zamówienia, jeżeli wykaże zdolności techniczne lub zawodowe</w:t>
      </w:r>
      <w:r w:rsidR="00EF6F8E" w:rsidRPr="000520C7">
        <w:rPr>
          <w:rFonts w:ascii="Trebuchet MS" w:hAnsi="Trebuchet MS"/>
          <w:bCs/>
          <w:sz w:val="20"/>
          <w:szCs w:val="20"/>
        </w:rPr>
        <w:t>, o których mowa w pkt 1 niniejszego rozdziału.</w:t>
      </w:r>
    </w:p>
    <w:p w:rsidR="004F2D26" w:rsidRPr="000520C7" w:rsidRDefault="00974365" w:rsidP="006D152E">
      <w:pPr>
        <w:pStyle w:val="Akapitzlist"/>
        <w:numPr>
          <w:ilvl w:val="1"/>
          <w:numId w:val="38"/>
        </w:numPr>
        <w:tabs>
          <w:tab w:val="clear" w:pos="1800"/>
          <w:tab w:val="num" w:pos="426"/>
          <w:tab w:val="left" w:pos="567"/>
        </w:tabs>
        <w:spacing w:line="360" w:lineRule="auto"/>
        <w:ind w:left="426" w:right="1" w:hanging="426"/>
        <w:jc w:val="both"/>
        <w:rPr>
          <w:rFonts w:ascii="Trebuchet MS" w:hAnsi="Trebuchet MS" w:cs="Arial"/>
        </w:rPr>
      </w:pPr>
      <w:r w:rsidRPr="000520C7">
        <w:rPr>
          <w:rFonts w:ascii="Trebuchet MS" w:hAnsi="Trebuchet MS" w:cs="Arial"/>
        </w:rPr>
        <w:t>Jeżeli Wykonawca wykazując spełnianie warunków udziału w postępowaniu,</w:t>
      </w:r>
      <w:r w:rsidR="004F2D26" w:rsidRPr="000520C7">
        <w:rPr>
          <w:rFonts w:ascii="Trebuchet MS" w:hAnsi="Trebuchet MS" w:cs="Arial"/>
        </w:rPr>
        <w:t xml:space="preserve"> </w:t>
      </w:r>
      <w:r w:rsidRPr="000520C7">
        <w:rPr>
          <w:rFonts w:ascii="Trebuchet MS" w:hAnsi="Trebuchet MS" w:cs="Arial"/>
        </w:rPr>
        <w:t>określonych przez Zamawiającego w pkt 3.1. rozdziału XIII SIWZ</w:t>
      </w:r>
      <w:r w:rsidR="004F2D26" w:rsidRPr="000520C7">
        <w:rPr>
          <w:rFonts w:ascii="Trebuchet MS" w:hAnsi="Trebuchet MS" w:cs="Arial"/>
        </w:rPr>
        <w:t xml:space="preserve">, polega na </w:t>
      </w:r>
      <w:r w:rsidRPr="000520C7">
        <w:rPr>
          <w:rFonts w:ascii="Trebuchet MS" w:hAnsi="Trebuchet MS" w:cs="Arial"/>
        </w:rPr>
        <w:t>zdolnościach</w:t>
      </w:r>
      <w:r w:rsidR="004F2D26" w:rsidRPr="000520C7">
        <w:rPr>
          <w:rFonts w:ascii="Trebuchet MS" w:hAnsi="Trebuchet MS" w:cs="Arial"/>
        </w:rPr>
        <w:t xml:space="preserve"> innych podmiotów, na </w:t>
      </w:r>
      <w:r w:rsidR="004F2D26" w:rsidRPr="000520C7">
        <w:rPr>
          <w:rFonts w:ascii="Trebuchet MS" w:hAnsi="Trebuchet MS" w:cs="Arial"/>
        </w:rPr>
        <w:lastRenderedPageBreak/>
        <w:t xml:space="preserve">zasadach określonych powyżej, </w:t>
      </w:r>
      <w:r w:rsidR="0064774E" w:rsidRPr="000520C7">
        <w:rPr>
          <w:rFonts w:ascii="Trebuchet MS" w:hAnsi="Trebuchet MS" w:cs="Arial"/>
        </w:rPr>
        <w:t>zamieszc</w:t>
      </w:r>
      <w:r w:rsidR="00215658" w:rsidRPr="000520C7">
        <w:rPr>
          <w:rFonts w:ascii="Trebuchet MS" w:hAnsi="Trebuchet MS" w:cs="Arial"/>
        </w:rPr>
        <w:t>za informacje o tych podmiotach w oświadczeniu,</w:t>
      </w:r>
      <w:r w:rsidR="00215658" w:rsidRPr="000520C7">
        <w:rPr>
          <w:rFonts w:ascii="Trebuchet MS" w:hAnsi="Trebuchet MS" w:cs="Arial"/>
        </w:rPr>
        <w:br/>
      </w:r>
      <w:r w:rsidR="0064774E" w:rsidRPr="000520C7">
        <w:rPr>
          <w:rFonts w:ascii="Trebuchet MS" w:hAnsi="Trebuchet MS" w:cs="Arial"/>
        </w:rPr>
        <w:t xml:space="preserve">o którym mowa w art. 25a ust. 1 ustawy (pkt 4.1. rozdziału </w:t>
      </w:r>
      <w:r w:rsidR="00AD7296" w:rsidRPr="000520C7">
        <w:rPr>
          <w:rFonts w:ascii="Trebuchet MS" w:hAnsi="Trebuchet MS" w:cs="Arial"/>
        </w:rPr>
        <w:t xml:space="preserve">XIII </w:t>
      </w:r>
      <w:r w:rsidR="0064774E" w:rsidRPr="000520C7">
        <w:rPr>
          <w:rFonts w:ascii="Trebuchet MS" w:hAnsi="Trebuchet MS" w:cs="Arial"/>
        </w:rPr>
        <w:t>SIWZ)</w:t>
      </w:r>
      <w:r w:rsidRPr="000520C7">
        <w:rPr>
          <w:rFonts w:ascii="Trebuchet MS" w:hAnsi="Trebuchet MS" w:cs="Arial"/>
        </w:rPr>
        <w:t>.</w:t>
      </w:r>
    </w:p>
    <w:p w:rsidR="00B54F8C" w:rsidRPr="000520C7" w:rsidRDefault="000D5CD8" w:rsidP="006D152E">
      <w:pPr>
        <w:pStyle w:val="Akapitzlist"/>
        <w:numPr>
          <w:ilvl w:val="1"/>
          <w:numId w:val="38"/>
        </w:numPr>
        <w:tabs>
          <w:tab w:val="clear" w:pos="1800"/>
          <w:tab w:val="num" w:pos="426"/>
          <w:tab w:val="left" w:pos="567"/>
        </w:tabs>
        <w:spacing w:line="360" w:lineRule="auto"/>
        <w:ind w:left="426" w:right="1" w:hanging="426"/>
        <w:jc w:val="both"/>
        <w:rPr>
          <w:rFonts w:ascii="Trebuchet MS" w:hAnsi="Trebuchet MS" w:cs="Arial"/>
        </w:rPr>
      </w:pPr>
      <w:r w:rsidRPr="000520C7">
        <w:rPr>
          <w:rFonts w:ascii="Trebuchet MS" w:hAnsi="Trebuchet MS" w:cs="Arial"/>
        </w:rPr>
        <w:t>Wykonawca, którego oferta zostanie najwyżej oceniona</w:t>
      </w:r>
      <w:r w:rsidR="00FA6037" w:rsidRPr="000520C7">
        <w:rPr>
          <w:rFonts w:ascii="Trebuchet MS" w:hAnsi="Trebuchet MS" w:cs="Arial"/>
        </w:rPr>
        <w:t xml:space="preserve"> (oceniona jako najkorzystniejsza)</w:t>
      </w:r>
      <w:r w:rsidRPr="000520C7">
        <w:rPr>
          <w:rFonts w:ascii="Trebuchet MS" w:hAnsi="Trebuchet MS" w:cs="Arial"/>
        </w:rPr>
        <w:t xml:space="preserve">, na wezwanie Zamawiającego zobowiązany będzie złożyć </w:t>
      </w:r>
      <w:r w:rsidR="00760A13" w:rsidRPr="000520C7">
        <w:rPr>
          <w:rFonts w:ascii="Trebuchet MS" w:hAnsi="Trebuchet MS" w:cs="Arial"/>
        </w:rPr>
        <w:t xml:space="preserve">dokumenty </w:t>
      </w:r>
      <w:r w:rsidR="00E276F9" w:rsidRPr="000520C7">
        <w:rPr>
          <w:rFonts w:ascii="Trebuchet MS" w:hAnsi="Trebuchet MS" w:cs="Arial"/>
        </w:rPr>
        <w:t>podmiotu, na zdolności</w:t>
      </w:r>
      <w:r w:rsidR="00DE7C8A" w:rsidRPr="000520C7">
        <w:rPr>
          <w:rFonts w:ascii="Trebuchet MS" w:hAnsi="Trebuchet MS" w:cs="Arial"/>
        </w:rPr>
        <w:t xml:space="preserve"> </w:t>
      </w:r>
      <w:r w:rsidR="00E276F9" w:rsidRPr="000520C7">
        <w:rPr>
          <w:rFonts w:ascii="Trebuchet MS" w:hAnsi="Trebuchet MS" w:cs="Arial"/>
        </w:rPr>
        <w:t>którego Wykonawca powoływał się w celu wykazani</w:t>
      </w:r>
      <w:r w:rsidR="00DE7C8A" w:rsidRPr="000520C7">
        <w:rPr>
          <w:rFonts w:ascii="Trebuchet MS" w:hAnsi="Trebuchet MS" w:cs="Arial"/>
        </w:rPr>
        <w:t>a spełniania warunków udziału w </w:t>
      </w:r>
      <w:r w:rsidR="00E276F9" w:rsidRPr="000520C7">
        <w:rPr>
          <w:rFonts w:ascii="Trebuchet MS" w:hAnsi="Trebuchet MS" w:cs="Arial"/>
        </w:rPr>
        <w:t>postępowaniu</w:t>
      </w:r>
      <w:r w:rsidR="00FA6037" w:rsidRPr="000520C7">
        <w:rPr>
          <w:rFonts w:ascii="Trebuchet MS" w:hAnsi="Trebuchet MS" w:cs="Arial"/>
        </w:rPr>
        <w:t xml:space="preserve">, </w:t>
      </w:r>
      <w:r w:rsidR="00E276F9" w:rsidRPr="000520C7">
        <w:rPr>
          <w:rFonts w:ascii="Trebuchet MS" w:hAnsi="Trebuchet MS" w:cs="Arial"/>
        </w:rPr>
        <w:t>potwierdzając</w:t>
      </w:r>
      <w:r w:rsidR="00DE7C8A" w:rsidRPr="000520C7">
        <w:rPr>
          <w:rFonts w:ascii="Trebuchet MS" w:hAnsi="Trebuchet MS" w:cs="Arial"/>
        </w:rPr>
        <w:t>e spełnianie warunków udziału w </w:t>
      </w:r>
      <w:r w:rsidR="00FA6037" w:rsidRPr="000520C7">
        <w:rPr>
          <w:rFonts w:ascii="Trebuchet MS" w:hAnsi="Trebuchet MS" w:cs="Arial"/>
        </w:rPr>
        <w:t xml:space="preserve">postępowaniu </w:t>
      </w:r>
      <w:r w:rsidR="00E276F9" w:rsidRPr="000520C7">
        <w:rPr>
          <w:rFonts w:ascii="Trebuchet MS" w:hAnsi="Trebuchet MS" w:cs="Arial"/>
        </w:rPr>
        <w:t xml:space="preserve">w zakresie zdolności, na których </w:t>
      </w:r>
      <w:r w:rsidR="00062CF5" w:rsidRPr="000520C7">
        <w:rPr>
          <w:rFonts w:ascii="Trebuchet MS" w:hAnsi="Trebuchet MS" w:cs="Arial"/>
        </w:rPr>
        <w:t xml:space="preserve">Wykonawca </w:t>
      </w:r>
      <w:r w:rsidR="00E276F9" w:rsidRPr="000520C7">
        <w:rPr>
          <w:rFonts w:ascii="Trebuchet MS" w:hAnsi="Trebuchet MS" w:cs="Arial"/>
        </w:rPr>
        <w:t>polegał w celu wyk</w:t>
      </w:r>
      <w:r w:rsidR="00CD126A" w:rsidRPr="000520C7">
        <w:rPr>
          <w:rFonts w:ascii="Trebuchet MS" w:hAnsi="Trebuchet MS" w:cs="Arial"/>
        </w:rPr>
        <w:t>azania spełniania tych warunków (dokumenty wskazane w pkt 4.3.1</w:t>
      </w:r>
      <w:r w:rsidR="009562CE" w:rsidRPr="000520C7">
        <w:rPr>
          <w:rFonts w:ascii="Trebuchet MS" w:hAnsi="Trebuchet MS" w:cs="Arial"/>
        </w:rPr>
        <w:t>.</w:t>
      </w:r>
      <w:r w:rsidR="00CD126A" w:rsidRPr="000520C7">
        <w:rPr>
          <w:rFonts w:ascii="Trebuchet MS" w:hAnsi="Trebuchet MS" w:cs="Arial"/>
        </w:rPr>
        <w:t xml:space="preserve"> – 4.3.3. rozdziału XIII SIWZ).</w:t>
      </w:r>
    </w:p>
    <w:p w:rsidR="00FD27AE" w:rsidRDefault="00FD27AE" w:rsidP="00AC0995">
      <w:pPr>
        <w:tabs>
          <w:tab w:val="left" w:pos="1701"/>
        </w:tabs>
        <w:spacing w:line="360" w:lineRule="auto"/>
        <w:ind w:left="1701" w:right="1" w:hanging="1701"/>
        <w:jc w:val="both"/>
        <w:rPr>
          <w:rFonts w:ascii="Trebuchet MS" w:hAnsi="Trebuchet MS" w:cs="Arial"/>
          <w:b/>
        </w:rPr>
      </w:pPr>
    </w:p>
    <w:p w:rsidR="00143414" w:rsidRPr="000520C7" w:rsidRDefault="008C1B02" w:rsidP="00AC0995">
      <w:pPr>
        <w:tabs>
          <w:tab w:val="left" w:pos="1701"/>
        </w:tabs>
        <w:spacing w:line="360" w:lineRule="auto"/>
        <w:ind w:left="1701" w:right="1" w:hanging="1701"/>
        <w:jc w:val="both"/>
        <w:rPr>
          <w:rFonts w:ascii="Trebuchet MS" w:hAnsi="Trebuchet MS" w:cs="Arial"/>
          <w:b/>
        </w:rPr>
      </w:pPr>
      <w:r>
        <w:rPr>
          <w:rFonts w:ascii="Trebuchet MS" w:hAnsi="Trebuchet MS" w:cs="Arial"/>
          <w:b/>
        </w:rPr>
        <w:t>ROZDZIAŁ XV.</w:t>
      </w:r>
      <w:r w:rsidR="00A6210A" w:rsidRPr="000520C7">
        <w:rPr>
          <w:rFonts w:ascii="Trebuchet MS" w:hAnsi="Trebuchet MS" w:cs="Arial"/>
          <w:b/>
        </w:rPr>
        <w:t>PROCEDURA SANACYJNA - SAMOOCZYSZCZENIE</w:t>
      </w:r>
    </w:p>
    <w:p w:rsidR="00143414" w:rsidRPr="000520C7" w:rsidRDefault="00143414" w:rsidP="00AC0995">
      <w:pPr>
        <w:tabs>
          <w:tab w:val="left" w:pos="1701"/>
        </w:tabs>
        <w:spacing w:line="360" w:lineRule="auto"/>
        <w:ind w:left="1701" w:right="1" w:hanging="1701"/>
        <w:jc w:val="both"/>
        <w:rPr>
          <w:rFonts w:ascii="Trebuchet MS" w:hAnsi="Trebuchet MS" w:cs="Arial"/>
          <w:b/>
        </w:rPr>
      </w:pPr>
    </w:p>
    <w:p w:rsidR="00143414" w:rsidRPr="000520C7" w:rsidRDefault="00143414" w:rsidP="006D152E">
      <w:pPr>
        <w:pStyle w:val="Akapitzlist"/>
        <w:numPr>
          <w:ilvl w:val="2"/>
          <w:numId w:val="38"/>
        </w:numPr>
        <w:tabs>
          <w:tab w:val="clear" w:pos="2520"/>
          <w:tab w:val="num" w:pos="426"/>
        </w:tabs>
        <w:spacing w:line="360" w:lineRule="auto"/>
        <w:ind w:left="426" w:right="1" w:hanging="426"/>
        <w:jc w:val="both"/>
        <w:rPr>
          <w:rFonts w:ascii="Trebuchet MS" w:hAnsi="Trebuchet MS" w:cs="Arial"/>
        </w:rPr>
      </w:pPr>
      <w:r w:rsidRPr="000520C7">
        <w:rPr>
          <w:rFonts w:ascii="Trebuchet MS" w:hAnsi="Trebuchet MS" w:cs="Arial"/>
          <w:color w:val="000000"/>
        </w:rPr>
        <w:t xml:space="preserve">Wykonawca, który podlega wykluczeniu na podstawie </w:t>
      </w:r>
      <w:r w:rsidR="00215658" w:rsidRPr="000520C7">
        <w:rPr>
          <w:rFonts w:ascii="Trebuchet MS" w:hAnsi="Trebuchet MS" w:cs="Arial"/>
          <w:color w:val="000000"/>
        </w:rPr>
        <w:t xml:space="preserve">art. 24 </w:t>
      </w:r>
      <w:r w:rsidRPr="000520C7">
        <w:rPr>
          <w:rFonts w:ascii="Trebuchet MS" w:hAnsi="Trebuchet MS" w:cs="Arial"/>
          <w:color w:val="000000"/>
        </w:rPr>
        <w:t>ust. 1 pkt 13 i 14 oraz 16-20 lub ust. 5 (podstawy fakultatywne, wskazane przez Z</w:t>
      </w:r>
      <w:r w:rsidR="00B10332" w:rsidRPr="000520C7">
        <w:rPr>
          <w:rFonts w:ascii="Trebuchet MS" w:hAnsi="Trebuchet MS" w:cs="Arial"/>
          <w:color w:val="000000"/>
        </w:rPr>
        <w:t xml:space="preserve">amawiającego w pkt </w:t>
      </w:r>
      <w:r w:rsidR="00B10332" w:rsidRPr="000520C7">
        <w:rPr>
          <w:rFonts w:ascii="Trebuchet MS" w:hAnsi="Trebuchet MS" w:cs="Arial"/>
        </w:rPr>
        <w:t>2.2.1</w:t>
      </w:r>
      <w:r w:rsidR="00215658" w:rsidRPr="000520C7">
        <w:rPr>
          <w:rFonts w:ascii="Trebuchet MS" w:hAnsi="Trebuchet MS" w:cs="Arial"/>
        </w:rPr>
        <w:t>.</w:t>
      </w:r>
      <w:r w:rsidR="00FA6037" w:rsidRPr="000520C7">
        <w:rPr>
          <w:rFonts w:ascii="Trebuchet MS" w:hAnsi="Trebuchet MS" w:cs="Arial"/>
        </w:rPr>
        <w:t xml:space="preserve"> – 2.2.2</w:t>
      </w:r>
      <w:r w:rsidR="00B10332" w:rsidRPr="000520C7">
        <w:rPr>
          <w:rFonts w:ascii="Trebuchet MS" w:hAnsi="Trebuchet MS" w:cs="Arial"/>
        </w:rPr>
        <w:t>.</w:t>
      </w:r>
      <w:r w:rsidR="005A2649">
        <w:rPr>
          <w:rFonts w:ascii="Trebuchet MS" w:hAnsi="Trebuchet MS" w:cs="Arial"/>
          <w:color w:val="000000"/>
        </w:rPr>
        <w:t xml:space="preserve"> w </w:t>
      </w:r>
      <w:r w:rsidRPr="000520C7">
        <w:rPr>
          <w:rFonts w:ascii="Trebuchet MS" w:hAnsi="Trebuchet MS" w:cs="Arial"/>
          <w:color w:val="000000"/>
        </w:rPr>
        <w:t xml:space="preserve">rozdziale XIII SIWZ), może przedstawić dowody na to, że podjęte </w:t>
      </w:r>
      <w:r w:rsidRPr="000520C7">
        <w:rPr>
          <w:rFonts w:ascii="Trebuchet MS" w:hAnsi="Trebuchet MS" w:cs="Arial"/>
          <w:color w:val="000000"/>
          <w:spacing w:val="-1"/>
        </w:rPr>
        <w:t xml:space="preserve">przez niego środki są wystarczające do wykazania jego rzetelności, w szczególności udowodnić naprawienie szkody wyrządzonej przestępstwem </w:t>
      </w:r>
      <w:r w:rsidRPr="000520C7">
        <w:rPr>
          <w:rFonts w:ascii="Trebuchet MS" w:hAnsi="Trebuchet MS" w:cs="Arial"/>
          <w:color w:val="000000"/>
        </w:rPr>
        <w:t xml:space="preserve">lub przestępstwem skarbowym, zadośćuczynienie </w:t>
      </w:r>
      <w:r w:rsidRPr="000520C7">
        <w:rPr>
          <w:rFonts w:ascii="Trebuchet MS" w:hAnsi="Trebuchet MS" w:cs="Arial"/>
          <w:bCs/>
          <w:color w:val="000000"/>
        </w:rPr>
        <w:t xml:space="preserve">pieniężne </w:t>
      </w:r>
      <w:r w:rsidRPr="000520C7">
        <w:rPr>
          <w:rFonts w:ascii="Trebuchet MS" w:hAnsi="Trebuchet MS" w:cs="Arial"/>
          <w:color w:val="000000"/>
        </w:rPr>
        <w:t>za doznaną krzywdę lub naprawienie szkody, wyczerpujące wyjaśnienie st</w:t>
      </w:r>
      <w:r w:rsidR="00155FF4" w:rsidRPr="000520C7">
        <w:rPr>
          <w:rFonts w:ascii="Trebuchet MS" w:hAnsi="Trebuchet MS" w:cs="Arial"/>
          <w:color w:val="000000"/>
        </w:rPr>
        <w:t>anu faktycznego oraz współpracę</w:t>
      </w:r>
      <w:r w:rsidR="00BD4BE5">
        <w:rPr>
          <w:rFonts w:ascii="Trebuchet MS" w:hAnsi="Trebuchet MS" w:cs="Arial"/>
          <w:color w:val="000000"/>
        </w:rPr>
        <w:t xml:space="preserve"> </w:t>
      </w:r>
      <w:r w:rsidRPr="000520C7">
        <w:rPr>
          <w:rFonts w:ascii="Trebuchet MS" w:hAnsi="Trebuchet MS" w:cs="Arial"/>
          <w:color w:val="000000"/>
        </w:rPr>
        <w:t>z organami ścigania oraz podjęcie konkretnych środkó</w:t>
      </w:r>
      <w:r w:rsidR="00155FF4" w:rsidRPr="000520C7">
        <w:rPr>
          <w:rFonts w:ascii="Trebuchet MS" w:hAnsi="Trebuchet MS" w:cs="Arial"/>
          <w:color w:val="000000"/>
        </w:rPr>
        <w:t>w technicznych, organizacyjnych</w:t>
      </w:r>
      <w:r w:rsidR="00BD4BE5">
        <w:rPr>
          <w:rFonts w:ascii="Trebuchet MS" w:hAnsi="Trebuchet MS" w:cs="Arial"/>
          <w:color w:val="000000"/>
        </w:rPr>
        <w:t xml:space="preserve"> </w:t>
      </w:r>
      <w:r w:rsidRPr="000520C7">
        <w:rPr>
          <w:rFonts w:ascii="Trebuchet MS" w:hAnsi="Trebuchet MS" w:cs="Arial"/>
          <w:color w:val="000000"/>
        </w:rPr>
        <w:t xml:space="preserve">i kadrowych, które są odpowiednie dla zapobiegania dalszym przestępstwom lub </w:t>
      </w:r>
      <w:r w:rsidRPr="000520C7">
        <w:rPr>
          <w:rFonts w:ascii="Trebuchet MS" w:hAnsi="Trebuchet MS" w:cs="Arial"/>
          <w:color w:val="000000"/>
          <w:spacing w:val="-2"/>
        </w:rPr>
        <w:t>przestępstwom</w:t>
      </w:r>
      <w:r w:rsidRPr="000520C7">
        <w:rPr>
          <w:rFonts w:ascii="Trebuchet MS" w:hAnsi="Trebuchet MS" w:cs="Arial"/>
          <w:color w:val="000000"/>
        </w:rPr>
        <w:t xml:space="preserve"> </w:t>
      </w:r>
      <w:r w:rsidRPr="000520C7">
        <w:rPr>
          <w:rFonts w:ascii="Trebuchet MS" w:hAnsi="Trebuchet MS" w:cs="Arial"/>
          <w:color w:val="000000"/>
          <w:spacing w:val="-2"/>
        </w:rPr>
        <w:t>skarbowym</w:t>
      </w:r>
      <w:r w:rsidRPr="000520C7">
        <w:rPr>
          <w:rFonts w:ascii="Trebuchet MS" w:hAnsi="Trebuchet MS" w:cs="Arial"/>
          <w:color w:val="000000"/>
        </w:rPr>
        <w:t xml:space="preserve"> </w:t>
      </w:r>
      <w:r w:rsidRPr="000520C7">
        <w:rPr>
          <w:rFonts w:ascii="Trebuchet MS" w:hAnsi="Trebuchet MS" w:cs="Arial"/>
          <w:color w:val="000000"/>
          <w:spacing w:val="-2"/>
        </w:rPr>
        <w:t>lub</w:t>
      </w:r>
      <w:r w:rsidRPr="000520C7">
        <w:rPr>
          <w:rFonts w:ascii="Trebuchet MS" w:hAnsi="Trebuchet MS" w:cs="Arial"/>
          <w:color w:val="000000"/>
        </w:rPr>
        <w:t xml:space="preserve"> </w:t>
      </w:r>
      <w:r w:rsidRPr="000520C7">
        <w:rPr>
          <w:rFonts w:ascii="Trebuchet MS" w:hAnsi="Trebuchet MS" w:cs="Arial"/>
          <w:color w:val="000000"/>
          <w:spacing w:val="-2"/>
        </w:rPr>
        <w:t>nieprawidłowemu</w:t>
      </w:r>
      <w:r w:rsidRPr="000520C7">
        <w:rPr>
          <w:rFonts w:ascii="Trebuchet MS" w:hAnsi="Trebuchet MS" w:cs="Arial"/>
          <w:color w:val="000000"/>
        </w:rPr>
        <w:t xml:space="preserve"> </w:t>
      </w:r>
      <w:r w:rsidRPr="000520C7">
        <w:rPr>
          <w:rFonts w:ascii="Trebuchet MS" w:hAnsi="Trebuchet MS" w:cs="Arial"/>
          <w:color w:val="000000"/>
          <w:spacing w:val="-2"/>
        </w:rPr>
        <w:t xml:space="preserve">postępowaniu </w:t>
      </w:r>
      <w:r w:rsidR="007677FF" w:rsidRPr="000520C7">
        <w:rPr>
          <w:rFonts w:ascii="Trebuchet MS" w:hAnsi="Trebuchet MS" w:cs="Arial"/>
          <w:color w:val="000000"/>
        </w:rPr>
        <w:t>W</w:t>
      </w:r>
      <w:r w:rsidRPr="000520C7">
        <w:rPr>
          <w:rFonts w:ascii="Trebuchet MS" w:hAnsi="Trebuchet MS" w:cs="Arial"/>
          <w:color w:val="000000"/>
        </w:rPr>
        <w:t xml:space="preserve">ykonawcy. Przepisu </w:t>
      </w:r>
      <w:r w:rsidRPr="000520C7">
        <w:rPr>
          <w:rFonts w:ascii="Trebuchet MS" w:hAnsi="Trebuchet MS" w:cs="Arial"/>
          <w:bCs/>
          <w:color w:val="000000"/>
        </w:rPr>
        <w:t xml:space="preserve">zdania pierwszego </w:t>
      </w:r>
      <w:r w:rsidR="007677FF" w:rsidRPr="000520C7">
        <w:rPr>
          <w:rFonts w:ascii="Trebuchet MS" w:hAnsi="Trebuchet MS" w:cs="Arial"/>
          <w:color w:val="000000"/>
        </w:rPr>
        <w:t>nie stosuje się, jeżeli wobec W</w:t>
      </w:r>
      <w:r w:rsidRPr="000520C7">
        <w:rPr>
          <w:rFonts w:ascii="Trebuchet MS" w:hAnsi="Trebuchet MS" w:cs="Arial"/>
          <w:color w:val="000000"/>
        </w:rPr>
        <w:t>ykonawcy, będącego podmiotem zbiorowym, orzeczono prawomocnym wy</w:t>
      </w:r>
      <w:r w:rsidR="00753B44" w:rsidRPr="000520C7">
        <w:rPr>
          <w:rFonts w:ascii="Trebuchet MS" w:hAnsi="Trebuchet MS" w:cs="Arial"/>
          <w:color w:val="000000"/>
        </w:rPr>
        <w:t>rokiem sądu zakaz ubiegania się</w:t>
      </w:r>
      <w:r w:rsidR="00155FF4" w:rsidRPr="000520C7">
        <w:rPr>
          <w:rFonts w:ascii="Trebuchet MS" w:hAnsi="Trebuchet MS" w:cs="Arial"/>
          <w:color w:val="000000"/>
        </w:rPr>
        <w:t xml:space="preserve"> </w:t>
      </w:r>
      <w:r w:rsidRPr="000520C7">
        <w:rPr>
          <w:rFonts w:ascii="Trebuchet MS" w:hAnsi="Trebuchet MS" w:cs="Arial"/>
          <w:color w:val="000000"/>
        </w:rPr>
        <w:t>o udzielenie zamówienia oraz nie upłynął określony w tym wyroku okres obowiązywania tego zakazu.</w:t>
      </w:r>
    </w:p>
    <w:p w:rsidR="00143414" w:rsidRPr="000520C7" w:rsidRDefault="00143414" w:rsidP="006D152E">
      <w:pPr>
        <w:pStyle w:val="Akapitzlist"/>
        <w:numPr>
          <w:ilvl w:val="2"/>
          <w:numId w:val="38"/>
        </w:numPr>
        <w:tabs>
          <w:tab w:val="clear" w:pos="2520"/>
          <w:tab w:val="num" w:pos="426"/>
        </w:tabs>
        <w:spacing w:line="360" w:lineRule="auto"/>
        <w:ind w:left="426" w:right="1" w:hanging="426"/>
        <w:jc w:val="both"/>
        <w:rPr>
          <w:rFonts w:ascii="Trebuchet MS" w:hAnsi="Trebuchet MS" w:cs="Arial"/>
        </w:rPr>
      </w:pPr>
      <w:r w:rsidRPr="000520C7">
        <w:rPr>
          <w:rFonts w:ascii="Trebuchet MS" w:hAnsi="Trebuchet MS" w:cs="Arial"/>
        </w:rPr>
        <w:t xml:space="preserve">W celu skorzystania z instytucji „samooczyszczenia”, Wykonawca zobowiązany jest do </w:t>
      </w:r>
      <w:r w:rsidR="00215658" w:rsidRPr="000520C7">
        <w:rPr>
          <w:rFonts w:ascii="Trebuchet MS" w:hAnsi="Trebuchet MS" w:cs="Arial"/>
        </w:rPr>
        <w:t xml:space="preserve">złożenia wraz </w:t>
      </w:r>
      <w:r w:rsidR="00B10332" w:rsidRPr="000520C7">
        <w:rPr>
          <w:rFonts w:ascii="Trebuchet MS" w:hAnsi="Trebuchet MS" w:cs="Arial"/>
        </w:rPr>
        <w:t>z ofertą stosownego oświadczenia</w:t>
      </w:r>
      <w:r w:rsidR="00AC3F28">
        <w:rPr>
          <w:rFonts w:ascii="Trebuchet MS" w:hAnsi="Trebuchet MS" w:cs="Arial"/>
        </w:rPr>
        <w:t xml:space="preserve"> (zgodnie z zał. Nr 2 do SIWZ)</w:t>
      </w:r>
      <w:r w:rsidRPr="000520C7">
        <w:rPr>
          <w:rFonts w:ascii="Trebuchet MS" w:hAnsi="Trebuchet MS" w:cs="Arial"/>
        </w:rPr>
        <w:t>, a na</w:t>
      </w:r>
      <w:r w:rsidR="005A2649">
        <w:rPr>
          <w:rFonts w:ascii="Trebuchet MS" w:hAnsi="Trebuchet MS" w:cs="Arial"/>
        </w:rPr>
        <w:t>stępnie zgodnie z </w:t>
      </w:r>
      <w:r w:rsidR="00682A0D" w:rsidRPr="000520C7">
        <w:rPr>
          <w:rFonts w:ascii="Trebuchet MS" w:hAnsi="Trebuchet MS" w:cs="Arial"/>
        </w:rPr>
        <w:t>art. 26 ust. 2</w:t>
      </w:r>
      <w:r w:rsidRPr="000520C7">
        <w:rPr>
          <w:rFonts w:ascii="Trebuchet MS" w:hAnsi="Trebuchet MS" w:cs="Arial"/>
        </w:rPr>
        <w:t xml:space="preserve"> ustawy do złożenia dowodów.</w:t>
      </w:r>
    </w:p>
    <w:p w:rsidR="00143414" w:rsidRPr="000520C7" w:rsidRDefault="00143414" w:rsidP="006D152E">
      <w:pPr>
        <w:pStyle w:val="Akapitzlist"/>
        <w:numPr>
          <w:ilvl w:val="2"/>
          <w:numId w:val="38"/>
        </w:numPr>
        <w:tabs>
          <w:tab w:val="clear" w:pos="2520"/>
          <w:tab w:val="num" w:pos="426"/>
        </w:tabs>
        <w:spacing w:line="360" w:lineRule="auto"/>
        <w:ind w:left="426" w:right="1" w:hanging="426"/>
        <w:jc w:val="both"/>
        <w:rPr>
          <w:rFonts w:ascii="Trebuchet MS" w:hAnsi="Trebuchet MS" w:cs="Arial"/>
        </w:rPr>
      </w:pPr>
      <w:r w:rsidRPr="000520C7">
        <w:rPr>
          <w:rFonts w:ascii="Trebuchet MS" w:hAnsi="Trebuchet MS" w:cs="Arial"/>
          <w:color w:val="000000"/>
        </w:rPr>
        <w:t xml:space="preserve">Wykonawca nie podlega wykluczeniu, jeżeli Zamawiający, uwzględniając wagę i szczególne okoliczności czynu Wykonawcy, uzna za wystarczające </w:t>
      </w:r>
      <w:r w:rsidR="00215658" w:rsidRPr="000520C7">
        <w:rPr>
          <w:rFonts w:ascii="Trebuchet MS" w:hAnsi="Trebuchet MS" w:cs="Arial"/>
          <w:color w:val="000000"/>
        </w:rPr>
        <w:t>dowody</w:t>
      </w:r>
      <w:r w:rsidR="000E50E3" w:rsidRPr="000520C7">
        <w:rPr>
          <w:rFonts w:ascii="Trebuchet MS" w:hAnsi="Trebuchet MS" w:cs="Arial"/>
          <w:color w:val="000000"/>
        </w:rPr>
        <w:t>, o których mowa w pkt</w:t>
      </w:r>
      <w:r w:rsidR="005A2649">
        <w:rPr>
          <w:rFonts w:ascii="Trebuchet MS" w:hAnsi="Trebuchet MS" w:cs="Arial"/>
          <w:color w:val="000000"/>
        </w:rPr>
        <w:t>.</w:t>
      </w:r>
      <w:r w:rsidR="000E50E3" w:rsidRPr="000520C7">
        <w:rPr>
          <w:rFonts w:ascii="Trebuchet MS" w:hAnsi="Trebuchet MS" w:cs="Arial"/>
          <w:color w:val="000000"/>
        </w:rPr>
        <w:t xml:space="preserve"> 1</w:t>
      </w:r>
      <w:r w:rsidRPr="000520C7">
        <w:rPr>
          <w:rFonts w:ascii="Trebuchet MS" w:hAnsi="Trebuchet MS" w:cs="Arial"/>
          <w:color w:val="000000"/>
        </w:rPr>
        <w:t>.</w:t>
      </w:r>
    </w:p>
    <w:p w:rsidR="00211765" w:rsidRPr="000520C7" w:rsidRDefault="00211765" w:rsidP="00AC0995">
      <w:pPr>
        <w:tabs>
          <w:tab w:val="left" w:pos="1701"/>
        </w:tabs>
        <w:spacing w:line="360" w:lineRule="auto"/>
        <w:ind w:left="1701" w:right="1" w:hanging="1701"/>
        <w:jc w:val="both"/>
        <w:rPr>
          <w:rFonts w:ascii="Trebuchet MS" w:hAnsi="Trebuchet MS" w:cs="Arial"/>
          <w:b/>
        </w:rPr>
      </w:pPr>
    </w:p>
    <w:p w:rsidR="00A16332" w:rsidRPr="000520C7" w:rsidRDefault="00543542" w:rsidP="00AC0995">
      <w:pPr>
        <w:tabs>
          <w:tab w:val="left" w:pos="1701"/>
        </w:tabs>
        <w:spacing w:line="360" w:lineRule="auto"/>
        <w:ind w:left="1701" w:right="1" w:hanging="1701"/>
        <w:jc w:val="both"/>
        <w:rPr>
          <w:rFonts w:ascii="Trebuchet MS" w:hAnsi="Trebuchet MS" w:cs="Arial"/>
          <w:b/>
        </w:rPr>
      </w:pPr>
      <w:r w:rsidRPr="000520C7">
        <w:rPr>
          <w:rFonts w:ascii="Trebuchet MS" w:hAnsi="Trebuchet MS" w:cs="Arial"/>
          <w:b/>
        </w:rPr>
        <w:t>ROZDZIAŁ XV</w:t>
      </w:r>
      <w:r w:rsidR="00143414" w:rsidRPr="000520C7">
        <w:rPr>
          <w:rFonts w:ascii="Trebuchet MS" w:hAnsi="Trebuchet MS" w:cs="Arial"/>
          <w:b/>
        </w:rPr>
        <w:t>I</w:t>
      </w:r>
      <w:r w:rsidR="008C1B02">
        <w:rPr>
          <w:rFonts w:ascii="Trebuchet MS" w:hAnsi="Trebuchet MS" w:cs="Arial"/>
          <w:b/>
        </w:rPr>
        <w:t>.</w:t>
      </w:r>
      <w:r w:rsidR="00A16332" w:rsidRPr="000520C7">
        <w:rPr>
          <w:rFonts w:ascii="Trebuchet MS" w:hAnsi="Trebuchet MS" w:cs="Arial"/>
          <w:b/>
        </w:rPr>
        <w:t>INFORMACJA O SPOSOBIE POROZUMIEWANIA SIĘ ZAMAWIAJĄCEGO Z WYKONAWCAMI</w:t>
      </w:r>
      <w:r w:rsidRPr="000520C7">
        <w:rPr>
          <w:rFonts w:ascii="Trebuchet MS" w:hAnsi="Trebuchet MS" w:cs="Arial"/>
          <w:b/>
        </w:rPr>
        <w:t xml:space="preserve"> ORAZ PRZEKAZYWANIA DOKUMENTÓW</w:t>
      </w:r>
    </w:p>
    <w:p w:rsidR="0011075B" w:rsidRPr="000520C7" w:rsidRDefault="0011075B" w:rsidP="0011075B">
      <w:pPr>
        <w:spacing w:line="360" w:lineRule="auto"/>
        <w:ind w:right="1"/>
        <w:jc w:val="both"/>
        <w:rPr>
          <w:rFonts w:ascii="Trebuchet MS" w:hAnsi="Trebuchet MS" w:cs="Arial"/>
          <w:b/>
        </w:rPr>
      </w:pPr>
    </w:p>
    <w:p w:rsidR="0011075B" w:rsidRPr="005F5169" w:rsidRDefault="0011075B" w:rsidP="0011075B">
      <w:pPr>
        <w:numPr>
          <w:ilvl w:val="1"/>
          <w:numId w:val="15"/>
        </w:numPr>
        <w:tabs>
          <w:tab w:val="clear" w:pos="567"/>
          <w:tab w:val="num" w:pos="426"/>
        </w:tabs>
        <w:spacing w:line="360" w:lineRule="auto"/>
        <w:ind w:left="426" w:right="1" w:hanging="426"/>
        <w:jc w:val="both"/>
        <w:rPr>
          <w:rFonts w:ascii="Trebuchet MS" w:hAnsi="Trebuchet MS" w:cs="Arial"/>
        </w:rPr>
      </w:pPr>
      <w:r w:rsidRPr="000520C7">
        <w:rPr>
          <w:rFonts w:ascii="Trebuchet MS" w:hAnsi="Trebuchet MS" w:cs="Arial"/>
        </w:rPr>
        <w:t xml:space="preserve">Z zastrzeżeniem postanowień zawartych w </w:t>
      </w:r>
      <w:r w:rsidRPr="00FF55DB">
        <w:rPr>
          <w:rFonts w:ascii="Trebuchet MS" w:hAnsi="Trebuchet MS" w:cs="Arial"/>
        </w:rPr>
        <w:t xml:space="preserve">pkt </w:t>
      </w:r>
      <w:r>
        <w:rPr>
          <w:rFonts w:ascii="Trebuchet MS" w:hAnsi="Trebuchet MS" w:cs="Arial"/>
        </w:rPr>
        <w:t>4</w:t>
      </w:r>
      <w:r w:rsidRPr="00FF55DB">
        <w:rPr>
          <w:rFonts w:ascii="Trebuchet MS" w:hAnsi="Trebuchet MS" w:cs="Arial"/>
        </w:rPr>
        <w:t>,</w:t>
      </w:r>
      <w:r w:rsidRPr="000520C7">
        <w:rPr>
          <w:rFonts w:ascii="Trebuchet MS" w:hAnsi="Trebuchet MS" w:cs="Arial"/>
        </w:rPr>
        <w:t xml:space="preserve"> Zamawiający dopuszcza, aby komunikacja </w:t>
      </w:r>
      <w:r w:rsidRPr="005F5169">
        <w:rPr>
          <w:rFonts w:ascii="Trebuchet MS" w:hAnsi="Trebuchet MS" w:cs="Arial"/>
        </w:rPr>
        <w:t>między Zamawiającym a Wykonawcami odbywała się za pośrednictwem operatora pocztowego w rozumieniu ustawy z dnia 23 listopada 2012 r. – Prawo pocztowe (</w:t>
      </w:r>
      <w:r w:rsidRPr="0011075B">
        <w:rPr>
          <w:rFonts w:ascii="Trebuchet MS" w:hAnsi="Trebuchet MS" w:cs="Arial"/>
        </w:rPr>
        <w:t>t.j. Dz. U. z 2018 r. poz. 2188 z późn. zm.</w:t>
      </w:r>
      <w:r w:rsidRPr="005F5169">
        <w:rPr>
          <w:rFonts w:ascii="Trebuchet MS" w:hAnsi="Trebuchet MS" w:cs="Arial"/>
        </w:rPr>
        <w:t xml:space="preserve">), osobiście, za pośrednictwem posłańca, faksu lub przy użyciu środków komunikacji elektronicznej w rozumieniu ustawy z dnia 18 lipca 2002 r. o świadczeniu usług drogą elektroniczną </w:t>
      </w:r>
      <w:r w:rsidRPr="0011075B">
        <w:rPr>
          <w:rFonts w:ascii="Trebuchet MS" w:hAnsi="Trebuchet MS" w:cs="Arial"/>
        </w:rPr>
        <w:t>(t.j. Dz. U. z 2019 r. poz. 123</w:t>
      </w:r>
      <w:r w:rsidRPr="005F5169">
        <w:rPr>
          <w:rFonts w:ascii="Trebuchet MS" w:hAnsi="Trebuchet MS" w:cs="Arial"/>
        </w:rPr>
        <w:t>)</w:t>
      </w:r>
      <w:r>
        <w:rPr>
          <w:rFonts w:ascii="Trebuchet MS" w:hAnsi="Trebuchet MS" w:cs="Arial"/>
        </w:rPr>
        <w:t>.</w:t>
      </w:r>
    </w:p>
    <w:p w:rsidR="0011075B" w:rsidRDefault="0011075B" w:rsidP="0011075B">
      <w:pPr>
        <w:numPr>
          <w:ilvl w:val="1"/>
          <w:numId w:val="15"/>
        </w:numPr>
        <w:tabs>
          <w:tab w:val="clear" w:pos="567"/>
        </w:tabs>
        <w:spacing w:line="360" w:lineRule="auto"/>
        <w:ind w:left="426" w:right="1" w:hanging="426"/>
        <w:jc w:val="both"/>
        <w:rPr>
          <w:rFonts w:ascii="Trebuchet MS" w:hAnsi="Trebuchet MS" w:cs="Arial"/>
        </w:rPr>
      </w:pPr>
      <w:r w:rsidRPr="00715491">
        <w:rPr>
          <w:rFonts w:ascii="Trebuchet MS" w:hAnsi="Trebuchet MS" w:cs="Arial"/>
          <w:b/>
        </w:rPr>
        <w:lastRenderedPageBreak/>
        <w:t>W toku postępowania wszelka korespondencja, poza złożeniem oferty, powinna być kierowana na adres i dane teleadresowe pełnomocnika Zamawiającego, wskazanego w pkt 1 niniejszej SIWZ. Pomimo powyższego, skierowana korespondencja bezpośrednio do Zamawiającego, pozostaje w mocy z dniem doręczenia jej do Zamawiającego.</w:t>
      </w:r>
    </w:p>
    <w:p w:rsidR="0011075B" w:rsidRPr="000520C7" w:rsidRDefault="0011075B" w:rsidP="0011075B">
      <w:pPr>
        <w:numPr>
          <w:ilvl w:val="1"/>
          <w:numId w:val="15"/>
        </w:numPr>
        <w:tabs>
          <w:tab w:val="clear" w:pos="567"/>
        </w:tabs>
        <w:spacing w:line="360" w:lineRule="auto"/>
        <w:ind w:left="426" w:right="1" w:hanging="426"/>
        <w:jc w:val="both"/>
        <w:rPr>
          <w:rFonts w:ascii="Trebuchet MS" w:hAnsi="Trebuchet MS" w:cs="Arial"/>
        </w:rPr>
      </w:pPr>
      <w:r w:rsidRPr="000520C7">
        <w:rPr>
          <w:rFonts w:ascii="Trebuchet MS" w:hAnsi="Trebuchet MS" w:cs="Arial"/>
        </w:rPr>
        <w:t>Wszelką korespondencję Wykonawcy mają obowiązek kierować wraz z dopiskiem</w:t>
      </w:r>
      <w:r>
        <w:rPr>
          <w:rFonts w:ascii="Trebuchet MS" w:hAnsi="Trebuchet MS" w:cs="Arial"/>
        </w:rPr>
        <w:t xml:space="preserve"> nazwy postępowania </w:t>
      </w:r>
      <w:r w:rsidRPr="000520C7">
        <w:rPr>
          <w:rFonts w:ascii="Trebuchet MS" w:hAnsi="Trebuchet MS" w:cs="Arial"/>
        </w:rPr>
        <w:t>oraz osoby wskazanej do porozumiewania się, o której mowa w rozdziale XVIII SIWZ.</w:t>
      </w:r>
    </w:p>
    <w:p w:rsidR="0011075B" w:rsidRPr="000520C7" w:rsidRDefault="0011075B" w:rsidP="0011075B">
      <w:pPr>
        <w:numPr>
          <w:ilvl w:val="1"/>
          <w:numId w:val="15"/>
        </w:numPr>
        <w:tabs>
          <w:tab w:val="clear" w:pos="567"/>
        </w:tabs>
        <w:spacing w:line="360" w:lineRule="auto"/>
        <w:ind w:left="426" w:right="1" w:hanging="426"/>
        <w:jc w:val="both"/>
        <w:rPr>
          <w:rFonts w:ascii="Trebuchet MS" w:hAnsi="Trebuchet MS" w:cs="Arial"/>
        </w:rPr>
      </w:pPr>
      <w:r w:rsidRPr="000520C7">
        <w:rPr>
          <w:rFonts w:ascii="Trebuchet MS" w:hAnsi="Trebuchet MS" w:cs="Aria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11075B" w:rsidRPr="000520C7" w:rsidRDefault="0011075B" w:rsidP="0011075B">
      <w:pPr>
        <w:numPr>
          <w:ilvl w:val="1"/>
          <w:numId w:val="15"/>
        </w:numPr>
        <w:tabs>
          <w:tab w:val="clear" w:pos="567"/>
        </w:tabs>
        <w:spacing w:line="360" w:lineRule="auto"/>
        <w:ind w:left="426" w:right="1" w:hanging="426"/>
        <w:jc w:val="both"/>
        <w:rPr>
          <w:rFonts w:ascii="Trebuchet MS" w:hAnsi="Trebuchet MS" w:cs="Arial"/>
        </w:rPr>
      </w:pPr>
      <w:r w:rsidRPr="000520C7">
        <w:rPr>
          <w:rFonts w:ascii="Trebuchet MS" w:hAnsi="Trebuchet MS" w:cs="Aria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r>
        <w:rPr>
          <w:rFonts w:ascii="Trebuchet MS" w:hAnsi="Trebuchet MS" w:cs="Arial"/>
        </w:rPr>
        <w:t xml:space="preserve"> </w:t>
      </w:r>
      <w:r w:rsidRPr="00715491">
        <w:rPr>
          <w:rFonts w:ascii="Trebuchet MS" w:hAnsi="Trebuchet MS" w:cs="Arial"/>
          <w:b/>
          <w:bCs/>
        </w:rPr>
        <w:t>Za datę powzięcia wiadomości uważa się dzień, w którym strony postępowania otrzymały informację za pomocą poczty elektronicznej</w:t>
      </w:r>
      <w:r>
        <w:rPr>
          <w:rFonts w:ascii="Trebuchet MS" w:hAnsi="Trebuchet MS" w:cs="Arial"/>
          <w:b/>
          <w:bCs/>
        </w:rPr>
        <w:t xml:space="preserve"> lub faksu</w:t>
      </w:r>
      <w:r w:rsidRPr="00715491">
        <w:rPr>
          <w:rFonts w:ascii="Trebuchet MS" w:hAnsi="Trebuchet MS" w:cs="Arial"/>
          <w:b/>
          <w:bCs/>
        </w:rPr>
        <w:t>.</w:t>
      </w:r>
    </w:p>
    <w:p w:rsidR="0011075B" w:rsidRPr="000520C7" w:rsidRDefault="0011075B" w:rsidP="0011075B">
      <w:pPr>
        <w:numPr>
          <w:ilvl w:val="1"/>
          <w:numId w:val="15"/>
        </w:numPr>
        <w:tabs>
          <w:tab w:val="clear" w:pos="567"/>
        </w:tabs>
        <w:spacing w:line="360" w:lineRule="auto"/>
        <w:ind w:left="426" w:right="1" w:hanging="426"/>
        <w:jc w:val="both"/>
        <w:rPr>
          <w:rFonts w:ascii="Trebuchet MS" w:hAnsi="Trebuchet MS" w:cs="Arial"/>
        </w:rPr>
      </w:pPr>
      <w:r w:rsidRPr="000520C7">
        <w:rPr>
          <w:rFonts w:ascii="Trebuchet MS" w:hAnsi="Trebuchet MS" w:cs="Arial"/>
        </w:rPr>
        <w:t>Niezwłocznie po otwarciu złożonych ofert, Zamawiający zamieści na swojej stronie internetowej (</w:t>
      </w:r>
      <w:r w:rsidRPr="00590C58">
        <w:rPr>
          <w:rFonts w:ascii="Trebuchet MS" w:hAnsi="Trebuchet MS"/>
        </w:rPr>
        <w:t>http://zsaiozywiec.biposwiata.pl/</w:t>
      </w:r>
      <w:hyperlink r:id="rId8" w:history="1"/>
      <w:r w:rsidRPr="000520C7">
        <w:rPr>
          <w:rFonts w:ascii="Trebuchet MS" w:hAnsi="Trebuchet MS" w:cs="Arial"/>
        </w:rPr>
        <w:t>) informacje dotyczące:</w:t>
      </w:r>
    </w:p>
    <w:p w:rsidR="0011075B" w:rsidRPr="000520C7" w:rsidRDefault="0011075B" w:rsidP="0011075B">
      <w:pPr>
        <w:pStyle w:val="Akapitzlist"/>
        <w:numPr>
          <w:ilvl w:val="2"/>
          <w:numId w:val="15"/>
        </w:numPr>
        <w:spacing w:line="360" w:lineRule="auto"/>
        <w:ind w:left="851" w:right="1"/>
        <w:jc w:val="both"/>
        <w:rPr>
          <w:rFonts w:ascii="Trebuchet MS" w:hAnsi="Trebuchet MS" w:cs="Arial"/>
        </w:rPr>
      </w:pPr>
      <w:r w:rsidRPr="000520C7">
        <w:rPr>
          <w:rFonts w:ascii="Trebuchet MS" w:hAnsi="Trebuchet MS" w:cs="Arial"/>
        </w:rPr>
        <w:t>kwoty, jaką zamierza przeznaczyć na sfinansowanie zamówienia;</w:t>
      </w:r>
    </w:p>
    <w:p w:rsidR="0011075B" w:rsidRPr="000520C7" w:rsidRDefault="0011075B" w:rsidP="0011075B">
      <w:pPr>
        <w:pStyle w:val="Akapitzlist"/>
        <w:numPr>
          <w:ilvl w:val="2"/>
          <w:numId w:val="15"/>
        </w:numPr>
        <w:spacing w:line="360" w:lineRule="auto"/>
        <w:ind w:left="851" w:right="1"/>
        <w:jc w:val="both"/>
        <w:rPr>
          <w:rFonts w:ascii="Trebuchet MS" w:hAnsi="Trebuchet MS" w:cs="Arial"/>
        </w:rPr>
      </w:pPr>
      <w:r w:rsidRPr="000520C7">
        <w:rPr>
          <w:rFonts w:ascii="Trebuchet MS" w:hAnsi="Trebuchet MS" w:cs="Arial"/>
        </w:rPr>
        <w:t>firm oraz adresów Wykonawców, którzy złożyli oferty w terminie;</w:t>
      </w:r>
    </w:p>
    <w:p w:rsidR="0011075B" w:rsidRPr="000520C7" w:rsidRDefault="0011075B" w:rsidP="0011075B">
      <w:pPr>
        <w:pStyle w:val="Akapitzlist"/>
        <w:numPr>
          <w:ilvl w:val="2"/>
          <w:numId w:val="15"/>
        </w:numPr>
        <w:spacing w:line="360" w:lineRule="auto"/>
        <w:ind w:left="851" w:right="1"/>
        <w:jc w:val="both"/>
        <w:rPr>
          <w:rFonts w:ascii="Trebuchet MS" w:hAnsi="Trebuchet MS" w:cs="Arial"/>
          <w:b/>
        </w:rPr>
      </w:pPr>
      <w:r w:rsidRPr="000520C7">
        <w:rPr>
          <w:rFonts w:ascii="Trebuchet MS" w:hAnsi="Trebuchet MS" w:cs="Arial"/>
        </w:rPr>
        <w:t>ceny, terminu wykonania zamówienia i warunków płatności zawartych w ofertach.</w:t>
      </w:r>
    </w:p>
    <w:p w:rsidR="0011075B" w:rsidRDefault="0011075B" w:rsidP="0011075B">
      <w:pPr>
        <w:numPr>
          <w:ilvl w:val="1"/>
          <w:numId w:val="15"/>
        </w:numPr>
        <w:tabs>
          <w:tab w:val="clear" w:pos="567"/>
        </w:tabs>
        <w:spacing w:line="360" w:lineRule="auto"/>
        <w:ind w:left="426" w:right="1" w:hanging="426"/>
        <w:jc w:val="both"/>
        <w:rPr>
          <w:rFonts w:ascii="Trebuchet MS" w:hAnsi="Trebuchet MS" w:cs="Arial"/>
        </w:rPr>
      </w:pPr>
      <w:r w:rsidRPr="00631741">
        <w:rPr>
          <w:rFonts w:ascii="Trebuchet MS" w:hAnsi="Trebuchet MS" w:cs="Arial"/>
        </w:rPr>
        <w:t xml:space="preserve">Informację o wyborze oferty najkorzystniejszej bądź o unieważnieniu postępowania Zamawiający zamieści na stronie internetowej pod następującym adresem: </w:t>
      </w:r>
      <w:r w:rsidRPr="00590C58">
        <w:rPr>
          <w:rFonts w:ascii="Trebuchet MS" w:hAnsi="Trebuchet MS"/>
        </w:rPr>
        <w:t>http://zsaiozywiec.biposwiata.pl/</w:t>
      </w:r>
    </w:p>
    <w:p w:rsidR="0011075B" w:rsidRPr="00631741" w:rsidRDefault="0011075B" w:rsidP="0011075B">
      <w:pPr>
        <w:spacing w:line="360" w:lineRule="auto"/>
        <w:ind w:left="426" w:right="1"/>
        <w:jc w:val="both"/>
        <w:rPr>
          <w:rFonts w:ascii="Trebuchet MS" w:hAnsi="Trebuchet MS" w:cs="Arial"/>
        </w:rPr>
      </w:pPr>
    </w:p>
    <w:p w:rsidR="00A16332" w:rsidRPr="000520C7" w:rsidRDefault="00460668" w:rsidP="00AC0995">
      <w:pPr>
        <w:pStyle w:val="Tekstpodstawowy"/>
        <w:spacing w:line="360" w:lineRule="auto"/>
        <w:ind w:left="1701" w:right="1" w:hanging="1701"/>
        <w:rPr>
          <w:rFonts w:ascii="Trebuchet MS" w:hAnsi="Trebuchet MS" w:cs="Arial"/>
          <w:b/>
          <w:sz w:val="20"/>
        </w:rPr>
      </w:pPr>
      <w:r w:rsidRPr="000520C7">
        <w:rPr>
          <w:rFonts w:ascii="Trebuchet MS" w:hAnsi="Trebuchet MS" w:cs="Arial"/>
          <w:b/>
          <w:sz w:val="20"/>
        </w:rPr>
        <w:t>ROZDZIAŁ X</w:t>
      </w:r>
      <w:r w:rsidR="000549E7" w:rsidRPr="000520C7">
        <w:rPr>
          <w:rFonts w:ascii="Trebuchet MS" w:hAnsi="Trebuchet MS" w:cs="Arial"/>
          <w:b/>
          <w:sz w:val="20"/>
        </w:rPr>
        <w:t>V</w:t>
      </w:r>
      <w:r w:rsidRPr="000520C7">
        <w:rPr>
          <w:rFonts w:ascii="Trebuchet MS" w:hAnsi="Trebuchet MS" w:cs="Arial"/>
          <w:b/>
          <w:sz w:val="20"/>
        </w:rPr>
        <w:t>I</w:t>
      </w:r>
      <w:r w:rsidR="00143414" w:rsidRPr="000520C7">
        <w:rPr>
          <w:rFonts w:ascii="Trebuchet MS" w:hAnsi="Trebuchet MS" w:cs="Arial"/>
          <w:b/>
          <w:sz w:val="20"/>
        </w:rPr>
        <w:t>I</w:t>
      </w:r>
      <w:r w:rsidR="00A16332" w:rsidRPr="000520C7">
        <w:rPr>
          <w:rFonts w:ascii="Trebuchet MS" w:hAnsi="Trebuchet MS" w:cs="Arial"/>
          <w:b/>
          <w:sz w:val="20"/>
        </w:rPr>
        <w:t xml:space="preserve">. </w:t>
      </w:r>
      <w:r w:rsidR="00A16332" w:rsidRPr="000520C7">
        <w:rPr>
          <w:rFonts w:ascii="Trebuchet MS" w:hAnsi="Trebuchet MS" w:cs="Arial"/>
          <w:b/>
          <w:sz w:val="20"/>
        </w:rPr>
        <w:tab/>
        <w:t>OPIS SPOSOBU UDZIELANIA WYJAŚNIEŃ DOTYCZĄCYCH SPECYFIKACJI</w:t>
      </w:r>
      <w:r w:rsidR="00CC6A34" w:rsidRPr="000520C7">
        <w:rPr>
          <w:rFonts w:ascii="Trebuchet MS" w:hAnsi="Trebuchet MS" w:cs="Arial"/>
          <w:b/>
          <w:sz w:val="20"/>
        </w:rPr>
        <w:t xml:space="preserve"> ISTOTNYCH WARUNKÓW ZAMÓWIENIA</w:t>
      </w:r>
    </w:p>
    <w:p w:rsidR="00A16332" w:rsidRPr="000520C7" w:rsidRDefault="00A16332" w:rsidP="00AC0995">
      <w:pPr>
        <w:pStyle w:val="Tekstpodstawowy"/>
        <w:spacing w:line="360" w:lineRule="auto"/>
        <w:ind w:right="1"/>
        <w:rPr>
          <w:rFonts w:ascii="Trebuchet MS" w:hAnsi="Trebuchet MS" w:cs="Arial"/>
          <w:sz w:val="20"/>
        </w:rPr>
      </w:pPr>
    </w:p>
    <w:p w:rsidR="00A16332" w:rsidRPr="000520C7" w:rsidRDefault="00A16332" w:rsidP="006D152E">
      <w:pPr>
        <w:pStyle w:val="Tekstpodstawowy"/>
        <w:numPr>
          <w:ilvl w:val="0"/>
          <w:numId w:val="9"/>
        </w:numPr>
        <w:spacing w:line="360" w:lineRule="auto"/>
        <w:ind w:right="1"/>
        <w:rPr>
          <w:rFonts w:ascii="Trebuchet MS" w:hAnsi="Trebuchet MS" w:cs="Arial"/>
          <w:sz w:val="20"/>
        </w:rPr>
      </w:pPr>
      <w:r w:rsidRPr="000520C7">
        <w:rPr>
          <w:rFonts w:ascii="Trebuchet MS" w:hAnsi="Trebuchet MS" w:cs="Arial"/>
          <w:sz w:val="20"/>
        </w:rPr>
        <w:t>Wykonawca może zwrócić się do Zamawiającego o wyjaśnienie treści SIWZ.</w:t>
      </w:r>
    </w:p>
    <w:p w:rsidR="00A16332" w:rsidRPr="000520C7" w:rsidRDefault="00A16332" w:rsidP="006D152E">
      <w:pPr>
        <w:pStyle w:val="Tekstpodstawowy"/>
        <w:numPr>
          <w:ilvl w:val="0"/>
          <w:numId w:val="9"/>
        </w:numPr>
        <w:spacing w:line="360" w:lineRule="auto"/>
        <w:ind w:right="1"/>
        <w:rPr>
          <w:rFonts w:ascii="Trebuchet MS" w:hAnsi="Trebuchet MS" w:cs="Arial"/>
          <w:sz w:val="20"/>
        </w:rPr>
      </w:pPr>
      <w:r w:rsidRPr="000520C7">
        <w:rPr>
          <w:rFonts w:ascii="Trebuchet MS" w:hAnsi="Trebuchet MS" w:cs="Arial"/>
          <w:sz w:val="20"/>
        </w:rPr>
        <w:t>Zamawiający niezwłocznie udzieli wyjaśnień</w:t>
      </w:r>
      <w:r w:rsidR="00C41FE2" w:rsidRPr="000520C7">
        <w:rPr>
          <w:rFonts w:ascii="Trebuchet MS" w:hAnsi="Trebuchet MS" w:cs="Arial"/>
          <w:sz w:val="20"/>
        </w:rPr>
        <w:t>, jednakże nie później niż na 2</w:t>
      </w:r>
      <w:r w:rsidRPr="000520C7">
        <w:rPr>
          <w:rFonts w:ascii="Trebuchet MS" w:hAnsi="Trebuchet MS" w:cs="Arial"/>
          <w:sz w:val="20"/>
        </w:rPr>
        <w:t xml:space="preserve"> dni przed upływem terminu składania ofert, o ile wniosek o wyjaśnienie Specyfikacji wpłynie do Z</w:t>
      </w:r>
      <w:r w:rsidR="0064002D" w:rsidRPr="000520C7">
        <w:rPr>
          <w:rFonts w:ascii="Trebuchet MS" w:hAnsi="Trebuchet MS" w:cs="Arial"/>
          <w:sz w:val="20"/>
        </w:rPr>
        <w:t>a</w:t>
      </w:r>
      <w:r w:rsidRPr="000520C7">
        <w:rPr>
          <w:rFonts w:ascii="Trebuchet MS" w:hAnsi="Trebuchet MS" w:cs="Arial"/>
          <w:sz w:val="20"/>
        </w:rPr>
        <w:t>mawiającego nie później niż do końca dnia, w którym upływa połowa wyznaczonego terminu składania ofert.</w:t>
      </w:r>
    </w:p>
    <w:p w:rsidR="00A16332" w:rsidRPr="000520C7" w:rsidRDefault="00460668" w:rsidP="006D152E">
      <w:pPr>
        <w:pStyle w:val="Tekstpodstawowy"/>
        <w:numPr>
          <w:ilvl w:val="0"/>
          <w:numId w:val="9"/>
        </w:numPr>
        <w:spacing w:line="360" w:lineRule="auto"/>
        <w:ind w:right="1"/>
        <w:rPr>
          <w:rFonts w:ascii="Trebuchet MS" w:hAnsi="Trebuchet MS" w:cs="Arial"/>
          <w:sz w:val="20"/>
        </w:rPr>
      </w:pPr>
      <w:r w:rsidRPr="000520C7">
        <w:rPr>
          <w:rFonts w:ascii="Trebuchet MS" w:hAnsi="Trebuchet MS" w:cs="Arial"/>
          <w:sz w:val="20"/>
        </w:rPr>
        <w:t xml:space="preserve">W uzasadnionych przypadkach </w:t>
      </w:r>
      <w:r w:rsidR="00A16332" w:rsidRPr="000520C7">
        <w:rPr>
          <w:rFonts w:ascii="Trebuchet MS" w:hAnsi="Trebuchet MS" w:cs="Arial"/>
          <w:sz w:val="20"/>
        </w:rPr>
        <w:t xml:space="preserve">Zamawiający może </w:t>
      </w:r>
      <w:r w:rsidRPr="000520C7">
        <w:rPr>
          <w:rFonts w:ascii="Trebuchet MS" w:hAnsi="Trebuchet MS" w:cs="Arial"/>
          <w:sz w:val="20"/>
        </w:rPr>
        <w:t xml:space="preserve">przed upływem terminu składania ofert </w:t>
      </w:r>
      <w:r w:rsidR="00A16332" w:rsidRPr="000520C7">
        <w:rPr>
          <w:rFonts w:ascii="Trebuchet MS" w:hAnsi="Trebuchet MS" w:cs="Arial"/>
          <w:sz w:val="20"/>
        </w:rPr>
        <w:t xml:space="preserve">zmienić treść SIWZ. Każda wprowadzona przez Zamawiającego zmiana staje się w takim przypadku częścią Specyfikacji. </w:t>
      </w:r>
      <w:r w:rsidR="002D75F6" w:rsidRPr="000520C7">
        <w:rPr>
          <w:rFonts w:ascii="Trebuchet MS" w:hAnsi="Trebuchet MS" w:cs="Arial"/>
          <w:sz w:val="20"/>
        </w:rPr>
        <w:t>Dokonaną zmianę treści SIWZ Zamawiający udo</w:t>
      </w:r>
      <w:r w:rsidRPr="000520C7">
        <w:rPr>
          <w:rFonts w:ascii="Trebuchet MS" w:hAnsi="Trebuchet MS" w:cs="Arial"/>
          <w:sz w:val="20"/>
        </w:rPr>
        <w:t>stępnia na stronie internetowe</w:t>
      </w:r>
      <w:r w:rsidR="00FD27AE">
        <w:rPr>
          <w:rFonts w:ascii="Trebuchet MS" w:hAnsi="Trebuchet MS" w:cs="Arial"/>
          <w:sz w:val="20"/>
        </w:rPr>
        <w:t>j.</w:t>
      </w:r>
    </w:p>
    <w:p w:rsidR="00A16332" w:rsidRPr="000520C7" w:rsidRDefault="00A16332" w:rsidP="006D152E">
      <w:pPr>
        <w:pStyle w:val="Tekstpodstawowy"/>
        <w:numPr>
          <w:ilvl w:val="0"/>
          <w:numId w:val="9"/>
        </w:numPr>
        <w:spacing w:line="360" w:lineRule="auto"/>
        <w:ind w:right="1"/>
        <w:rPr>
          <w:rFonts w:ascii="Trebuchet MS" w:hAnsi="Trebuchet MS" w:cs="Arial"/>
          <w:sz w:val="20"/>
        </w:rPr>
      </w:pPr>
      <w:r w:rsidRPr="000520C7">
        <w:rPr>
          <w:rFonts w:ascii="Trebuchet MS" w:hAnsi="Trebuchet MS" w:cs="Arial"/>
          <w:sz w:val="20"/>
        </w:rPr>
        <w:t>Zamawiający oświadcza, iż nie zamierza zwoływać zebrania Wykonawców w celu wyjaśnienia treści SIWZ.</w:t>
      </w:r>
    </w:p>
    <w:p w:rsidR="00B54F8C" w:rsidRPr="000520C7" w:rsidRDefault="00A16332" w:rsidP="006D152E">
      <w:pPr>
        <w:pStyle w:val="Tekstpodstawowy"/>
        <w:numPr>
          <w:ilvl w:val="0"/>
          <w:numId w:val="9"/>
        </w:numPr>
        <w:spacing w:line="360" w:lineRule="auto"/>
        <w:ind w:right="1"/>
        <w:rPr>
          <w:rFonts w:ascii="Trebuchet MS" w:hAnsi="Trebuchet MS" w:cs="Arial"/>
          <w:sz w:val="20"/>
        </w:rPr>
      </w:pPr>
      <w:r w:rsidRPr="000520C7">
        <w:rPr>
          <w:rFonts w:ascii="Trebuchet MS" w:hAnsi="Trebuchet MS" w:cs="Arial"/>
          <w:sz w:val="20"/>
        </w:rPr>
        <w:lastRenderedPageBreak/>
        <w:t>Treść niniejszej SIWZ zamieszczona jest na stronie internetowej</w:t>
      </w:r>
      <w:r w:rsidR="00FD27AE">
        <w:rPr>
          <w:rFonts w:ascii="Trebuchet MS" w:hAnsi="Trebuchet MS" w:cs="Arial"/>
          <w:sz w:val="20"/>
        </w:rPr>
        <w:t xml:space="preserve">. </w:t>
      </w:r>
      <w:r w:rsidRPr="000520C7">
        <w:rPr>
          <w:rFonts w:ascii="Trebuchet MS" w:hAnsi="Trebuchet MS" w:cs="Arial"/>
          <w:sz w:val="20"/>
        </w:rPr>
        <w:t>Wszelkie zmiany treści SIWZ, jak też wyjaśnienia i odpowiedzi na pytania co do treści SIWZ, Zamawiający zamieszczać będzie także pod wskazanym wyżej adresem internetowym.</w:t>
      </w:r>
    </w:p>
    <w:p w:rsidR="00B54F8C" w:rsidRPr="000520C7" w:rsidRDefault="00B54F8C" w:rsidP="00AC0995">
      <w:pPr>
        <w:pStyle w:val="Tekstpodstawowy"/>
        <w:spacing w:line="360" w:lineRule="auto"/>
        <w:ind w:right="1"/>
        <w:rPr>
          <w:rFonts w:ascii="Trebuchet MS" w:hAnsi="Trebuchet MS" w:cs="Arial"/>
          <w:sz w:val="20"/>
        </w:rPr>
      </w:pPr>
    </w:p>
    <w:p w:rsidR="00A16332" w:rsidRPr="000520C7" w:rsidRDefault="000549E7" w:rsidP="00AC0995">
      <w:pPr>
        <w:spacing w:line="360" w:lineRule="auto"/>
        <w:ind w:left="1701" w:right="1" w:hanging="1701"/>
        <w:jc w:val="both"/>
        <w:rPr>
          <w:rFonts w:ascii="Trebuchet MS" w:hAnsi="Trebuchet MS" w:cs="Arial"/>
          <w:b/>
        </w:rPr>
      </w:pPr>
      <w:r w:rsidRPr="000520C7">
        <w:rPr>
          <w:rFonts w:ascii="Trebuchet MS" w:hAnsi="Trebuchet MS" w:cs="Arial"/>
          <w:b/>
        </w:rPr>
        <w:t>ROZDZIAŁ X</w:t>
      </w:r>
      <w:r w:rsidR="00A16332" w:rsidRPr="000520C7">
        <w:rPr>
          <w:rFonts w:ascii="Trebuchet MS" w:hAnsi="Trebuchet MS" w:cs="Arial"/>
          <w:b/>
        </w:rPr>
        <w:t>V</w:t>
      </w:r>
      <w:r w:rsidR="0088789F" w:rsidRPr="000520C7">
        <w:rPr>
          <w:rFonts w:ascii="Trebuchet MS" w:hAnsi="Trebuchet MS" w:cs="Arial"/>
          <w:b/>
        </w:rPr>
        <w:t>II</w:t>
      </w:r>
      <w:r w:rsidR="00143414" w:rsidRPr="000520C7">
        <w:rPr>
          <w:rFonts w:ascii="Trebuchet MS" w:hAnsi="Trebuchet MS" w:cs="Arial"/>
          <w:b/>
        </w:rPr>
        <w:t>I</w:t>
      </w:r>
      <w:r w:rsidR="00A16332" w:rsidRPr="000520C7">
        <w:rPr>
          <w:rFonts w:ascii="Trebuchet MS" w:hAnsi="Trebuchet MS" w:cs="Arial"/>
          <w:b/>
        </w:rPr>
        <w:t xml:space="preserve">. </w:t>
      </w:r>
      <w:r w:rsidR="00A16332" w:rsidRPr="000520C7">
        <w:rPr>
          <w:rFonts w:ascii="Trebuchet MS" w:hAnsi="Trebuchet MS" w:cs="Arial"/>
          <w:b/>
        </w:rPr>
        <w:tab/>
        <w:t>OSOBY ZE STRONY ZAMAWIAJĄCEGO UPR</w:t>
      </w:r>
      <w:r w:rsidR="008D7B58" w:rsidRPr="000520C7">
        <w:rPr>
          <w:rFonts w:ascii="Trebuchet MS" w:hAnsi="Trebuchet MS" w:cs="Arial"/>
          <w:b/>
        </w:rPr>
        <w:t>AWNIONE DO POROZUMIEWANIA SIĘ Z </w:t>
      </w:r>
      <w:r w:rsidR="00A16332" w:rsidRPr="000520C7">
        <w:rPr>
          <w:rFonts w:ascii="Trebuchet MS" w:hAnsi="Trebuchet MS" w:cs="Arial"/>
          <w:b/>
        </w:rPr>
        <w:t>WYKONAWCAMI</w:t>
      </w:r>
    </w:p>
    <w:p w:rsidR="0014395B" w:rsidRPr="000520C7" w:rsidRDefault="0014395B" w:rsidP="0014395B">
      <w:pPr>
        <w:spacing w:line="360" w:lineRule="auto"/>
        <w:ind w:right="1"/>
        <w:jc w:val="both"/>
        <w:rPr>
          <w:rFonts w:ascii="Trebuchet MS" w:hAnsi="Trebuchet MS" w:cs="Arial"/>
        </w:rPr>
      </w:pPr>
    </w:p>
    <w:p w:rsidR="0014395B" w:rsidRPr="000520C7" w:rsidRDefault="0014395B" w:rsidP="0014395B">
      <w:pPr>
        <w:pStyle w:val="Tekstpodstawowy"/>
        <w:spacing w:line="360" w:lineRule="auto"/>
        <w:ind w:right="1"/>
        <w:rPr>
          <w:rFonts w:ascii="Trebuchet MS" w:hAnsi="Trebuchet MS" w:cs="Arial"/>
          <w:sz w:val="20"/>
        </w:rPr>
      </w:pPr>
      <w:r w:rsidRPr="000520C7">
        <w:rPr>
          <w:rFonts w:ascii="Trebuchet MS" w:hAnsi="Trebuchet MS" w:cs="Arial"/>
          <w:sz w:val="20"/>
        </w:rPr>
        <w:t>Zamawiający wyznacza następującą osobę do porozumiewania się z Wykonawcami, w sprawach dotyczących niniejszego postępowania:</w:t>
      </w:r>
    </w:p>
    <w:p w:rsidR="0014395B" w:rsidRDefault="0014395B" w:rsidP="0014395B">
      <w:pPr>
        <w:pStyle w:val="Tekstpodstawowy"/>
        <w:numPr>
          <w:ilvl w:val="0"/>
          <w:numId w:val="63"/>
        </w:numPr>
        <w:spacing w:line="276" w:lineRule="auto"/>
        <w:ind w:left="426" w:right="1" w:hanging="426"/>
        <w:rPr>
          <w:rFonts w:ascii="Trebuchet MS" w:hAnsi="Trebuchet MS" w:cs="Arial"/>
          <w:sz w:val="20"/>
        </w:rPr>
      </w:pPr>
      <w:r w:rsidRPr="00B5246B">
        <w:rPr>
          <w:rFonts w:ascii="Trebuchet MS" w:hAnsi="Trebuchet MS" w:cs="Arial"/>
          <w:bCs/>
          <w:sz w:val="20"/>
        </w:rPr>
        <w:t>Pan Bartłomiej Kruszyński - tel. 505 519 740; e-mail: kancelaria.kruszynski@gmail.com – informacje w zakresie procedury prowadzonego postępowania w sprawie zamówienia publicznego</w:t>
      </w:r>
      <w:r>
        <w:rPr>
          <w:rFonts w:ascii="Trebuchet MS" w:hAnsi="Trebuchet MS" w:cs="Arial"/>
          <w:bCs/>
          <w:sz w:val="20"/>
        </w:rPr>
        <w:t>;</w:t>
      </w:r>
    </w:p>
    <w:p w:rsidR="0014395B" w:rsidRDefault="0014395B" w:rsidP="0014395B">
      <w:pPr>
        <w:pStyle w:val="Tekstpodstawowy"/>
        <w:numPr>
          <w:ilvl w:val="0"/>
          <w:numId w:val="63"/>
        </w:numPr>
        <w:spacing w:line="276" w:lineRule="auto"/>
        <w:ind w:left="426" w:right="1" w:hanging="426"/>
        <w:rPr>
          <w:rFonts w:ascii="Trebuchet MS" w:hAnsi="Trebuchet MS" w:cs="Arial"/>
          <w:sz w:val="20"/>
        </w:rPr>
      </w:pPr>
      <w:r w:rsidRPr="000020C8">
        <w:rPr>
          <w:rFonts w:ascii="Trebuchet MS" w:hAnsi="Trebuchet MS" w:cs="Arial"/>
          <w:bCs/>
          <w:sz w:val="20"/>
        </w:rPr>
        <w:t xml:space="preserve">Pani </w:t>
      </w:r>
      <w:r>
        <w:rPr>
          <w:rFonts w:ascii="Trebuchet MS" w:hAnsi="Trebuchet MS" w:cs="Arial"/>
          <w:bCs/>
          <w:sz w:val="20"/>
        </w:rPr>
        <w:t>Monika Baron</w:t>
      </w:r>
      <w:r w:rsidRPr="000020C8">
        <w:rPr>
          <w:rFonts w:ascii="Trebuchet MS" w:hAnsi="Trebuchet MS" w:cs="Arial"/>
          <w:bCs/>
          <w:sz w:val="20"/>
        </w:rPr>
        <w:t>, tel. 33-475-05-70, 33-475-05-71, 33-475-05-72, faks: 33-475-05-11, adres e-Mail: zsaio@moszczanica.pl – informacje w zakresie przedmiotu zamówienia.</w:t>
      </w:r>
    </w:p>
    <w:p w:rsidR="0014395B" w:rsidRPr="000520C7" w:rsidRDefault="0014395B" w:rsidP="0014395B">
      <w:pPr>
        <w:pStyle w:val="Tekstpodstawowy"/>
        <w:spacing w:line="360" w:lineRule="auto"/>
        <w:ind w:right="1"/>
        <w:rPr>
          <w:rFonts w:ascii="Trebuchet MS" w:hAnsi="Trebuchet MS" w:cs="Arial"/>
          <w:color w:val="000000"/>
          <w:sz w:val="20"/>
        </w:rPr>
      </w:pPr>
    </w:p>
    <w:p w:rsidR="00A16332" w:rsidRPr="000520C7" w:rsidRDefault="00143414" w:rsidP="00AC0995">
      <w:pPr>
        <w:tabs>
          <w:tab w:val="left" w:pos="567"/>
        </w:tabs>
        <w:spacing w:line="360" w:lineRule="auto"/>
        <w:ind w:right="1"/>
        <w:jc w:val="both"/>
        <w:rPr>
          <w:rFonts w:ascii="Trebuchet MS" w:hAnsi="Trebuchet MS" w:cs="Arial"/>
          <w:b/>
        </w:rPr>
      </w:pPr>
      <w:r w:rsidRPr="000520C7">
        <w:rPr>
          <w:rFonts w:ascii="Trebuchet MS" w:hAnsi="Trebuchet MS" w:cs="Arial"/>
          <w:b/>
        </w:rPr>
        <w:t>ROZDZIAŁ XIX</w:t>
      </w:r>
      <w:r w:rsidR="00A16332" w:rsidRPr="000520C7">
        <w:rPr>
          <w:rFonts w:ascii="Trebuchet MS" w:hAnsi="Trebuchet MS" w:cs="Arial"/>
          <w:b/>
        </w:rPr>
        <w:t xml:space="preserve">. </w:t>
      </w:r>
      <w:r w:rsidR="00A16332" w:rsidRPr="000520C7">
        <w:rPr>
          <w:rFonts w:ascii="Trebuchet MS" w:hAnsi="Trebuchet MS" w:cs="Arial"/>
          <w:b/>
        </w:rPr>
        <w:tab/>
        <w:t>WYMAGANIA DOTYCZĄCE WADIUM</w:t>
      </w:r>
      <w:r w:rsidR="000E58B1">
        <w:rPr>
          <w:rFonts w:ascii="Trebuchet MS" w:hAnsi="Trebuchet MS" w:cs="Arial"/>
          <w:b/>
        </w:rPr>
        <w:t xml:space="preserve"> ORAZ ZABEZPIECZENIA NALEŻYTEGO WYKONANIA UMOWY</w:t>
      </w:r>
    </w:p>
    <w:p w:rsidR="00EA3B2E" w:rsidRPr="000520C7" w:rsidRDefault="00EA3B2E" w:rsidP="00AC0995">
      <w:pPr>
        <w:pStyle w:val="Tekstpodstawowy"/>
        <w:spacing w:line="360" w:lineRule="auto"/>
        <w:ind w:right="1"/>
        <w:rPr>
          <w:rFonts w:ascii="Trebuchet MS" w:hAnsi="Trebuchet MS" w:cs="Arial"/>
          <w:sz w:val="20"/>
        </w:rPr>
      </w:pPr>
    </w:p>
    <w:p w:rsidR="000E58B1" w:rsidRPr="008D7681" w:rsidRDefault="000E58B1" w:rsidP="008D7681">
      <w:pPr>
        <w:pStyle w:val="Tekstpodstawowy"/>
        <w:numPr>
          <w:ilvl w:val="0"/>
          <w:numId w:val="18"/>
        </w:numPr>
        <w:spacing w:line="360" w:lineRule="auto"/>
        <w:ind w:right="1"/>
        <w:rPr>
          <w:rFonts w:ascii="Trebuchet MS" w:hAnsi="Trebuchet MS" w:cs="Arial"/>
          <w:b/>
          <w:sz w:val="20"/>
        </w:rPr>
      </w:pPr>
      <w:r w:rsidRPr="008D7681">
        <w:rPr>
          <w:rFonts w:ascii="Trebuchet MS" w:hAnsi="Trebuchet MS" w:cs="Arial"/>
          <w:b/>
          <w:sz w:val="20"/>
        </w:rPr>
        <w:t>Wadium</w:t>
      </w:r>
    </w:p>
    <w:p w:rsidR="00AD7296" w:rsidRPr="000520C7" w:rsidRDefault="00745C90" w:rsidP="008D7681">
      <w:pPr>
        <w:pStyle w:val="Tekstpodstawowy"/>
        <w:numPr>
          <w:ilvl w:val="1"/>
          <w:numId w:val="18"/>
        </w:numPr>
        <w:tabs>
          <w:tab w:val="left" w:pos="567"/>
        </w:tabs>
        <w:spacing w:line="360" w:lineRule="auto"/>
        <w:ind w:right="1"/>
        <w:rPr>
          <w:rFonts w:ascii="Trebuchet MS" w:hAnsi="Trebuchet MS" w:cs="Arial"/>
          <w:sz w:val="20"/>
        </w:rPr>
      </w:pPr>
      <w:r w:rsidRPr="000520C7">
        <w:rPr>
          <w:rFonts w:ascii="Trebuchet MS" w:hAnsi="Trebuchet MS" w:cs="Arial"/>
          <w:sz w:val="20"/>
        </w:rPr>
        <w:t>Oferta musi być zabezpieczona wadium w wysokości:</w:t>
      </w:r>
      <w:r w:rsidR="005F4036" w:rsidRPr="000520C7">
        <w:rPr>
          <w:rFonts w:ascii="Trebuchet MS" w:hAnsi="Trebuchet MS" w:cs="Arial"/>
          <w:sz w:val="20"/>
        </w:rPr>
        <w:t xml:space="preserve"> </w:t>
      </w:r>
    </w:p>
    <w:p w:rsidR="005F4036" w:rsidRDefault="002807EA" w:rsidP="002807EA">
      <w:pPr>
        <w:pStyle w:val="Tekstpodstawowy"/>
        <w:spacing w:line="360" w:lineRule="auto"/>
        <w:ind w:right="1"/>
        <w:jc w:val="left"/>
        <w:rPr>
          <w:rFonts w:ascii="Trebuchet MS" w:hAnsi="Trebuchet MS" w:cs="Arial"/>
          <w:sz w:val="20"/>
        </w:rPr>
      </w:pPr>
      <w:r>
        <w:rPr>
          <w:rFonts w:ascii="Trebuchet MS" w:hAnsi="Trebuchet MS" w:cs="Arial"/>
          <w:b/>
          <w:sz w:val="20"/>
        </w:rPr>
        <w:tab/>
      </w:r>
      <w:r w:rsidR="002727B3">
        <w:rPr>
          <w:rFonts w:ascii="Trebuchet MS" w:hAnsi="Trebuchet MS" w:cs="Arial"/>
          <w:b/>
          <w:sz w:val="20"/>
        </w:rPr>
        <w:t>40</w:t>
      </w:r>
      <w:r w:rsidR="009307FB">
        <w:rPr>
          <w:rFonts w:ascii="Trebuchet MS" w:hAnsi="Trebuchet MS" w:cs="Arial"/>
          <w:b/>
          <w:sz w:val="20"/>
        </w:rPr>
        <w:t xml:space="preserve"> </w:t>
      </w:r>
      <w:r w:rsidR="00D026E1">
        <w:rPr>
          <w:rFonts w:ascii="Trebuchet MS" w:hAnsi="Trebuchet MS" w:cs="Arial"/>
          <w:b/>
          <w:sz w:val="20"/>
        </w:rPr>
        <w:t>0</w:t>
      </w:r>
      <w:r w:rsidR="005716FE">
        <w:rPr>
          <w:rFonts w:ascii="Trebuchet MS" w:hAnsi="Trebuchet MS" w:cs="Arial"/>
          <w:b/>
          <w:sz w:val="20"/>
        </w:rPr>
        <w:t>00</w:t>
      </w:r>
      <w:r w:rsidR="00FD27AE">
        <w:rPr>
          <w:rFonts w:ascii="Trebuchet MS" w:hAnsi="Trebuchet MS" w:cs="Arial"/>
          <w:b/>
          <w:sz w:val="20"/>
        </w:rPr>
        <w:t>,0</w:t>
      </w:r>
      <w:r w:rsidR="00AD7296" w:rsidRPr="000520C7">
        <w:rPr>
          <w:rFonts w:ascii="Trebuchet MS" w:hAnsi="Trebuchet MS" w:cs="Arial"/>
          <w:b/>
          <w:sz w:val="20"/>
        </w:rPr>
        <w:t xml:space="preserve">0 </w:t>
      </w:r>
      <w:r w:rsidR="0088789F" w:rsidRPr="000520C7">
        <w:rPr>
          <w:rFonts w:ascii="Trebuchet MS" w:hAnsi="Trebuchet MS" w:cs="Arial"/>
          <w:b/>
          <w:sz w:val="20"/>
        </w:rPr>
        <w:t>PLN</w:t>
      </w:r>
      <w:r w:rsidR="005F4036" w:rsidRPr="000520C7">
        <w:rPr>
          <w:rFonts w:ascii="Trebuchet MS" w:hAnsi="Trebuchet MS" w:cs="Arial"/>
          <w:sz w:val="20"/>
        </w:rPr>
        <w:t xml:space="preserve"> (słownie:</w:t>
      </w:r>
      <w:r w:rsidR="00D026E1">
        <w:rPr>
          <w:rFonts w:ascii="Trebuchet MS" w:hAnsi="Trebuchet MS" w:cs="Arial"/>
          <w:sz w:val="20"/>
        </w:rPr>
        <w:t xml:space="preserve"> </w:t>
      </w:r>
      <w:r w:rsidR="002727B3">
        <w:rPr>
          <w:rFonts w:ascii="Trebuchet MS" w:hAnsi="Trebuchet MS" w:cs="Arial"/>
          <w:i/>
          <w:sz w:val="20"/>
        </w:rPr>
        <w:t>czterdzieści</w:t>
      </w:r>
      <w:r w:rsidR="009307FB">
        <w:rPr>
          <w:rFonts w:ascii="Trebuchet MS" w:hAnsi="Trebuchet MS" w:cs="Arial"/>
          <w:i/>
          <w:sz w:val="20"/>
        </w:rPr>
        <w:t xml:space="preserve"> t</w:t>
      </w:r>
      <w:r w:rsidR="00836E9F">
        <w:rPr>
          <w:rFonts w:ascii="Trebuchet MS" w:hAnsi="Trebuchet MS" w:cs="Arial"/>
          <w:i/>
          <w:sz w:val="20"/>
        </w:rPr>
        <w:t>ysi</w:t>
      </w:r>
      <w:r w:rsidR="00955F54">
        <w:rPr>
          <w:rFonts w:ascii="Trebuchet MS" w:hAnsi="Trebuchet MS" w:cs="Arial"/>
          <w:i/>
          <w:sz w:val="20"/>
        </w:rPr>
        <w:t>ę</w:t>
      </w:r>
      <w:r w:rsidR="00836E9F">
        <w:rPr>
          <w:rFonts w:ascii="Trebuchet MS" w:hAnsi="Trebuchet MS" w:cs="Arial"/>
          <w:i/>
          <w:sz w:val="20"/>
        </w:rPr>
        <w:t>c</w:t>
      </w:r>
      <w:r w:rsidR="00955F54">
        <w:rPr>
          <w:rFonts w:ascii="Trebuchet MS" w:hAnsi="Trebuchet MS" w:cs="Arial"/>
          <w:i/>
          <w:sz w:val="20"/>
        </w:rPr>
        <w:t>y</w:t>
      </w:r>
      <w:r w:rsidR="00D026E1">
        <w:rPr>
          <w:rFonts w:ascii="Trebuchet MS" w:hAnsi="Trebuchet MS" w:cs="Arial"/>
          <w:i/>
          <w:sz w:val="20"/>
        </w:rPr>
        <w:t xml:space="preserve"> </w:t>
      </w:r>
      <w:r w:rsidR="003F7466" w:rsidRPr="00721D29">
        <w:rPr>
          <w:rFonts w:ascii="Trebuchet MS" w:hAnsi="Trebuchet MS" w:cs="Arial"/>
          <w:i/>
          <w:sz w:val="20"/>
        </w:rPr>
        <w:t>złotych</w:t>
      </w:r>
      <w:r w:rsidR="00C1187F">
        <w:rPr>
          <w:rFonts w:ascii="Trebuchet MS" w:hAnsi="Trebuchet MS" w:cs="Arial"/>
          <w:sz w:val="20"/>
        </w:rPr>
        <w:t>).</w:t>
      </w:r>
    </w:p>
    <w:p w:rsidR="00745C90" w:rsidRPr="000520C7" w:rsidRDefault="00745C90" w:rsidP="001F2049">
      <w:pPr>
        <w:rPr>
          <w:rFonts w:ascii="Trebuchet MS" w:hAnsi="Trebuchet MS" w:cs="Arial"/>
        </w:rPr>
      </w:pPr>
      <w:r w:rsidRPr="000520C7">
        <w:rPr>
          <w:rFonts w:ascii="Trebuchet MS" w:hAnsi="Trebuchet MS" w:cs="Arial"/>
        </w:rPr>
        <w:t>Wadium może być wniesione w:</w:t>
      </w:r>
    </w:p>
    <w:p w:rsidR="00745C90" w:rsidRPr="000520C7" w:rsidRDefault="00745C90">
      <w:pPr>
        <w:pStyle w:val="Tekstpodstawowy"/>
        <w:numPr>
          <w:ilvl w:val="0"/>
          <w:numId w:val="19"/>
        </w:numPr>
        <w:spacing w:line="360" w:lineRule="auto"/>
        <w:ind w:right="1"/>
        <w:rPr>
          <w:rFonts w:ascii="Trebuchet MS" w:hAnsi="Trebuchet MS" w:cs="Arial"/>
          <w:sz w:val="20"/>
        </w:rPr>
      </w:pPr>
      <w:r w:rsidRPr="000520C7">
        <w:rPr>
          <w:rFonts w:ascii="Trebuchet MS" w:hAnsi="Trebuchet MS" w:cs="Arial"/>
          <w:sz w:val="20"/>
        </w:rPr>
        <w:t>pieniądzu,</w:t>
      </w:r>
    </w:p>
    <w:p w:rsidR="00745C90" w:rsidRPr="000520C7" w:rsidRDefault="00745C90">
      <w:pPr>
        <w:pStyle w:val="Tekstpodstawowy"/>
        <w:numPr>
          <w:ilvl w:val="0"/>
          <w:numId w:val="19"/>
        </w:numPr>
        <w:spacing w:line="360" w:lineRule="auto"/>
        <w:ind w:right="1"/>
        <w:rPr>
          <w:rFonts w:ascii="Trebuchet MS" w:hAnsi="Trebuchet MS" w:cs="Arial"/>
          <w:sz w:val="20"/>
        </w:rPr>
      </w:pPr>
      <w:r w:rsidRPr="000520C7">
        <w:rPr>
          <w:rFonts w:ascii="Trebuchet MS" w:hAnsi="Trebuchet MS" w:cs="Arial"/>
          <w:sz w:val="20"/>
        </w:rPr>
        <w:t>poręczeniach bankowych lub poręczeniach spółdzielczej kasy oszczędnościowo-kredytowej z tym że poręczenie kasy jest zawsze poręczeniem pieniężnym,</w:t>
      </w:r>
    </w:p>
    <w:p w:rsidR="00745C90" w:rsidRPr="000520C7" w:rsidRDefault="00745C90">
      <w:pPr>
        <w:pStyle w:val="Tekstpodstawowy"/>
        <w:numPr>
          <w:ilvl w:val="0"/>
          <w:numId w:val="19"/>
        </w:numPr>
        <w:spacing w:line="360" w:lineRule="auto"/>
        <w:ind w:right="1"/>
        <w:rPr>
          <w:rFonts w:ascii="Trebuchet MS" w:hAnsi="Trebuchet MS" w:cs="Arial"/>
          <w:sz w:val="20"/>
        </w:rPr>
      </w:pPr>
      <w:r w:rsidRPr="000520C7">
        <w:rPr>
          <w:rFonts w:ascii="Trebuchet MS" w:hAnsi="Trebuchet MS" w:cs="Arial"/>
          <w:sz w:val="20"/>
        </w:rPr>
        <w:t>gwarancjach bankowych,</w:t>
      </w:r>
    </w:p>
    <w:p w:rsidR="00745C90" w:rsidRPr="000520C7" w:rsidRDefault="00745C90">
      <w:pPr>
        <w:pStyle w:val="Tekstpodstawowy"/>
        <w:numPr>
          <w:ilvl w:val="0"/>
          <w:numId w:val="19"/>
        </w:numPr>
        <w:spacing w:line="360" w:lineRule="auto"/>
        <w:ind w:right="1"/>
        <w:rPr>
          <w:rFonts w:ascii="Trebuchet MS" w:hAnsi="Trebuchet MS" w:cs="Arial"/>
          <w:sz w:val="20"/>
        </w:rPr>
      </w:pPr>
      <w:r w:rsidRPr="000520C7">
        <w:rPr>
          <w:rFonts w:ascii="Trebuchet MS" w:hAnsi="Trebuchet MS" w:cs="Arial"/>
          <w:sz w:val="20"/>
        </w:rPr>
        <w:t>gwarancjach ubezpieczeniowych,</w:t>
      </w:r>
    </w:p>
    <w:p w:rsidR="00745C90" w:rsidRPr="000520C7" w:rsidRDefault="00745C90">
      <w:pPr>
        <w:pStyle w:val="Tekstpodstawowy"/>
        <w:numPr>
          <w:ilvl w:val="0"/>
          <w:numId w:val="19"/>
        </w:numPr>
        <w:spacing w:line="360" w:lineRule="auto"/>
        <w:ind w:right="1"/>
        <w:rPr>
          <w:rFonts w:ascii="Trebuchet MS" w:hAnsi="Trebuchet MS" w:cs="Arial"/>
          <w:sz w:val="20"/>
        </w:rPr>
      </w:pPr>
      <w:r w:rsidRPr="000520C7">
        <w:rPr>
          <w:rFonts w:ascii="Trebuchet MS" w:hAnsi="Trebuchet MS" w:cs="Arial"/>
          <w:sz w:val="20"/>
        </w:rPr>
        <w:t>poręczeniach udzielanych przez podmioty, o których mowa w art. 6b ust. 5 pkt 2 ustawy z dnia 9 listopada 2000 r. o utworzeniu Polskiej Agencji Rozwoju Pr</w:t>
      </w:r>
      <w:r w:rsidR="00215658" w:rsidRPr="000520C7">
        <w:rPr>
          <w:rFonts w:ascii="Trebuchet MS" w:hAnsi="Trebuchet MS" w:cs="Arial"/>
          <w:sz w:val="20"/>
        </w:rPr>
        <w:t xml:space="preserve">zedsiębiorczości (Dz. U. z 2007 </w:t>
      </w:r>
      <w:r w:rsidRPr="000520C7">
        <w:rPr>
          <w:rFonts w:ascii="Trebuchet MS" w:hAnsi="Trebuchet MS" w:cs="Arial"/>
          <w:sz w:val="20"/>
        </w:rPr>
        <w:t>Nr 42, poz. 275 z późniejszymi zmianami).</w:t>
      </w:r>
    </w:p>
    <w:p w:rsidR="00745C90" w:rsidRPr="000520C7" w:rsidRDefault="00745C90">
      <w:pPr>
        <w:pStyle w:val="Tekstpodstawowy"/>
        <w:spacing w:line="360" w:lineRule="auto"/>
        <w:ind w:right="1"/>
        <w:rPr>
          <w:rFonts w:ascii="Trebuchet MS" w:hAnsi="Trebuchet MS" w:cs="Arial"/>
          <w:sz w:val="20"/>
        </w:rPr>
      </w:pPr>
    </w:p>
    <w:p w:rsidR="001B2F88" w:rsidRDefault="000E58B1" w:rsidP="008D7681">
      <w:pPr>
        <w:pStyle w:val="Tekstpodstawowy"/>
        <w:numPr>
          <w:ilvl w:val="1"/>
          <w:numId w:val="18"/>
        </w:numPr>
        <w:tabs>
          <w:tab w:val="left" w:pos="567"/>
        </w:tabs>
        <w:spacing w:line="360" w:lineRule="auto"/>
        <w:ind w:right="1"/>
        <w:rPr>
          <w:rFonts w:ascii="Trebuchet MS" w:hAnsi="Trebuchet MS" w:cs="Arial"/>
          <w:sz w:val="20"/>
        </w:rPr>
      </w:pPr>
      <w:r w:rsidRPr="008D7681">
        <w:rPr>
          <w:rFonts w:ascii="Trebuchet MS" w:hAnsi="Trebuchet MS" w:cs="Arial"/>
          <w:sz w:val="20"/>
        </w:rPr>
        <w:t xml:space="preserve"> </w:t>
      </w:r>
      <w:r w:rsidR="00745C90" w:rsidRPr="008D7681">
        <w:rPr>
          <w:rFonts w:ascii="Trebuchet MS" w:hAnsi="Trebuchet MS" w:cs="Arial"/>
          <w:sz w:val="20"/>
        </w:rPr>
        <w:t xml:space="preserve">Wadium wnoszone w pieniądzu należy wpłacać </w:t>
      </w:r>
      <w:r w:rsidR="00745C90" w:rsidRPr="008D7681">
        <w:rPr>
          <w:rFonts w:ascii="Trebuchet MS" w:hAnsi="Trebuchet MS" w:cs="Arial"/>
          <w:sz w:val="20"/>
          <w:u w:val="single"/>
        </w:rPr>
        <w:t>przelewem</w:t>
      </w:r>
      <w:r w:rsidR="00745C90" w:rsidRPr="008D7681">
        <w:rPr>
          <w:rFonts w:ascii="Trebuchet MS" w:hAnsi="Trebuchet MS" w:cs="Arial"/>
          <w:sz w:val="20"/>
        </w:rPr>
        <w:t xml:space="preserve"> na następujący nr konta: </w:t>
      </w:r>
    </w:p>
    <w:p w:rsidR="00836E9F" w:rsidRDefault="00836E9F" w:rsidP="00836E9F">
      <w:pPr>
        <w:pStyle w:val="Zwykytekst"/>
        <w:spacing w:line="276" w:lineRule="auto"/>
        <w:ind w:left="143" w:firstLine="708"/>
        <w:jc w:val="center"/>
        <w:rPr>
          <w:rFonts w:ascii="Trebuchet MS" w:hAnsi="Trebuchet MS" w:cs="Arial"/>
          <w:b/>
        </w:rPr>
      </w:pPr>
      <w:r w:rsidRPr="00204DB7">
        <w:rPr>
          <w:rFonts w:ascii="Trebuchet MS" w:hAnsi="Trebuchet MS" w:cs="Arial"/>
          <w:b/>
        </w:rPr>
        <w:t>04 1560 1023 0000 9140 0001 5882</w:t>
      </w:r>
    </w:p>
    <w:p w:rsidR="00B54F8C" w:rsidRPr="000520C7" w:rsidRDefault="00836E9F" w:rsidP="008D7681">
      <w:pPr>
        <w:pStyle w:val="Tekstpodstawowy"/>
        <w:tabs>
          <w:tab w:val="left" w:pos="567"/>
        </w:tabs>
        <w:spacing w:line="360" w:lineRule="auto"/>
        <w:ind w:right="1"/>
        <w:rPr>
          <w:rFonts w:ascii="Trebuchet MS" w:hAnsi="Trebuchet MS" w:cs="Arial"/>
          <w:b/>
          <w:sz w:val="20"/>
        </w:rPr>
      </w:pPr>
      <w:r>
        <w:rPr>
          <w:rFonts w:ascii="Trebuchet MS" w:hAnsi="Trebuchet MS" w:cs="Arial"/>
          <w:b/>
          <w:sz w:val="20"/>
          <w:u w:val="single"/>
        </w:rPr>
        <w:t>Uwaga:</w:t>
      </w:r>
    </w:p>
    <w:p w:rsidR="00745C90" w:rsidRPr="000520C7" w:rsidRDefault="00745C90">
      <w:pPr>
        <w:pStyle w:val="Tekstpodstawowy"/>
        <w:tabs>
          <w:tab w:val="left" w:pos="567"/>
        </w:tabs>
        <w:spacing w:line="360" w:lineRule="auto"/>
        <w:ind w:right="1"/>
        <w:rPr>
          <w:rFonts w:ascii="Trebuchet MS" w:hAnsi="Trebuchet MS" w:cs="Arial"/>
          <w:b/>
          <w:sz w:val="20"/>
        </w:rPr>
      </w:pPr>
      <w:r w:rsidRPr="000520C7">
        <w:rPr>
          <w:rFonts w:ascii="Trebuchet MS" w:hAnsi="Trebuchet MS" w:cs="Arial"/>
          <w:b/>
          <w:sz w:val="20"/>
        </w:rPr>
        <w:t>Wadium w tej formie uważa się za wniesione w sposób prawidłowy, gdy środki pieniężne wpłyną na konto Zamawiającego przed upływem terminu składnia ofert.</w:t>
      </w:r>
    </w:p>
    <w:p w:rsidR="00745C90" w:rsidRPr="000520C7" w:rsidRDefault="00745C90">
      <w:pPr>
        <w:pStyle w:val="Tekstpodstawowy"/>
        <w:spacing w:line="360" w:lineRule="auto"/>
        <w:ind w:right="1"/>
        <w:rPr>
          <w:rFonts w:ascii="Trebuchet MS" w:hAnsi="Trebuchet MS" w:cs="Arial"/>
          <w:b/>
          <w:sz w:val="20"/>
        </w:rPr>
      </w:pPr>
    </w:p>
    <w:p w:rsidR="00745C90" w:rsidRPr="000520C7" w:rsidRDefault="00745C90" w:rsidP="00721D29">
      <w:pPr>
        <w:pStyle w:val="Tekstpodstawowy"/>
        <w:numPr>
          <w:ilvl w:val="1"/>
          <w:numId w:val="18"/>
        </w:numPr>
        <w:tabs>
          <w:tab w:val="clear" w:pos="360"/>
          <w:tab w:val="num" w:pos="567"/>
        </w:tabs>
        <w:spacing w:line="360" w:lineRule="auto"/>
        <w:ind w:left="567" w:right="1" w:hanging="567"/>
        <w:rPr>
          <w:rFonts w:ascii="Trebuchet MS" w:hAnsi="Trebuchet MS" w:cs="Arial"/>
          <w:sz w:val="20"/>
          <w:u w:val="single"/>
        </w:rPr>
      </w:pPr>
      <w:r w:rsidRPr="000520C7">
        <w:rPr>
          <w:rFonts w:ascii="Trebuchet MS" w:hAnsi="Trebuchet MS" w:cs="Arial"/>
          <w:sz w:val="20"/>
        </w:rPr>
        <w:t xml:space="preserve">Wadium wnoszone w postaci niepieniężnej należy złożyć w oryginalnym egzemplarzu bezpośrednio do oferty. </w:t>
      </w:r>
      <w:r w:rsidRPr="000520C7">
        <w:rPr>
          <w:rFonts w:ascii="Trebuchet MS" w:hAnsi="Trebuchet MS" w:cs="Arial"/>
          <w:b/>
          <w:sz w:val="20"/>
          <w:u w:val="single"/>
        </w:rPr>
        <w:t xml:space="preserve">Zaleca się zamieścić dokument wadialny w taki sposób, aby jego zwrot przez Zamawiającego nie naruszył integralności oferty </w:t>
      </w:r>
      <w:r w:rsidR="00B27226" w:rsidRPr="000520C7">
        <w:rPr>
          <w:rFonts w:ascii="Trebuchet MS" w:hAnsi="Trebuchet MS" w:cs="Arial"/>
          <w:b/>
          <w:sz w:val="20"/>
          <w:u w:val="single"/>
        </w:rPr>
        <w:t>wraz z załącznikami</w:t>
      </w:r>
      <w:r w:rsidR="00B27226" w:rsidRPr="000520C7">
        <w:rPr>
          <w:rFonts w:ascii="Trebuchet MS" w:hAnsi="Trebuchet MS" w:cs="Arial"/>
          <w:b/>
          <w:sz w:val="20"/>
          <w:u w:val="single"/>
        </w:rPr>
        <w:br/>
      </w:r>
      <w:r w:rsidRPr="000520C7">
        <w:rPr>
          <w:rFonts w:ascii="Trebuchet MS" w:hAnsi="Trebuchet MS" w:cs="Arial"/>
          <w:b/>
          <w:sz w:val="20"/>
          <w:u w:val="single"/>
        </w:rPr>
        <w:lastRenderedPageBreak/>
        <w:t>(np. umieszczony w koszulce, co pozwoli na swobodne oddzielenie wadium od reszty dokumentów).</w:t>
      </w:r>
    </w:p>
    <w:p w:rsidR="00745C90" w:rsidRPr="000520C7" w:rsidRDefault="00745C90" w:rsidP="00721D29">
      <w:pPr>
        <w:pStyle w:val="Tekstpodstawowy"/>
        <w:numPr>
          <w:ilvl w:val="1"/>
          <w:numId w:val="18"/>
        </w:numPr>
        <w:tabs>
          <w:tab w:val="clear" w:pos="360"/>
          <w:tab w:val="num" w:pos="540"/>
        </w:tabs>
        <w:spacing w:line="360" w:lineRule="auto"/>
        <w:ind w:left="540" w:right="1" w:hanging="540"/>
        <w:rPr>
          <w:rFonts w:ascii="Trebuchet MS" w:hAnsi="Trebuchet MS" w:cs="Arial"/>
          <w:sz w:val="20"/>
        </w:rPr>
      </w:pPr>
      <w:r w:rsidRPr="000520C7">
        <w:rPr>
          <w:rFonts w:ascii="Trebuchet MS" w:hAnsi="Trebuchet MS" w:cs="Arial"/>
          <w:sz w:val="20"/>
        </w:rPr>
        <w:t>Zamawiający zwróci wniesione wadium wszystkim Wykonawcom niezwłocznie po wyborze oferty najkorzystniejszej lub unieważnieniu postępowania, z wyjątkiem Wykonawcy, którego oferta zostanie wybrana jako najkorzyst</w:t>
      </w:r>
      <w:r w:rsidR="00232747">
        <w:rPr>
          <w:rFonts w:ascii="Trebuchet MS" w:hAnsi="Trebuchet MS" w:cs="Arial"/>
          <w:sz w:val="20"/>
        </w:rPr>
        <w:t>niejsza, z zastrzeżeniem pkt 1.9</w:t>
      </w:r>
      <w:r w:rsidRPr="000520C7">
        <w:rPr>
          <w:rFonts w:ascii="Trebuchet MS" w:hAnsi="Trebuchet MS" w:cs="Arial"/>
          <w:sz w:val="20"/>
        </w:rPr>
        <w:t>. lit. a</w:t>
      </w:r>
      <w:r w:rsidR="00791916" w:rsidRPr="000520C7">
        <w:rPr>
          <w:rFonts w:ascii="Trebuchet MS" w:hAnsi="Trebuchet MS" w:cs="Arial"/>
          <w:sz w:val="20"/>
        </w:rPr>
        <w:t>)</w:t>
      </w:r>
      <w:r w:rsidRPr="000520C7">
        <w:rPr>
          <w:rFonts w:ascii="Trebuchet MS" w:hAnsi="Trebuchet MS" w:cs="Arial"/>
          <w:sz w:val="20"/>
        </w:rPr>
        <w:t xml:space="preserve"> niniejszego rozdziału SIWZ.</w:t>
      </w:r>
    </w:p>
    <w:p w:rsidR="00745C90" w:rsidRPr="000520C7" w:rsidRDefault="00745C90" w:rsidP="00721D29">
      <w:pPr>
        <w:pStyle w:val="Tekstpodstawowy"/>
        <w:numPr>
          <w:ilvl w:val="1"/>
          <w:numId w:val="18"/>
        </w:numPr>
        <w:tabs>
          <w:tab w:val="clear" w:pos="360"/>
          <w:tab w:val="num" w:pos="540"/>
        </w:tabs>
        <w:spacing w:line="360" w:lineRule="auto"/>
        <w:ind w:left="540" w:right="1" w:hanging="540"/>
        <w:rPr>
          <w:rFonts w:ascii="Trebuchet MS" w:hAnsi="Trebuchet MS" w:cs="Arial"/>
          <w:sz w:val="20"/>
        </w:rPr>
      </w:pPr>
      <w:r w:rsidRPr="000520C7">
        <w:rPr>
          <w:rFonts w:ascii="Trebuchet MS" w:hAnsi="Trebuchet MS" w:cs="Arial"/>
          <w:sz w:val="20"/>
        </w:rPr>
        <w:t xml:space="preserve">Wykonawcy, którego oferta zostanie wybrana jako najkorzystniejsza, Zamawiający zwróci wadium niezwłocznie po zawarciu umowy w </w:t>
      </w:r>
      <w:r w:rsidR="00791916" w:rsidRPr="000520C7">
        <w:rPr>
          <w:rFonts w:ascii="Trebuchet MS" w:hAnsi="Trebuchet MS" w:cs="Arial"/>
          <w:sz w:val="20"/>
        </w:rPr>
        <w:t>sprawie zamówienia publicznego.</w:t>
      </w:r>
    </w:p>
    <w:p w:rsidR="00745C90" w:rsidRPr="000520C7" w:rsidRDefault="00745C90" w:rsidP="00721D29">
      <w:pPr>
        <w:pStyle w:val="Tekstpodstawowy"/>
        <w:numPr>
          <w:ilvl w:val="1"/>
          <w:numId w:val="18"/>
        </w:numPr>
        <w:tabs>
          <w:tab w:val="clear" w:pos="360"/>
          <w:tab w:val="num" w:pos="540"/>
        </w:tabs>
        <w:spacing w:line="360" w:lineRule="auto"/>
        <w:ind w:left="540" w:right="1" w:hanging="540"/>
        <w:rPr>
          <w:rFonts w:ascii="Trebuchet MS" w:hAnsi="Trebuchet MS" w:cs="Arial"/>
          <w:sz w:val="20"/>
        </w:rPr>
      </w:pPr>
      <w:r w:rsidRPr="000520C7">
        <w:rPr>
          <w:rFonts w:ascii="Trebuchet MS" w:hAnsi="Trebuchet MS" w:cs="Arial"/>
          <w:sz w:val="20"/>
        </w:rPr>
        <w:t>Zamawiający zwróci niezwłocznie wadium, na wniosek Wykonawcy, który wycofał ofertę przed upływem terminu składania ofert.</w:t>
      </w:r>
    </w:p>
    <w:p w:rsidR="00745C90" w:rsidRPr="000520C7" w:rsidRDefault="00745C90" w:rsidP="00721D29">
      <w:pPr>
        <w:pStyle w:val="Tekstpodstawowy"/>
        <w:numPr>
          <w:ilvl w:val="1"/>
          <w:numId w:val="18"/>
        </w:numPr>
        <w:tabs>
          <w:tab w:val="clear" w:pos="360"/>
          <w:tab w:val="num" w:pos="540"/>
        </w:tabs>
        <w:spacing w:line="360" w:lineRule="auto"/>
        <w:ind w:left="540" w:right="1" w:hanging="540"/>
        <w:rPr>
          <w:rFonts w:ascii="Trebuchet MS" w:hAnsi="Trebuchet MS" w:cs="Arial"/>
          <w:sz w:val="20"/>
        </w:rPr>
      </w:pPr>
      <w:r w:rsidRPr="000520C7">
        <w:rPr>
          <w:rFonts w:ascii="Trebuchet MS" w:hAnsi="Trebuchet MS" w:cs="Arial"/>
          <w:sz w:val="20"/>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0520C7" w:rsidRDefault="00745C90" w:rsidP="00721D29">
      <w:pPr>
        <w:pStyle w:val="Tekstpodstawowy"/>
        <w:numPr>
          <w:ilvl w:val="1"/>
          <w:numId w:val="18"/>
        </w:numPr>
        <w:tabs>
          <w:tab w:val="clear" w:pos="360"/>
          <w:tab w:val="num" w:pos="567"/>
        </w:tabs>
        <w:spacing w:line="360" w:lineRule="auto"/>
        <w:ind w:left="567" w:right="1" w:hanging="567"/>
        <w:rPr>
          <w:rFonts w:ascii="Trebuchet MS" w:hAnsi="Trebuchet MS" w:cs="Arial"/>
          <w:sz w:val="20"/>
        </w:rPr>
      </w:pPr>
      <w:r w:rsidRPr="000520C7">
        <w:rPr>
          <w:rFonts w:ascii="Trebuchet MS" w:hAnsi="Trebuchet MS" w:cs="Arial"/>
          <w:sz w:val="20"/>
        </w:rPr>
        <w:t>Zamawiający zatrzyma wadium wraz z odsetkami:</w:t>
      </w:r>
    </w:p>
    <w:p w:rsidR="00766EE9" w:rsidRPr="000520C7" w:rsidRDefault="00E4170B">
      <w:pPr>
        <w:pStyle w:val="Akapitzlist"/>
        <w:numPr>
          <w:ilvl w:val="0"/>
          <w:numId w:val="47"/>
        </w:numPr>
        <w:tabs>
          <w:tab w:val="left" w:pos="567"/>
        </w:tabs>
        <w:spacing w:line="360" w:lineRule="auto"/>
        <w:ind w:left="1077" w:right="1"/>
        <w:jc w:val="both"/>
        <w:rPr>
          <w:rFonts w:ascii="Trebuchet MS" w:hAnsi="Trebuchet MS"/>
          <w:bCs/>
        </w:rPr>
      </w:pPr>
      <w:r w:rsidRPr="000520C7">
        <w:rPr>
          <w:rFonts w:ascii="Trebuchet MS" w:hAnsi="Trebuchet MS"/>
          <w:bCs/>
        </w:rPr>
        <w:t>jeżeli Wykonawca w odpowiedzi na wezwanie, o którym mowa w art. 26 ust. 3 i 3a</w:t>
      </w:r>
      <w:r w:rsidR="00155FF4" w:rsidRPr="000520C7">
        <w:rPr>
          <w:rFonts w:ascii="Trebuchet MS" w:hAnsi="Trebuchet MS"/>
          <w:bCs/>
        </w:rPr>
        <w:t xml:space="preserve"> </w:t>
      </w:r>
      <w:r w:rsidR="00766EE9" w:rsidRPr="000520C7">
        <w:rPr>
          <w:rFonts w:ascii="Trebuchet MS" w:hAnsi="Trebuchet MS"/>
          <w:bCs/>
        </w:rPr>
        <w:t>ustawy</w:t>
      </w:r>
      <w:r w:rsidR="00753B44" w:rsidRPr="000520C7">
        <w:rPr>
          <w:rFonts w:ascii="Trebuchet MS" w:hAnsi="Trebuchet MS"/>
          <w:bCs/>
        </w:rPr>
        <w:t>,</w:t>
      </w:r>
      <w:r w:rsidR="00155FF4" w:rsidRPr="000520C7">
        <w:rPr>
          <w:rFonts w:ascii="Trebuchet MS" w:hAnsi="Trebuchet MS"/>
          <w:bCs/>
        </w:rPr>
        <w:t xml:space="preserve"> </w:t>
      </w:r>
      <w:r w:rsidRPr="000520C7">
        <w:rPr>
          <w:rFonts w:ascii="Trebuchet MS" w:hAnsi="Trebuchet MS"/>
          <w:bCs/>
        </w:rPr>
        <w:t>z przyczyn leżących po jego stronie, nie złożył oświadczeń lub dokumentów potwierdzających okoliczności, o których mowa w art. 25 ust. 1</w:t>
      </w:r>
      <w:r w:rsidR="00766EE9" w:rsidRPr="000520C7">
        <w:rPr>
          <w:rFonts w:ascii="Trebuchet MS" w:hAnsi="Trebuchet MS"/>
          <w:bCs/>
        </w:rPr>
        <w:t xml:space="preserve"> ustawy</w:t>
      </w:r>
      <w:r w:rsidR="00F03857" w:rsidRPr="000520C7">
        <w:rPr>
          <w:rFonts w:ascii="Trebuchet MS" w:hAnsi="Trebuchet MS"/>
          <w:bCs/>
        </w:rPr>
        <w:t>, oświadczenia, o </w:t>
      </w:r>
      <w:r w:rsidRPr="000520C7">
        <w:rPr>
          <w:rFonts w:ascii="Trebuchet MS" w:hAnsi="Trebuchet MS"/>
          <w:bCs/>
        </w:rPr>
        <w:t>którym mowa w art. 25a ust. 1</w:t>
      </w:r>
      <w:r w:rsidR="00766EE9" w:rsidRPr="000520C7">
        <w:rPr>
          <w:rFonts w:ascii="Trebuchet MS" w:hAnsi="Trebuchet MS"/>
          <w:bCs/>
        </w:rPr>
        <w:t xml:space="preserve"> ustawy</w:t>
      </w:r>
      <w:r w:rsidRPr="000520C7">
        <w:rPr>
          <w:rFonts w:ascii="Trebuchet MS" w:hAnsi="Trebuchet MS"/>
          <w:bCs/>
        </w:rPr>
        <w:t xml:space="preserve">, pełnomocnictw lub nie wyraził zgody na poprawienie omyłki, o której mowa w art. 87 ust. 2 pkt 3, co spowodowało brak możliwości </w:t>
      </w:r>
      <w:r w:rsidR="00F03857" w:rsidRPr="000520C7">
        <w:rPr>
          <w:rFonts w:ascii="Trebuchet MS" w:hAnsi="Trebuchet MS"/>
          <w:bCs/>
        </w:rPr>
        <w:t>wybrania oferty złożonej przez W</w:t>
      </w:r>
      <w:r w:rsidRPr="000520C7">
        <w:rPr>
          <w:rFonts w:ascii="Trebuchet MS" w:hAnsi="Trebuchet MS"/>
          <w:bCs/>
        </w:rPr>
        <w:t>ykonawcę jako najkorzystniejszej</w:t>
      </w:r>
      <w:r w:rsidR="00766EE9" w:rsidRPr="000520C7">
        <w:rPr>
          <w:rFonts w:ascii="Trebuchet MS" w:hAnsi="Trebuchet MS"/>
          <w:bCs/>
        </w:rPr>
        <w:t>,</w:t>
      </w:r>
    </w:p>
    <w:p w:rsidR="00766EE9" w:rsidRPr="000520C7" w:rsidRDefault="00766EE9">
      <w:pPr>
        <w:pStyle w:val="Tekstpodstawowy"/>
        <w:numPr>
          <w:ilvl w:val="0"/>
          <w:numId w:val="47"/>
        </w:numPr>
        <w:spacing w:line="360" w:lineRule="auto"/>
        <w:ind w:left="1077" w:right="1"/>
        <w:rPr>
          <w:rFonts w:ascii="Trebuchet MS" w:hAnsi="Trebuchet MS" w:cs="Arial"/>
          <w:sz w:val="20"/>
        </w:rPr>
      </w:pPr>
      <w:r w:rsidRPr="000520C7">
        <w:rPr>
          <w:rFonts w:ascii="Trebuchet MS" w:hAnsi="Trebuchet MS" w:cs="Arial"/>
          <w:sz w:val="20"/>
        </w:rPr>
        <w:t>jeżeli Wykonawca, którego oferta została wybrana:</w:t>
      </w:r>
    </w:p>
    <w:p w:rsidR="00766EE9" w:rsidRPr="000520C7" w:rsidRDefault="00766EE9">
      <w:pPr>
        <w:pStyle w:val="Tekstpodstawowy"/>
        <w:tabs>
          <w:tab w:val="left" w:pos="851"/>
        </w:tabs>
        <w:spacing w:line="360" w:lineRule="auto"/>
        <w:ind w:left="1077" w:right="1"/>
        <w:rPr>
          <w:rFonts w:ascii="Trebuchet MS" w:hAnsi="Trebuchet MS" w:cs="Arial"/>
          <w:sz w:val="20"/>
        </w:rPr>
      </w:pPr>
      <w:r w:rsidRPr="000520C7">
        <w:rPr>
          <w:rFonts w:ascii="Trebuchet MS" w:hAnsi="Trebuchet MS" w:cs="Arial"/>
          <w:sz w:val="20"/>
        </w:rPr>
        <w:t>- odmówi podpisania umowy na warunkach określonych w ofercie,</w:t>
      </w:r>
    </w:p>
    <w:p w:rsidR="006C2716" w:rsidRPr="000520C7" w:rsidRDefault="00766EE9" w:rsidP="008D7681">
      <w:pPr>
        <w:pStyle w:val="Tekstpodstawowy"/>
        <w:spacing w:line="360" w:lineRule="auto"/>
        <w:ind w:left="1077" w:right="1"/>
        <w:rPr>
          <w:rFonts w:ascii="Trebuchet MS" w:hAnsi="Trebuchet MS" w:cs="Arial"/>
          <w:sz w:val="20"/>
        </w:rPr>
      </w:pPr>
      <w:r w:rsidRPr="000520C7">
        <w:rPr>
          <w:rFonts w:ascii="Trebuchet MS" w:hAnsi="Trebuchet MS" w:cs="Arial"/>
          <w:sz w:val="20"/>
        </w:rPr>
        <w:t>- zawarcie umowy w sprawie niniejszego zamówienia stanie się niemożliwe z przyczyn leżących po stronie Wykonawcy.</w:t>
      </w:r>
    </w:p>
    <w:p w:rsidR="00112191" w:rsidRPr="008D7681" w:rsidRDefault="00796409" w:rsidP="008D7681">
      <w:pPr>
        <w:pStyle w:val="Tekstpodstawowy"/>
        <w:numPr>
          <w:ilvl w:val="1"/>
          <w:numId w:val="18"/>
        </w:numPr>
        <w:tabs>
          <w:tab w:val="clear" w:pos="360"/>
          <w:tab w:val="num" w:pos="567"/>
        </w:tabs>
        <w:spacing w:line="360" w:lineRule="auto"/>
        <w:ind w:left="567" w:right="1" w:hanging="567"/>
        <w:rPr>
          <w:rFonts w:ascii="Trebuchet MS" w:hAnsi="Trebuchet MS" w:cs="Arial"/>
          <w:sz w:val="20"/>
        </w:rPr>
      </w:pPr>
      <w:r w:rsidRPr="008D7681">
        <w:rPr>
          <w:rFonts w:ascii="Trebuchet MS" w:hAnsi="Trebuchet MS" w:cs="Arial"/>
          <w:sz w:val="20"/>
        </w:rPr>
        <w:t>W</w:t>
      </w:r>
      <w:r w:rsidR="00112191" w:rsidRPr="008D7681">
        <w:rPr>
          <w:rFonts w:ascii="Trebuchet MS" w:hAnsi="Trebuchet MS" w:cs="Arial"/>
          <w:sz w:val="20"/>
        </w:rPr>
        <w:t>szelkie spory wynikające z wniesionego wadium rozpatrywał będzie wg prawa polskiego sąd właściwy dla siedziby Zamawiającego.</w:t>
      </w:r>
    </w:p>
    <w:p w:rsidR="000E58B1" w:rsidRDefault="000E58B1" w:rsidP="008D7681">
      <w:pPr>
        <w:spacing w:line="360" w:lineRule="auto"/>
        <w:ind w:right="1"/>
        <w:jc w:val="both"/>
        <w:rPr>
          <w:rFonts w:ascii="Trebuchet MS" w:hAnsi="Trebuchet MS" w:cs="Arial"/>
        </w:rPr>
      </w:pPr>
    </w:p>
    <w:p w:rsidR="000E58B1" w:rsidRPr="008D7681" w:rsidRDefault="000E58B1" w:rsidP="008D7681">
      <w:pPr>
        <w:pStyle w:val="Tekstpodstawowy"/>
        <w:numPr>
          <w:ilvl w:val="0"/>
          <w:numId w:val="18"/>
        </w:numPr>
        <w:spacing w:line="360" w:lineRule="auto"/>
        <w:ind w:right="1"/>
        <w:rPr>
          <w:rFonts w:ascii="Trebuchet MS" w:hAnsi="Trebuchet MS" w:cs="Arial"/>
          <w:b/>
          <w:sz w:val="20"/>
        </w:rPr>
      </w:pPr>
      <w:r>
        <w:rPr>
          <w:rFonts w:ascii="Trebuchet MS" w:hAnsi="Trebuchet MS" w:cs="Arial"/>
          <w:b/>
          <w:sz w:val="20"/>
        </w:rPr>
        <w:t>Z</w:t>
      </w:r>
      <w:r w:rsidRPr="008D7681">
        <w:rPr>
          <w:rFonts w:ascii="Trebuchet MS" w:hAnsi="Trebuchet MS" w:cs="Arial"/>
          <w:b/>
          <w:sz w:val="20"/>
        </w:rPr>
        <w:t xml:space="preserve">abezpieczenie nienależytego wykonania umowy </w:t>
      </w:r>
    </w:p>
    <w:p w:rsidR="000E58B1" w:rsidRPr="008D7681" w:rsidRDefault="000E58B1" w:rsidP="008D7681">
      <w:pPr>
        <w:pStyle w:val="Tekstpodstawowy"/>
        <w:numPr>
          <w:ilvl w:val="1"/>
          <w:numId w:val="18"/>
        </w:numPr>
        <w:tabs>
          <w:tab w:val="clear" w:pos="360"/>
          <w:tab w:val="num" w:pos="567"/>
        </w:tabs>
        <w:spacing w:line="360" w:lineRule="auto"/>
        <w:ind w:left="567" w:right="1" w:hanging="567"/>
        <w:rPr>
          <w:rFonts w:ascii="Trebuchet MS" w:hAnsi="Trebuchet MS"/>
          <w:bCs/>
          <w:sz w:val="20"/>
          <w:u w:val="single"/>
        </w:rPr>
      </w:pPr>
      <w:r w:rsidRPr="008D7681">
        <w:rPr>
          <w:rFonts w:ascii="Trebuchet MS" w:hAnsi="Trebuchet MS"/>
          <w:sz w:val="20"/>
        </w:rPr>
        <w:t xml:space="preserve">W celu zabezpieczenia roszczeń </w:t>
      </w:r>
      <w:r w:rsidRPr="008D7681">
        <w:rPr>
          <w:rFonts w:ascii="Trebuchet MS" w:hAnsi="Trebuchet MS"/>
          <w:bCs/>
          <w:sz w:val="20"/>
        </w:rPr>
        <w:t>Zamawiającego do Wykonawcy</w:t>
      </w:r>
      <w:r w:rsidRPr="008D7681">
        <w:rPr>
          <w:rFonts w:ascii="Trebuchet MS" w:hAnsi="Trebuchet MS"/>
          <w:b/>
          <w:sz w:val="20"/>
        </w:rPr>
        <w:t xml:space="preserve"> </w:t>
      </w:r>
      <w:r w:rsidRPr="008D7681">
        <w:rPr>
          <w:rFonts w:ascii="Trebuchet MS" w:hAnsi="Trebuchet MS"/>
          <w:sz w:val="20"/>
        </w:rPr>
        <w:t xml:space="preserve">z tytułu niewykonania lub nienależytego wykonania umowy </w:t>
      </w:r>
      <w:r w:rsidRPr="008D7681">
        <w:rPr>
          <w:rFonts w:ascii="Trebuchet MS" w:hAnsi="Trebuchet MS"/>
          <w:bCs/>
          <w:sz w:val="20"/>
        </w:rPr>
        <w:t>Wykonawca</w:t>
      </w:r>
      <w:r w:rsidRPr="008D7681">
        <w:rPr>
          <w:rFonts w:ascii="Trebuchet MS" w:hAnsi="Trebuchet MS"/>
          <w:sz w:val="20"/>
        </w:rPr>
        <w:t xml:space="preserve"> wniesie zabezpieczenie w jednej lub kilku formach (zgodnie ze swoim wyborem) określonych w art. 148 ust. 1 ustawy tj.:</w:t>
      </w:r>
    </w:p>
    <w:p w:rsidR="000E58B1" w:rsidRPr="008D7681" w:rsidRDefault="000E58B1" w:rsidP="00D96B38">
      <w:pPr>
        <w:spacing w:line="360" w:lineRule="auto"/>
        <w:ind w:left="993" w:hanging="284"/>
        <w:jc w:val="both"/>
        <w:rPr>
          <w:rFonts w:ascii="Trebuchet MS" w:hAnsi="Trebuchet MS"/>
        </w:rPr>
      </w:pPr>
      <w:r w:rsidRPr="008D7681">
        <w:rPr>
          <w:rFonts w:ascii="Trebuchet MS" w:hAnsi="Trebuchet MS"/>
        </w:rPr>
        <w:t xml:space="preserve">a) pieniądzu, </w:t>
      </w:r>
    </w:p>
    <w:p w:rsidR="000E58B1" w:rsidRPr="008D7681" w:rsidRDefault="000E58B1" w:rsidP="00D96B38">
      <w:pPr>
        <w:spacing w:line="360" w:lineRule="auto"/>
        <w:ind w:left="993" w:hanging="284"/>
        <w:jc w:val="both"/>
        <w:rPr>
          <w:rFonts w:ascii="Trebuchet MS" w:hAnsi="Trebuchet MS"/>
        </w:rPr>
      </w:pPr>
      <w:r w:rsidRPr="008D7681">
        <w:rPr>
          <w:rFonts w:ascii="Trebuchet MS" w:hAnsi="Trebuchet MS"/>
        </w:rPr>
        <w:t>b) poręczeniach bankowych lub poręczeniach spółdzielczej kasy oszczędnościowo- -kredytowej,</w:t>
      </w:r>
      <w:r>
        <w:rPr>
          <w:rFonts w:ascii="Trebuchet MS" w:hAnsi="Trebuchet MS"/>
        </w:rPr>
        <w:t xml:space="preserve"> </w:t>
      </w:r>
      <w:r w:rsidRPr="008D7681">
        <w:rPr>
          <w:rFonts w:ascii="Trebuchet MS" w:hAnsi="Trebuchet MS"/>
        </w:rPr>
        <w:t xml:space="preserve"> z tym że zobowiązanie kasy jest zawsze zobowiązaniem pieniężnym, </w:t>
      </w:r>
    </w:p>
    <w:p w:rsidR="000E58B1" w:rsidRPr="008D7681" w:rsidRDefault="000E58B1" w:rsidP="00D96B38">
      <w:pPr>
        <w:spacing w:line="360" w:lineRule="auto"/>
        <w:ind w:left="993" w:hanging="284"/>
        <w:jc w:val="both"/>
        <w:rPr>
          <w:rFonts w:ascii="Trebuchet MS" w:hAnsi="Trebuchet MS"/>
        </w:rPr>
      </w:pPr>
      <w:r w:rsidRPr="008D7681">
        <w:rPr>
          <w:rFonts w:ascii="Trebuchet MS" w:hAnsi="Trebuchet MS"/>
        </w:rPr>
        <w:t xml:space="preserve">c) gwarancjach bankowych, </w:t>
      </w:r>
    </w:p>
    <w:p w:rsidR="000E58B1" w:rsidRPr="008D7681" w:rsidRDefault="000E58B1" w:rsidP="00D96B38">
      <w:pPr>
        <w:spacing w:line="360" w:lineRule="auto"/>
        <w:ind w:left="993" w:hanging="284"/>
        <w:jc w:val="both"/>
        <w:rPr>
          <w:rFonts w:ascii="Trebuchet MS" w:hAnsi="Trebuchet MS"/>
        </w:rPr>
      </w:pPr>
      <w:r w:rsidRPr="008D7681">
        <w:rPr>
          <w:rFonts w:ascii="Trebuchet MS" w:hAnsi="Trebuchet MS"/>
        </w:rPr>
        <w:t xml:space="preserve">d) gwarancjach ubezpieczeniowych, </w:t>
      </w:r>
    </w:p>
    <w:p w:rsidR="000E58B1" w:rsidRPr="000E58B1" w:rsidRDefault="000E58B1" w:rsidP="00D96B38">
      <w:pPr>
        <w:spacing w:line="360" w:lineRule="auto"/>
        <w:ind w:left="993" w:hanging="284"/>
        <w:jc w:val="both"/>
        <w:rPr>
          <w:rFonts w:ascii="Trebuchet MS" w:hAnsi="Trebuchet MS"/>
        </w:rPr>
      </w:pPr>
      <w:r w:rsidRPr="000E58B1">
        <w:rPr>
          <w:rFonts w:ascii="Trebuchet MS" w:hAnsi="Trebuchet MS"/>
        </w:rPr>
        <w:t xml:space="preserve">e) poręczeniach udzielanych przez podmioty, o których mowa w art. 6b ust. 5 pkt 2 ustawy z dnia 9 listopada 2000 r. o utworzeniu Polskiej Agencji Rozwoju Przedsiębiorczości. </w:t>
      </w:r>
    </w:p>
    <w:p w:rsidR="000E58B1" w:rsidRPr="008D7681" w:rsidRDefault="000E58B1" w:rsidP="008D7681">
      <w:pPr>
        <w:pStyle w:val="Tekstpodstawowy"/>
        <w:numPr>
          <w:ilvl w:val="1"/>
          <w:numId w:val="18"/>
        </w:numPr>
        <w:tabs>
          <w:tab w:val="clear" w:pos="360"/>
          <w:tab w:val="num" w:pos="567"/>
        </w:tabs>
        <w:spacing w:line="360" w:lineRule="auto"/>
        <w:ind w:left="567" w:right="1" w:hanging="567"/>
        <w:rPr>
          <w:rFonts w:ascii="Trebuchet MS" w:hAnsi="Trebuchet MS"/>
          <w:sz w:val="20"/>
        </w:rPr>
      </w:pPr>
      <w:r w:rsidRPr="008D7681">
        <w:rPr>
          <w:rFonts w:ascii="Trebuchet MS" w:hAnsi="Trebuchet MS"/>
          <w:sz w:val="20"/>
        </w:rPr>
        <w:lastRenderedPageBreak/>
        <w:t xml:space="preserve">Zamawiający nie dopuszcza możliwości wniesienia zabezpieczenia należytego wykonania umowy w formach określonych w art. 148 ust. 2 ustawy Prawo zamówień publicznych. </w:t>
      </w:r>
    </w:p>
    <w:p w:rsidR="00AF536B" w:rsidRPr="004F126B" w:rsidRDefault="000E58B1" w:rsidP="004F126B">
      <w:pPr>
        <w:pStyle w:val="Tekstpodstawowy"/>
        <w:numPr>
          <w:ilvl w:val="1"/>
          <w:numId w:val="18"/>
        </w:numPr>
        <w:tabs>
          <w:tab w:val="clear" w:pos="360"/>
          <w:tab w:val="num" w:pos="567"/>
        </w:tabs>
        <w:spacing w:line="360" w:lineRule="auto"/>
        <w:ind w:left="567" w:right="1" w:hanging="567"/>
        <w:rPr>
          <w:rFonts w:ascii="Trebuchet MS" w:hAnsi="Trebuchet MS"/>
          <w:sz w:val="20"/>
        </w:rPr>
      </w:pPr>
      <w:r w:rsidRPr="008D7681">
        <w:rPr>
          <w:rFonts w:ascii="Trebuchet MS" w:hAnsi="Trebuchet MS"/>
          <w:sz w:val="20"/>
        </w:rPr>
        <w:t>Środki pieniężne należy wpłacić na następujące konto:</w:t>
      </w:r>
      <w:r w:rsidR="004F126B">
        <w:rPr>
          <w:rFonts w:ascii="Trebuchet MS" w:hAnsi="Trebuchet MS"/>
          <w:sz w:val="20"/>
        </w:rPr>
        <w:t xml:space="preserve"> </w:t>
      </w:r>
      <w:r w:rsidR="004F126B" w:rsidRPr="004F126B">
        <w:rPr>
          <w:rFonts w:ascii="Trebuchet MS" w:hAnsi="Trebuchet MS" w:cs="Arial"/>
          <w:b/>
          <w:sz w:val="20"/>
        </w:rPr>
        <w:t>04 1560 1023 0000 9140 0001 5882</w:t>
      </w:r>
    </w:p>
    <w:p w:rsidR="004F126B" w:rsidRPr="00556D12" w:rsidRDefault="004F126B" w:rsidP="004F126B">
      <w:pPr>
        <w:pStyle w:val="Tekstpodstawowy"/>
        <w:numPr>
          <w:ilvl w:val="1"/>
          <w:numId w:val="18"/>
        </w:numPr>
        <w:tabs>
          <w:tab w:val="clear" w:pos="360"/>
          <w:tab w:val="num" w:pos="567"/>
        </w:tabs>
        <w:spacing w:line="360" w:lineRule="auto"/>
        <w:ind w:left="567" w:right="1" w:hanging="567"/>
        <w:rPr>
          <w:rFonts w:ascii="Trebuchet MS" w:hAnsi="Trebuchet MS"/>
          <w:sz w:val="20"/>
        </w:rPr>
      </w:pPr>
      <w:r w:rsidRPr="00556D12">
        <w:rPr>
          <w:rFonts w:ascii="Trebuchet MS" w:hAnsi="Trebuchet MS"/>
          <w:sz w:val="20"/>
        </w:rPr>
        <w:t xml:space="preserve">Zabezpieczenie w innej formie niż pieniądz należy złożyć w formie oryginału w siedzibie Zamawiającego w Kasie mieszącej się w siedzibie Zamawiającego, tj. </w:t>
      </w:r>
      <w:r w:rsidRPr="004F126B">
        <w:rPr>
          <w:rFonts w:ascii="Trebuchet MS" w:hAnsi="Trebuchet MS"/>
          <w:sz w:val="20"/>
        </w:rPr>
        <w:t>Zespół Szkół Agrotechnicznych i Ogólnokształcących CKP im. Józefa Piłsudskiego w Żywcu, ul. Moszczanicka 9, 34-300 Żywiec</w:t>
      </w:r>
      <w:r w:rsidRPr="00556D12">
        <w:rPr>
          <w:rFonts w:ascii="Trebuchet MS" w:hAnsi="Trebuchet MS"/>
          <w:sz w:val="20"/>
        </w:rPr>
        <w:t>.</w:t>
      </w:r>
    </w:p>
    <w:p w:rsidR="000E58B1" w:rsidRPr="008D7681" w:rsidRDefault="000E58B1" w:rsidP="008D7681">
      <w:pPr>
        <w:pStyle w:val="Tekstpodstawowy"/>
        <w:numPr>
          <w:ilvl w:val="1"/>
          <w:numId w:val="18"/>
        </w:numPr>
        <w:tabs>
          <w:tab w:val="clear" w:pos="360"/>
          <w:tab w:val="num" w:pos="567"/>
        </w:tabs>
        <w:spacing w:line="360" w:lineRule="auto"/>
        <w:ind w:left="567" w:right="1" w:hanging="567"/>
        <w:rPr>
          <w:rFonts w:ascii="Trebuchet MS" w:hAnsi="Trebuchet MS"/>
          <w:sz w:val="20"/>
        </w:rPr>
      </w:pPr>
      <w:r w:rsidRPr="008D7681">
        <w:rPr>
          <w:rFonts w:ascii="Trebuchet MS" w:hAnsi="Trebuchet MS"/>
          <w:sz w:val="20"/>
        </w:rPr>
        <w:t xml:space="preserve">Zamawiający nie wyraża zgody na tworzenie zabezpieczenia przez potrącenie z należności za częściowo wykonane roboty budowlane. </w:t>
      </w:r>
    </w:p>
    <w:p w:rsidR="000E58B1" w:rsidRPr="00A25FD8" w:rsidRDefault="000E58B1" w:rsidP="008D7681">
      <w:pPr>
        <w:pStyle w:val="Tekstpodstawowy"/>
        <w:numPr>
          <w:ilvl w:val="1"/>
          <w:numId w:val="18"/>
        </w:numPr>
        <w:tabs>
          <w:tab w:val="clear" w:pos="360"/>
          <w:tab w:val="num" w:pos="567"/>
        </w:tabs>
        <w:spacing w:line="360" w:lineRule="auto"/>
        <w:ind w:left="567" w:right="1" w:hanging="567"/>
        <w:rPr>
          <w:rFonts w:ascii="Trebuchet MS" w:hAnsi="Trebuchet MS"/>
          <w:b/>
          <w:sz w:val="20"/>
        </w:rPr>
      </w:pPr>
      <w:r w:rsidRPr="00A25FD8">
        <w:rPr>
          <w:rFonts w:ascii="Trebuchet MS" w:hAnsi="Trebuchet MS"/>
          <w:b/>
          <w:sz w:val="20"/>
        </w:rPr>
        <w:t>Zabezpieczenie ustala się w wysokości 10 % ceny całkowitej podanej w ofercie (brutto).</w:t>
      </w:r>
    </w:p>
    <w:p w:rsidR="000E58B1" w:rsidRPr="008D7681" w:rsidRDefault="000E58B1" w:rsidP="008D7681">
      <w:pPr>
        <w:pStyle w:val="Tekstpodstawowy"/>
        <w:numPr>
          <w:ilvl w:val="1"/>
          <w:numId w:val="18"/>
        </w:numPr>
        <w:tabs>
          <w:tab w:val="clear" w:pos="360"/>
          <w:tab w:val="num" w:pos="567"/>
        </w:tabs>
        <w:spacing w:line="360" w:lineRule="auto"/>
        <w:ind w:left="567" w:right="1" w:hanging="567"/>
        <w:rPr>
          <w:rFonts w:ascii="Trebuchet MS" w:hAnsi="Trebuchet MS"/>
          <w:sz w:val="20"/>
        </w:rPr>
      </w:pPr>
      <w:r w:rsidRPr="008D7681">
        <w:rPr>
          <w:rFonts w:ascii="Trebuchet MS" w:hAnsi="Trebuchet MS"/>
          <w:sz w:val="20"/>
        </w:rPr>
        <w:t>Zwrot zabezpieczenia należytego wykonania umowy nastąpi na warunkach określonych ustawą.</w:t>
      </w:r>
    </w:p>
    <w:p w:rsidR="000E58B1" w:rsidRPr="008D7681" w:rsidRDefault="000E58B1" w:rsidP="008D7681">
      <w:pPr>
        <w:pStyle w:val="Tekstpodstawowy"/>
        <w:numPr>
          <w:ilvl w:val="1"/>
          <w:numId w:val="18"/>
        </w:numPr>
        <w:tabs>
          <w:tab w:val="clear" w:pos="360"/>
          <w:tab w:val="num" w:pos="567"/>
        </w:tabs>
        <w:spacing w:line="360" w:lineRule="auto"/>
        <w:ind w:left="567" w:right="1" w:hanging="567"/>
        <w:rPr>
          <w:rFonts w:ascii="Trebuchet MS" w:hAnsi="Trebuchet MS"/>
          <w:sz w:val="20"/>
        </w:rPr>
      </w:pPr>
      <w:bookmarkStart w:id="9" w:name="_Toc409454945"/>
      <w:r w:rsidRPr="008D7681">
        <w:rPr>
          <w:rFonts w:ascii="Trebuchet MS" w:hAnsi="Trebuchet MS"/>
          <w:sz w:val="20"/>
        </w:rPr>
        <w:t>Zamawiający zwróci zabezpieczenie należytego wykonania umowy w następujących terminach:</w:t>
      </w:r>
      <w:bookmarkEnd w:id="9"/>
      <w:r w:rsidRPr="008D7681">
        <w:rPr>
          <w:rFonts w:ascii="Trebuchet MS" w:hAnsi="Trebuchet MS"/>
          <w:sz w:val="20"/>
        </w:rPr>
        <w:t xml:space="preserve"> </w:t>
      </w:r>
    </w:p>
    <w:p w:rsidR="000E58B1" w:rsidRPr="008D7681" w:rsidRDefault="000E58B1" w:rsidP="00A37550">
      <w:pPr>
        <w:pStyle w:val="Nagwek3"/>
        <w:keepNext w:val="0"/>
        <w:keepLines w:val="0"/>
        <w:numPr>
          <w:ilvl w:val="2"/>
          <w:numId w:val="59"/>
        </w:numPr>
        <w:tabs>
          <w:tab w:val="left" w:pos="851"/>
        </w:tabs>
        <w:spacing w:before="60" w:after="120" w:line="360" w:lineRule="auto"/>
        <w:ind w:left="851" w:hanging="294"/>
        <w:jc w:val="both"/>
        <w:rPr>
          <w:rFonts w:ascii="Trebuchet MS" w:eastAsia="Times New Roman" w:hAnsi="Trebuchet MS" w:cs="Times New Roman"/>
          <w:b w:val="0"/>
          <w:color w:val="auto"/>
        </w:rPr>
      </w:pPr>
      <w:r w:rsidRPr="008D7681">
        <w:rPr>
          <w:rFonts w:ascii="Trebuchet MS" w:eastAsia="Times New Roman" w:hAnsi="Trebuchet MS" w:cs="Times New Roman"/>
          <w:b w:val="0"/>
          <w:color w:val="auto"/>
        </w:rPr>
        <w:t>70 % wartości zabezpieczenia należytego wykonania umowy – w terminie 30 dni od dnia wykonania zamówienia i uznania przez Zamawiającego za należycie wykonane tzn. od daty podpisania przez strony protokołu odbioru – bez zastrzeżeń,</w:t>
      </w:r>
    </w:p>
    <w:p w:rsidR="000E58B1" w:rsidRPr="000E58B1" w:rsidRDefault="000E58B1" w:rsidP="00A37550">
      <w:pPr>
        <w:pStyle w:val="Nagwek3"/>
        <w:keepNext w:val="0"/>
        <w:keepLines w:val="0"/>
        <w:numPr>
          <w:ilvl w:val="2"/>
          <w:numId w:val="59"/>
        </w:numPr>
        <w:tabs>
          <w:tab w:val="left" w:pos="851"/>
        </w:tabs>
        <w:spacing w:before="60" w:after="120" w:line="360" w:lineRule="auto"/>
        <w:ind w:left="851" w:hanging="294"/>
        <w:jc w:val="both"/>
        <w:rPr>
          <w:rFonts w:ascii="Trebuchet MS" w:eastAsia="Times New Roman" w:hAnsi="Trebuchet MS" w:cs="Times New Roman"/>
          <w:b w:val="0"/>
          <w:color w:val="auto"/>
        </w:rPr>
      </w:pPr>
      <w:r w:rsidRPr="00230A60">
        <w:rPr>
          <w:rFonts w:ascii="Trebuchet MS" w:eastAsia="Times New Roman" w:hAnsi="Trebuchet MS" w:cs="Times New Roman"/>
          <w:b w:val="0"/>
          <w:color w:val="auto"/>
        </w:rPr>
        <w:t>30 % wartości zabezpieczenia należytego wykonania umowy – w terminie 15 dni od dnia upływu okresu rękojmi za wady.</w:t>
      </w:r>
    </w:p>
    <w:p w:rsidR="00F72F29" w:rsidRPr="000E58B1" w:rsidRDefault="00F72F29" w:rsidP="008D7681">
      <w:pPr>
        <w:spacing w:line="360" w:lineRule="auto"/>
        <w:ind w:right="1"/>
        <w:jc w:val="both"/>
        <w:rPr>
          <w:rFonts w:ascii="Trebuchet MS" w:hAnsi="Trebuchet MS" w:cs="Arial"/>
        </w:rPr>
      </w:pPr>
    </w:p>
    <w:p w:rsidR="00A16332" w:rsidRPr="000520C7" w:rsidRDefault="00143414" w:rsidP="00AC0995">
      <w:pPr>
        <w:tabs>
          <w:tab w:val="left" w:pos="567"/>
        </w:tabs>
        <w:spacing w:line="360" w:lineRule="auto"/>
        <w:ind w:right="1"/>
        <w:jc w:val="both"/>
        <w:rPr>
          <w:rFonts w:ascii="Trebuchet MS" w:hAnsi="Trebuchet MS" w:cs="Arial"/>
          <w:b/>
        </w:rPr>
      </w:pPr>
      <w:r w:rsidRPr="000520C7">
        <w:rPr>
          <w:rFonts w:ascii="Trebuchet MS" w:hAnsi="Trebuchet MS" w:cs="Arial"/>
          <w:b/>
        </w:rPr>
        <w:t>ROZDZIAŁ X</w:t>
      </w:r>
      <w:r w:rsidR="006238C1" w:rsidRPr="000520C7">
        <w:rPr>
          <w:rFonts w:ascii="Trebuchet MS" w:hAnsi="Trebuchet MS" w:cs="Arial"/>
          <w:b/>
        </w:rPr>
        <w:t>X</w:t>
      </w:r>
      <w:r w:rsidR="00A16332" w:rsidRPr="000520C7">
        <w:rPr>
          <w:rFonts w:ascii="Trebuchet MS" w:hAnsi="Trebuchet MS" w:cs="Arial"/>
          <w:b/>
        </w:rPr>
        <w:t>.</w:t>
      </w:r>
      <w:r w:rsidR="00A16332" w:rsidRPr="000520C7">
        <w:rPr>
          <w:rFonts w:ascii="Trebuchet MS" w:hAnsi="Trebuchet MS" w:cs="Arial"/>
          <w:b/>
        </w:rPr>
        <w:tab/>
        <w:t>TERMIN ZWIĄZANIA OFERTĄ</w:t>
      </w:r>
    </w:p>
    <w:p w:rsidR="00A16332" w:rsidRPr="000520C7" w:rsidRDefault="00A16332" w:rsidP="00AC0995">
      <w:pPr>
        <w:spacing w:line="360" w:lineRule="auto"/>
        <w:ind w:right="1"/>
        <w:jc w:val="both"/>
        <w:rPr>
          <w:rFonts w:ascii="Trebuchet MS" w:hAnsi="Trebuchet MS" w:cs="Arial"/>
        </w:rPr>
      </w:pPr>
    </w:p>
    <w:p w:rsidR="00A16332" w:rsidRPr="000520C7" w:rsidRDefault="00A16332" w:rsidP="00AC0995">
      <w:pPr>
        <w:pStyle w:val="Tekstpodstawowy"/>
        <w:spacing w:line="360" w:lineRule="auto"/>
        <w:ind w:right="1"/>
        <w:rPr>
          <w:rFonts w:ascii="Trebuchet MS" w:hAnsi="Trebuchet MS" w:cs="Arial"/>
          <w:sz w:val="20"/>
        </w:rPr>
      </w:pPr>
      <w:r w:rsidRPr="000520C7">
        <w:rPr>
          <w:rFonts w:ascii="Trebuchet MS" w:hAnsi="Trebuchet MS" w:cs="Arial"/>
          <w:sz w:val="20"/>
        </w:rPr>
        <w:t xml:space="preserve">Termin związania ofertą wynosi: </w:t>
      </w:r>
      <w:r w:rsidR="0035252F" w:rsidRPr="000520C7">
        <w:rPr>
          <w:rFonts w:ascii="Trebuchet MS" w:hAnsi="Trebuchet MS" w:cs="Arial"/>
          <w:sz w:val="20"/>
        </w:rPr>
        <w:t>3</w:t>
      </w:r>
      <w:r w:rsidRPr="000520C7">
        <w:rPr>
          <w:rFonts w:ascii="Trebuchet MS" w:hAnsi="Trebuchet MS" w:cs="Arial"/>
          <w:b/>
          <w:sz w:val="20"/>
        </w:rPr>
        <w:t>0 dni.</w:t>
      </w:r>
      <w:r w:rsidRPr="000520C7">
        <w:rPr>
          <w:rFonts w:ascii="Trebuchet MS" w:hAnsi="Trebuchet MS" w:cs="Arial"/>
          <w:sz w:val="20"/>
        </w:rPr>
        <w:t xml:space="preserve"> Bieg terminu związania ofertą rozpoczyna się wraz z upływem terminu składania </w:t>
      </w:r>
      <w:r w:rsidR="000414E0" w:rsidRPr="000520C7">
        <w:rPr>
          <w:rFonts w:ascii="Trebuchet MS" w:hAnsi="Trebuchet MS" w:cs="Arial"/>
          <w:sz w:val="20"/>
        </w:rPr>
        <w:t>ofert, określonym w rozdziale X</w:t>
      </w:r>
      <w:r w:rsidR="00DC4DBD" w:rsidRPr="000520C7">
        <w:rPr>
          <w:rFonts w:ascii="Trebuchet MS" w:hAnsi="Trebuchet MS" w:cs="Arial"/>
          <w:sz w:val="20"/>
        </w:rPr>
        <w:t>XII</w:t>
      </w:r>
      <w:r w:rsidR="0035252F" w:rsidRPr="000520C7">
        <w:rPr>
          <w:rFonts w:ascii="Trebuchet MS" w:hAnsi="Trebuchet MS" w:cs="Arial"/>
          <w:sz w:val="20"/>
        </w:rPr>
        <w:t>I</w:t>
      </w:r>
      <w:r w:rsidR="00DC4DBD" w:rsidRPr="000520C7">
        <w:rPr>
          <w:rFonts w:ascii="Trebuchet MS" w:hAnsi="Trebuchet MS" w:cs="Arial"/>
          <w:sz w:val="20"/>
        </w:rPr>
        <w:t xml:space="preserve"> SIWZ. Dzień ten jest pierwszym</w:t>
      </w:r>
      <w:r w:rsidRPr="000520C7">
        <w:rPr>
          <w:rFonts w:ascii="Trebuchet MS" w:hAnsi="Trebuchet MS" w:cs="Arial"/>
          <w:sz w:val="20"/>
        </w:rPr>
        <w:t xml:space="preserve"> dniem terminu związania ofertą.</w:t>
      </w:r>
    </w:p>
    <w:p w:rsidR="00766EE9" w:rsidRPr="000520C7" w:rsidRDefault="00766EE9" w:rsidP="00AC0995">
      <w:pPr>
        <w:pStyle w:val="Tekstpodstawowy"/>
        <w:spacing w:line="360" w:lineRule="auto"/>
        <w:ind w:right="1"/>
        <w:rPr>
          <w:rFonts w:ascii="Trebuchet MS" w:hAnsi="Trebuchet MS" w:cs="Arial"/>
          <w:b/>
          <w:sz w:val="20"/>
        </w:rPr>
      </w:pPr>
    </w:p>
    <w:p w:rsidR="00A16332" w:rsidRPr="000520C7" w:rsidRDefault="00DC4DBD" w:rsidP="00AC0995">
      <w:pPr>
        <w:pStyle w:val="Tekstpodstawowy"/>
        <w:spacing w:line="360" w:lineRule="auto"/>
        <w:ind w:right="1"/>
        <w:rPr>
          <w:rFonts w:ascii="Trebuchet MS" w:hAnsi="Trebuchet MS" w:cs="Arial"/>
          <w:b/>
          <w:sz w:val="20"/>
        </w:rPr>
      </w:pPr>
      <w:r w:rsidRPr="000520C7">
        <w:rPr>
          <w:rFonts w:ascii="Trebuchet MS" w:hAnsi="Trebuchet MS" w:cs="Arial"/>
          <w:b/>
          <w:sz w:val="20"/>
        </w:rPr>
        <w:t>ROZDZIAŁ XX</w:t>
      </w:r>
      <w:r w:rsidR="00143414" w:rsidRPr="000520C7">
        <w:rPr>
          <w:rFonts w:ascii="Trebuchet MS" w:hAnsi="Trebuchet MS" w:cs="Arial"/>
          <w:b/>
          <w:sz w:val="20"/>
        </w:rPr>
        <w:t>I</w:t>
      </w:r>
      <w:r w:rsidR="00A16332" w:rsidRPr="000520C7">
        <w:rPr>
          <w:rFonts w:ascii="Trebuchet MS" w:hAnsi="Trebuchet MS" w:cs="Arial"/>
          <w:b/>
          <w:sz w:val="20"/>
        </w:rPr>
        <w:t xml:space="preserve">. </w:t>
      </w:r>
      <w:r w:rsidRPr="000520C7">
        <w:rPr>
          <w:rFonts w:ascii="Trebuchet MS" w:hAnsi="Trebuchet MS" w:cs="Arial"/>
          <w:b/>
          <w:sz w:val="20"/>
        </w:rPr>
        <w:tab/>
      </w:r>
      <w:r w:rsidR="00A16332" w:rsidRPr="000520C7">
        <w:rPr>
          <w:rFonts w:ascii="Trebuchet MS" w:hAnsi="Trebuchet MS" w:cs="Arial"/>
          <w:b/>
          <w:sz w:val="20"/>
        </w:rPr>
        <w:t>OPIS SPOSOBU PRZYGOTOWANIA OFERT</w:t>
      </w:r>
    </w:p>
    <w:p w:rsidR="00A16332" w:rsidRPr="000520C7" w:rsidRDefault="00A16332" w:rsidP="00AC0995">
      <w:pPr>
        <w:pStyle w:val="Tekstpodstawowy2"/>
        <w:spacing w:line="360" w:lineRule="auto"/>
        <w:ind w:right="1"/>
        <w:jc w:val="both"/>
        <w:rPr>
          <w:rFonts w:ascii="Trebuchet MS" w:hAnsi="Trebuchet MS" w:cs="Arial"/>
          <w:sz w:val="20"/>
        </w:rPr>
      </w:pPr>
    </w:p>
    <w:p w:rsidR="00853F72" w:rsidRPr="00571EDE" w:rsidRDefault="00A16332" w:rsidP="00853F72">
      <w:pPr>
        <w:pStyle w:val="Tekstpodstawowy2"/>
        <w:numPr>
          <w:ilvl w:val="0"/>
          <w:numId w:val="11"/>
        </w:numPr>
        <w:tabs>
          <w:tab w:val="clear" w:pos="567"/>
          <w:tab w:val="num" w:pos="426"/>
        </w:tabs>
        <w:spacing w:line="360" w:lineRule="auto"/>
        <w:ind w:left="426" w:right="1" w:hanging="426"/>
        <w:jc w:val="both"/>
        <w:rPr>
          <w:rFonts w:ascii="Trebuchet MS" w:hAnsi="Trebuchet MS" w:cs="Arial"/>
          <w:sz w:val="20"/>
        </w:rPr>
      </w:pPr>
      <w:r w:rsidRPr="00853F72">
        <w:rPr>
          <w:rFonts w:ascii="Trebuchet MS" w:hAnsi="Trebuchet MS" w:cs="Arial"/>
          <w:sz w:val="20"/>
        </w:rPr>
        <w:t xml:space="preserve">Ofertę należy sporządzić na formularzu oferty lub według takiego samego schematu, stanowiącego załącznik nr </w:t>
      </w:r>
      <w:r w:rsidR="003C7AF4" w:rsidRPr="00853F72">
        <w:rPr>
          <w:rFonts w:ascii="Trebuchet MS" w:hAnsi="Trebuchet MS" w:cs="Arial"/>
          <w:sz w:val="20"/>
        </w:rPr>
        <w:t xml:space="preserve">1 </w:t>
      </w:r>
      <w:r w:rsidRPr="00853F72">
        <w:rPr>
          <w:rFonts w:ascii="Trebuchet MS" w:hAnsi="Trebuchet MS" w:cs="Arial"/>
          <w:sz w:val="20"/>
        </w:rPr>
        <w:t>do SIWZ</w:t>
      </w:r>
      <w:r w:rsidR="00571EDE" w:rsidRPr="00853F72">
        <w:rPr>
          <w:rFonts w:ascii="Trebuchet MS" w:hAnsi="Trebuchet MS" w:cs="Arial"/>
          <w:sz w:val="20"/>
        </w:rPr>
        <w:t xml:space="preserve"> </w:t>
      </w:r>
      <w:r w:rsidR="00853F72" w:rsidRPr="003D2DA3">
        <w:rPr>
          <w:rFonts w:ascii="Trebuchet MS" w:hAnsi="Trebuchet MS" w:cs="Arial"/>
          <w:b/>
          <w:sz w:val="20"/>
        </w:rPr>
        <w:t>oraz wymaga się dołączenie do oferty uproszczonych Kosztorysów Ofertowych</w:t>
      </w:r>
      <w:r w:rsidR="00853F72">
        <w:rPr>
          <w:rFonts w:ascii="Trebuchet MS" w:hAnsi="Trebuchet MS" w:cs="Arial"/>
          <w:sz w:val="20"/>
        </w:rPr>
        <w:t>).</w:t>
      </w:r>
    </w:p>
    <w:p w:rsidR="00A16332" w:rsidRPr="00853F72" w:rsidRDefault="00105AA9" w:rsidP="00205EBD">
      <w:pPr>
        <w:pStyle w:val="Tekstpodstawowy2"/>
        <w:numPr>
          <w:ilvl w:val="0"/>
          <w:numId w:val="11"/>
        </w:numPr>
        <w:tabs>
          <w:tab w:val="clear" w:pos="567"/>
          <w:tab w:val="num" w:pos="426"/>
        </w:tabs>
        <w:spacing w:line="360" w:lineRule="auto"/>
        <w:ind w:left="426" w:right="1" w:hanging="426"/>
        <w:jc w:val="both"/>
        <w:rPr>
          <w:rFonts w:ascii="Trebuchet MS" w:hAnsi="Trebuchet MS" w:cs="Arial"/>
          <w:sz w:val="20"/>
        </w:rPr>
      </w:pPr>
      <w:r w:rsidRPr="00853F72">
        <w:rPr>
          <w:rFonts w:ascii="Trebuchet MS" w:hAnsi="Trebuchet MS" w:cs="Arial"/>
          <w:sz w:val="20"/>
        </w:rPr>
        <w:t>Ofertę</w:t>
      </w:r>
      <w:r w:rsidR="00766EE9" w:rsidRPr="00853F72">
        <w:rPr>
          <w:rFonts w:ascii="Trebuchet MS" w:hAnsi="Trebuchet MS" w:cs="Arial"/>
          <w:sz w:val="20"/>
        </w:rPr>
        <w:t xml:space="preserve"> należy złożyć w formie pisemnej</w:t>
      </w:r>
      <w:r w:rsidRPr="00853F72">
        <w:rPr>
          <w:rFonts w:ascii="Trebuchet MS" w:hAnsi="Trebuchet MS" w:cs="Arial"/>
          <w:sz w:val="20"/>
        </w:rPr>
        <w:t xml:space="preserve"> pod rygorem nieważności</w:t>
      </w:r>
      <w:r w:rsidR="00766EE9" w:rsidRPr="00853F72">
        <w:rPr>
          <w:rFonts w:ascii="Trebuchet MS" w:hAnsi="Trebuchet MS" w:cs="Arial"/>
          <w:sz w:val="20"/>
        </w:rPr>
        <w:t>.</w:t>
      </w:r>
      <w:r w:rsidR="00215658" w:rsidRPr="00853F72">
        <w:rPr>
          <w:rFonts w:ascii="Trebuchet MS" w:hAnsi="Trebuchet MS" w:cs="Arial"/>
          <w:sz w:val="20"/>
        </w:rPr>
        <w:t xml:space="preserve"> Zamawiający nie wyraża zgody na złożenie oferty w postaci elektronicznej podpisanej bezpiecznym podpisem elektronicznym.</w:t>
      </w:r>
    </w:p>
    <w:p w:rsidR="00166C41" w:rsidRPr="000520C7" w:rsidRDefault="00166C41" w:rsidP="006D152E">
      <w:pPr>
        <w:pStyle w:val="Tekstpodstawowy2"/>
        <w:numPr>
          <w:ilvl w:val="1"/>
          <w:numId w:val="11"/>
        </w:numPr>
        <w:spacing w:line="360" w:lineRule="auto"/>
        <w:ind w:right="1"/>
        <w:jc w:val="both"/>
        <w:rPr>
          <w:rFonts w:ascii="Trebuchet MS" w:hAnsi="Trebuchet MS" w:cs="Arial"/>
          <w:sz w:val="20"/>
        </w:rPr>
      </w:pPr>
      <w:r w:rsidRPr="000520C7">
        <w:rPr>
          <w:rFonts w:ascii="Trebuchet MS" w:hAnsi="Trebuchet MS" w:cs="Arial"/>
          <w:sz w:val="20"/>
        </w:rPr>
        <w:t xml:space="preserve">Oświadczenia Wykonawcy oraz innych podmiotów, na których zdolnościach </w:t>
      </w:r>
      <w:r w:rsidR="00A31EE1" w:rsidRPr="000520C7">
        <w:rPr>
          <w:rFonts w:ascii="Trebuchet MS" w:hAnsi="Trebuchet MS" w:cs="Arial"/>
          <w:sz w:val="20"/>
        </w:rPr>
        <w:t xml:space="preserve">lub sytuacji </w:t>
      </w:r>
      <w:r w:rsidRPr="000520C7">
        <w:rPr>
          <w:rFonts w:ascii="Trebuchet MS" w:hAnsi="Trebuchet MS" w:cs="Arial"/>
          <w:sz w:val="20"/>
        </w:rPr>
        <w:t>polega Wykonawca na zasadach określonych w art. 22a ustawy, składane na potwierdzenie braku podstaw wykluczenia oraz spełniania warunków udział</w:t>
      </w:r>
      <w:r w:rsidR="00A31EE1" w:rsidRPr="000520C7">
        <w:rPr>
          <w:rFonts w:ascii="Trebuchet MS" w:hAnsi="Trebuchet MS" w:cs="Arial"/>
          <w:sz w:val="20"/>
        </w:rPr>
        <w:t>u w postęp</w:t>
      </w:r>
      <w:r w:rsidR="00D86D9F" w:rsidRPr="000520C7">
        <w:rPr>
          <w:rFonts w:ascii="Trebuchet MS" w:hAnsi="Trebuchet MS" w:cs="Arial"/>
          <w:sz w:val="20"/>
        </w:rPr>
        <w:t>owaniu, składane są w oryginale.</w:t>
      </w:r>
    </w:p>
    <w:p w:rsidR="00166C41" w:rsidRPr="000520C7" w:rsidRDefault="00166C41" w:rsidP="006D152E">
      <w:pPr>
        <w:pStyle w:val="Tekstpodstawowy2"/>
        <w:numPr>
          <w:ilvl w:val="1"/>
          <w:numId w:val="11"/>
        </w:numPr>
        <w:spacing w:line="360" w:lineRule="auto"/>
        <w:ind w:right="1"/>
        <w:jc w:val="both"/>
        <w:rPr>
          <w:rFonts w:ascii="Trebuchet MS" w:hAnsi="Trebuchet MS" w:cs="Arial"/>
          <w:sz w:val="20"/>
        </w:rPr>
      </w:pPr>
      <w:r w:rsidRPr="000520C7">
        <w:rPr>
          <w:rFonts w:ascii="Trebuchet MS" w:hAnsi="Trebuchet MS" w:cs="Arial"/>
          <w:sz w:val="20"/>
        </w:rPr>
        <w:t xml:space="preserve"> Dokumenty inne niż oświadczenia, s</w:t>
      </w:r>
      <w:r w:rsidR="00F94922">
        <w:rPr>
          <w:rFonts w:ascii="Trebuchet MS" w:hAnsi="Trebuchet MS" w:cs="Arial"/>
          <w:sz w:val="20"/>
        </w:rPr>
        <w:t>kładane w celu wskazanym w pkt 2</w:t>
      </w:r>
      <w:r w:rsidRPr="000520C7">
        <w:rPr>
          <w:rFonts w:ascii="Trebuchet MS" w:hAnsi="Trebuchet MS" w:cs="Arial"/>
          <w:sz w:val="20"/>
        </w:rPr>
        <w:t>.1., składane są w oryginale lub kopii poświadczonej za zgodność z oryginałem.</w:t>
      </w:r>
    </w:p>
    <w:p w:rsidR="00166C41" w:rsidRPr="000520C7" w:rsidRDefault="00166C41" w:rsidP="006D152E">
      <w:pPr>
        <w:pStyle w:val="Tekstpodstawowy2"/>
        <w:numPr>
          <w:ilvl w:val="1"/>
          <w:numId w:val="11"/>
        </w:numPr>
        <w:spacing w:line="360" w:lineRule="auto"/>
        <w:ind w:right="1"/>
        <w:jc w:val="both"/>
        <w:rPr>
          <w:rFonts w:ascii="Trebuchet MS" w:hAnsi="Trebuchet MS" w:cs="Arial"/>
          <w:sz w:val="20"/>
        </w:rPr>
      </w:pPr>
      <w:r w:rsidRPr="000520C7">
        <w:rPr>
          <w:rFonts w:ascii="Trebuchet MS" w:hAnsi="Trebuchet MS" w:cs="Arial"/>
          <w:sz w:val="20"/>
        </w:rPr>
        <w:lastRenderedPageBreak/>
        <w:t xml:space="preserve">Poświadczenia za zgodność z oryginałem dokonuje odpowiednio Wykonawca, podmiot, na którego zdolnościach </w:t>
      </w:r>
      <w:r w:rsidR="00A31EE1" w:rsidRPr="000520C7">
        <w:rPr>
          <w:rFonts w:ascii="Trebuchet MS" w:hAnsi="Trebuchet MS" w:cs="Arial"/>
          <w:sz w:val="20"/>
        </w:rPr>
        <w:t xml:space="preserve">lub sytuacji </w:t>
      </w:r>
      <w:r w:rsidRPr="000520C7">
        <w:rPr>
          <w:rFonts w:ascii="Trebuchet MS" w:hAnsi="Trebuchet MS" w:cs="Arial"/>
          <w:sz w:val="20"/>
        </w:rPr>
        <w:t>polega Wykonawca, Wyko</w:t>
      </w:r>
      <w:r w:rsidR="00A31EE1" w:rsidRPr="000520C7">
        <w:rPr>
          <w:rFonts w:ascii="Trebuchet MS" w:hAnsi="Trebuchet MS" w:cs="Arial"/>
          <w:sz w:val="20"/>
        </w:rPr>
        <w:t>nawcy wspólnie ubiegający się o </w:t>
      </w:r>
      <w:r w:rsidRPr="000520C7">
        <w:rPr>
          <w:rFonts w:ascii="Trebuchet MS" w:hAnsi="Trebuchet MS" w:cs="Arial"/>
          <w:sz w:val="20"/>
        </w:rPr>
        <w:t>udzielenie zamówienia publicznego, w zakresie dokumentów, którego każdego z nich dotyczą.</w:t>
      </w:r>
    </w:p>
    <w:p w:rsidR="00EE2111" w:rsidRPr="000520C7" w:rsidRDefault="00EE2111" w:rsidP="006D152E">
      <w:pPr>
        <w:pStyle w:val="Tekstpodstawowy2"/>
        <w:numPr>
          <w:ilvl w:val="1"/>
          <w:numId w:val="11"/>
        </w:numPr>
        <w:spacing w:line="360" w:lineRule="auto"/>
        <w:ind w:right="1"/>
        <w:jc w:val="both"/>
        <w:rPr>
          <w:rFonts w:ascii="Trebuchet MS" w:hAnsi="Trebuchet MS" w:cs="Arial"/>
          <w:sz w:val="20"/>
        </w:rPr>
      </w:pPr>
      <w:r w:rsidRPr="000520C7">
        <w:rPr>
          <w:rFonts w:ascii="Trebuchet MS" w:hAnsi="Trebuchet MS" w:cs="Arial"/>
          <w:sz w:val="20"/>
        </w:rPr>
        <w:t>Poświadczenie za zgodność z oryginałem następuje w formie pisemnej lub w formie elektronicznej.</w:t>
      </w:r>
    </w:p>
    <w:p w:rsidR="00652BBF" w:rsidRDefault="00652BBF" w:rsidP="006D152E">
      <w:pPr>
        <w:pStyle w:val="Tekstpodstawowy2"/>
        <w:numPr>
          <w:ilvl w:val="1"/>
          <w:numId w:val="11"/>
        </w:numPr>
        <w:spacing w:line="360" w:lineRule="auto"/>
        <w:ind w:right="1"/>
        <w:jc w:val="both"/>
        <w:rPr>
          <w:rFonts w:ascii="Trebuchet MS" w:hAnsi="Trebuchet MS" w:cs="Arial"/>
          <w:sz w:val="20"/>
        </w:rPr>
      </w:pPr>
      <w:r w:rsidRPr="000520C7">
        <w:rPr>
          <w:rFonts w:ascii="Trebuchet MS" w:hAnsi="Trebuchet MS" w:cs="Arial"/>
          <w:sz w:val="20"/>
        </w:rPr>
        <w:t>Oferta wraz ze wszystkimi załącznikami (dokumentami i oświadczeniami) stanowi jedną całość. Zaleca się, aby wszystkie strony były ze sobą połączone w sposób uniemożliwiający ich samoczynną dekompletację (np. zszyte, spięte, zbindowane itp.).</w:t>
      </w:r>
    </w:p>
    <w:p w:rsidR="00D96B38" w:rsidRPr="000520C7" w:rsidRDefault="00D96B38" w:rsidP="00D96B38">
      <w:pPr>
        <w:pStyle w:val="Tekstpodstawowy2"/>
        <w:spacing w:line="360" w:lineRule="auto"/>
        <w:ind w:left="465" w:right="1"/>
        <w:jc w:val="both"/>
        <w:rPr>
          <w:rFonts w:ascii="Trebuchet MS" w:hAnsi="Trebuchet MS" w:cs="Arial"/>
          <w:sz w:val="20"/>
        </w:rPr>
      </w:pPr>
    </w:p>
    <w:p w:rsidR="00A16332" w:rsidRPr="000520C7" w:rsidRDefault="00A16332" w:rsidP="006D152E">
      <w:pPr>
        <w:pStyle w:val="Tekstpodstawowy2"/>
        <w:numPr>
          <w:ilvl w:val="0"/>
          <w:numId w:val="11"/>
        </w:numPr>
        <w:spacing w:line="360" w:lineRule="auto"/>
        <w:ind w:right="1"/>
        <w:jc w:val="both"/>
        <w:rPr>
          <w:rFonts w:ascii="Trebuchet MS" w:hAnsi="Trebuchet MS" w:cs="Arial"/>
          <w:b/>
          <w:sz w:val="20"/>
          <w:u w:val="single"/>
        </w:rPr>
      </w:pPr>
      <w:r w:rsidRPr="000520C7">
        <w:rPr>
          <w:rFonts w:ascii="Trebuchet MS" w:hAnsi="Trebuchet MS" w:cs="Arial"/>
          <w:b/>
          <w:sz w:val="20"/>
          <w:u w:val="single"/>
        </w:rPr>
        <w:t>Do oferty należy dołączyć:</w:t>
      </w:r>
    </w:p>
    <w:p w:rsidR="00A31EE1" w:rsidRPr="000520C7" w:rsidRDefault="00944081" w:rsidP="00A37550">
      <w:pPr>
        <w:pStyle w:val="Tekstpodstawowy2"/>
        <w:numPr>
          <w:ilvl w:val="0"/>
          <w:numId w:val="64"/>
        </w:numPr>
        <w:spacing w:line="360" w:lineRule="auto"/>
        <w:ind w:right="1"/>
        <w:jc w:val="both"/>
        <w:rPr>
          <w:rFonts w:ascii="Trebuchet MS" w:hAnsi="Trebuchet MS" w:cs="Arial"/>
          <w:sz w:val="20"/>
        </w:rPr>
      </w:pPr>
      <w:r w:rsidRPr="000520C7">
        <w:rPr>
          <w:rFonts w:ascii="Trebuchet MS" w:hAnsi="Trebuchet MS" w:cs="Arial"/>
          <w:sz w:val="20"/>
        </w:rPr>
        <w:t xml:space="preserve">Oświadczenia zgodne z załącznikiem nr 2 oraz </w:t>
      </w:r>
      <w:r w:rsidR="00C320F6" w:rsidRPr="000520C7">
        <w:rPr>
          <w:rFonts w:ascii="Trebuchet MS" w:hAnsi="Trebuchet MS" w:cs="Arial"/>
          <w:sz w:val="20"/>
        </w:rPr>
        <w:t xml:space="preserve">nr </w:t>
      </w:r>
      <w:r w:rsidRPr="000520C7">
        <w:rPr>
          <w:rFonts w:ascii="Trebuchet MS" w:hAnsi="Trebuchet MS" w:cs="Arial"/>
          <w:sz w:val="20"/>
        </w:rPr>
        <w:t>3 do SIWZ (oświadczenia z art. 25a ustawy), które</w:t>
      </w:r>
      <w:r w:rsidR="00E0205B" w:rsidRPr="000520C7">
        <w:rPr>
          <w:rFonts w:ascii="Trebuchet MS" w:hAnsi="Trebuchet MS" w:cs="Arial"/>
          <w:sz w:val="20"/>
        </w:rPr>
        <w:t xml:space="preserve"> należy złożyć w formie pisemnej</w:t>
      </w:r>
      <w:r w:rsidR="00766EE9" w:rsidRPr="000520C7">
        <w:rPr>
          <w:rFonts w:ascii="Trebuchet MS" w:hAnsi="Trebuchet MS" w:cs="Arial"/>
          <w:sz w:val="20"/>
        </w:rPr>
        <w:t>.</w:t>
      </w:r>
    </w:p>
    <w:p w:rsidR="00105AA9" w:rsidRDefault="00105AA9" w:rsidP="00A37550">
      <w:pPr>
        <w:pStyle w:val="Tekstpodstawowy2"/>
        <w:numPr>
          <w:ilvl w:val="0"/>
          <w:numId w:val="64"/>
        </w:numPr>
        <w:spacing w:line="360" w:lineRule="auto"/>
        <w:ind w:right="1"/>
        <w:jc w:val="both"/>
        <w:rPr>
          <w:rFonts w:ascii="Trebuchet MS" w:hAnsi="Trebuchet MS" w:cs="Arial"/>
          <w:sz w:val="20"/>
        </w:rPr>
      </w:pPr>
      <w:r w:rsidRPr="000520C7">
        <w:rPr>
          <w:rFonts w:ascii="Trebuchet MS" w:hAnsi="Trebuchet MS" w:cs="Arial"/>
          <w:sz w:val="20"/>
        </w:rPr>
        <w:t>Oświadczenie, że Wykonawca zapoznał się z warunkami zamówienia i z załączonym wzorem umowy oraz, że przyjmuje ich treść bez żadnych zastrzeżeń</w:t>
      </w:r>
      <w:r w:rsidR="00DC4DBD" w:rsidRPr="000520C7">
        <w:rPr>
          <w:rFonts w:ascii="Trebuchet MS" w:hAnsi="Trebuchet MS" w:cs="Arial"/>
          <w:sz w:val="20"/>
        </w:rPr>
        <w:t xml:space="preserve"> </w:t>
      </w:r>
      <w:r w:rsidRPr="000520C7">
        <w:rPr>
          <w:rFonts w:ascii="Trebuchet MS" w:hAnsi="Trebuchet MS" w:cs="Arial"/>
          <w:sz w:val="20"/>
        </w:rPr>
        <w:t>-</w:t>
      </w:r>
      <w:r w:rsidR="00DC4DBD" w:rsidRPr="000520C7">
        <w:rPr>
          <w:rFonts w:ascii="Trebuchet MS" w:hAnsi="Trebuchet MS" w:cs="Arial"/>
          <w:sz w:val="20"/>
        </w:rPr>
        <w:t xml:space="preserve"> </w:t>
      </w:r>
      <w:r w:rsidRPr="000520C7">
        <w:rPr>
          <w:rFonts w:ascii="Trebuchet MS" w:hAnsi="Trebuchet MS" w:cs="Arial"/>
          <w:sz w:val="20"/>
        </w:rPr>
        <w:t>na formularzu oferty – zgodnie z </w:t>
      </w:r>
      <w:r w:rsidRPr="000520C7">
        <w:rPr>
          <w:rFonts w:ascii="Trebuchet MS" w:hAnsi="Trebuchet MS" w:cs="Arial"/>
          <w:b/>
          <w:sz w:val="20"/>
        </w:rPr>
        <w:t xml:space="preserve">załącznikiem nr </w:t>
      </w:r>
      <w:r w:rsidR="00D176D9">
        <w:rPr>
          <w:rFonts w:ascii="Trebuchet MS" w:hAnsi="Trebuchet MS" w:cs="Arial"/>
          <w:b/>
          <w:sz w:val="20"/>
        </w:rPr>
        <w:t>1</w:t>
      </w:r>
      <w:r w:rsidRPr="000520C7">
        <w:rPr>
          <w:rFonts w:ascii="Trebuchet MS" w:hAnsi="Trebuchet MS" w:cs="Arial"/>
          <w:b/>
          <w:sz w:val="20"/>
        </w:rPr>
        <w:t xml:space="preserve"> </w:t>
      </w:r>
      <w:r w:rsidRPr="000520C7">
        <w:rPr>
          <w:rFonts w:ascii="Trebuchet MS" w:hAnsi="Trebuchet MS" w:cs="Arial"/>
          <w:sz w:val="20"/>
        </w:rPr>
        <w:t>do SIWZ.</w:t>
      </w:r>
    </w:p>
    <w:p w:rsidR="00737E5C" w:rsidRPr="000520C7" w:rsidRDefault="00737E5C" w:rsidP="00A37550">
      <w:pPr>
        <w:pStyle w:val="Tekstpodstawowy2"/>
        <w:numPr>
          <w:ilvl w:val="0"/>
          <w:numId w:val="64"/>
        </w:numPr>
        <w:spacing w:line="360" w:lineRule="auto"/>
        <w:ind w:right="1"/>
        <w:jc w:val="both"/>
        <w:rPr>
          <w:rFonts w:ascii="Trebuchet MS" w:hAnsi="Trebuchet MS" w:cs="Arial"/>
          <w:sz w:val="20"/>
        </w:rPr>
      </w:pPr>
      <w:r w:rsidRPr="000520C7">
        <w:rPr>
          <w:rFonts w:ascii="Trebuchet MS" w:hAnsi="Trebuchet MS" w:cs="Arial"/>
          <w:sz w:val="20"/>
        </w:rPr>
        <w:t xml:space="preserve">Dokument (np. zobowiązanie) </w:t>
      </w:r>
      <w:r w:rsidRPr="000520C7">
        <w:rPr>
          <w:rFonts w:ascii="Trebuchet MS" w:hAnsi="Trebuchet MS"/>
          <w:bCs/>
          <w:sz w:val="20"/>
        </w:rPr>
        <w:t>innych podmiotów do oddania Wykonawcy do dyspozycji niezbędnych zasobów na potrzeby realizacji, o ile Wykonawca korzysta ze zdolności lub sytuacji innych podmiotów na zasadach określonych w art. 22a ustawy.</w:t>
      </w:r>
    </w:p>
    <w:p w:rsidR="00766EE9" w:rsidRPr="000520C7" w:rsidRDefault="00105AA9" w:rsidP="00A37550">
      <w:pPr>
        <w:pStyle w:val="Tekstpodstawowy2"/>
        <w:numPr>
          <w:ilvl w:val="0"/>
          <w:numId w:val="64"/>
        </w:numPr>
        <w:spacing w:line="360" w:lineRule="auto"/>
        <w:ind w:right="1"/>
        <w:jc w:val="both"/>
        <w:rPr>
          <w:rFonts w:ascii="Trebuchet MS" w:hAnsi="Trebuchet MS" w:cs="Arial"/>
          <w:sz w:val="20"/>
        </w:rPr>
      </w:pPr>
      <w:r w:rsidRPr="000520C7">
        <w:rPr>
          <w:rFonts w:ascii="Trebuchet MS" w:hAnsi="Trebuchet MS" w:cs="Arial"/>
          <w:sz w:val="20"/>
        </w:rPr>
        <w:t xml:space="preserve">Pełnomocnictwo ustanowione do reprezentowania Wykonawcy/ów ubiegającego/cych się o udzielenie zamówienia publicznego. </w:t>
      </w:r>
      <w:r w:rsidRPr="000520C7">
        <w:rPr>
          <w:rFonts w:ascii="Trebuchet MS" w:hAnsi="Trebuchet MS" w:cs="Arial"/>
          <w:b/>
          <w:sz w:val="20"/>
        </w:rPr>
        <w:t>Pełnomocnictwo należy dołączyć w oryginale bądź kopii, potwierdzonej za zgodność z oryginałem notarialnie.</w:t>
      </w:r>
    </w:p>
    <w:p w:rsidR="00105AA9" w:rsidRPr="000520C7" w:rsidRDefault="00105AA9" w:rsidP="00A37550">
      <w:pPr>
        <w:pStyle w:val="Tekstpodstawowy2"/>
        <w:numPr>
          <w:ilvl w:val="0"/>
          <w:numId w:val="64"/>
        </w:numPr>
        <w:spacing w:line="360" w:lineRule="auto"/>
        <w:ind w:right="1"/>
        <w:jc w:val="both"/>
        <w:rPr>
          <w:rFonts w:ascii="Trebuchet MS" w:hAnsi="Trebuchet MS" w:cs="Arial"/>
          <w:sz w:val="20"/>
        </w:rPr>
      </w:pPr>
      <w:r w:rsidRPr="000520C7">
        <w:rPr>
          <w:rFonts w:ascii="Trebuchet MS" w:hAnsi="Trebuchet MS" w:cs="Arial"/>
          <w:sz w:val="20"/>
        </w:rPr>
        <w:t>Dowód wniesienia wadium:</w:t>
      </w:r>
    </w:p>
    <w:p w:rsidR="00105AA9" w:rsidRPr="000520C7" w:rsidRDefault="00105AA9" w:rsidP="00A37550">
      <w:pPr>
        <w:pStyle w:val="Tekstpodstawowy2"/>
        <w:numPr>
          <w:ilvl w:val="0"/>
          <w:numId w:val="64"/>
        </w:numPr>
        <w:spacing w:line="360" w:lineRule="auto"/>
        <w:ind w:right="1"/>
        <w:jc w:val="both"/>
        <w:rPr>
          <w:rFonts w:ascii="Trebuchet MS" w:hAnsi="Trebuchet MS" w:cs="Arial"/>
          <w:sz w:val="20"/>
        </w:rPr>
      </w:pPr>
      <w:r w:rsidRPr="000520C7">
        <w:rPr>
          <w:rFonts w:ascii="Trebuchet MS" w:hAnsi="Trebuchet MS" w:cs="Arial"/>
          <w:sz w:val="20"/>
        </w:rPr>
        <w:t>- w przypadku wniesienia wadium w postaci niepieniężnej, należy dołączyć do oferty oryginał dokumentu potwierdzającego wniesienie wadium – z</w:t>
      </w:r>
      <w:r w:rsidR="00143414" w:rsidRPr="000520C7">
        <w:rPr>
          <w:rFonts w:ascii="Trebuchet MS" w:hAnsi="Trebuchet MS" w:cs="Arial"/>
          <w:sz w:val="20"/>
        </w:rPr>
        <w:t>godnie z pkt. 2.1. Rozdziału XIX</w:t>
      </w:r>
      <w:r w:rsidRPr="000520C7">
        <w:rPr>
          <w:rFonts w:ascii="Trebuchet MS" w:hAnsi="Trebuchet MS" w:cs="Arial"/>
          <w:sz w:val="20"/>
        </w:rPr>
        <w:t xml:space="preserve"> SIWZ;</w:t>
      </w:r>
    </w:p>
    <w:p w:rsidR="00105AA9" w:rsidRPr="000520C7" w:rsidRDefault="00105AA9" w:rsidP="00A37550">
      <w:pPr>
        <w:pStyle w:val="Tekstpodstawowy2"/>
        <w:numPr>
          <w:ilvl w:val="0"/>
          <w:numId w:val="64"/>
        </w:numPr>
        <w:spacing w:line="360" w:lineRule="auto"/>
        <w:ind w:right="1"/>
        <w:jc w:val="both"/>
        <w:rPr>
          <w:rFonts w:ascii="Trebuchet MS" w:hAnsi="Trebuchet MS" w:cs="Arial"/>
          <w:sz w:val="20"/>
        </w:rPr>
      </w:pPr>
      <w:r w:rsidRPr="000520C7">
        <w:rPr>
          <w:rFonts w:ascii="Trebuchet MS" w:hAnsi="Trebuchet MS" w:cs="Arial"/>
          <w:sz w:val="20"/>
        </w:rPr>
        <w:t>- w przypadku wniesienia wadium w postaci pieniężnej, zalecane jest dołączenie do oferty kopii potwierdzenia nadania przelewu.</w:t>
      </w:r>
    </w:p>
    <w:p w:rsidR="009307FB" w:rsidRDefault="00A16332" w:rsidP="00A37550">
      <w:pPr>
        <w:pStyle w:val="Tekstpodstawowy2"/>
        <w:numPr>
          <w:ilvl w:val="0"/>
          <w:numId w:val="64"/>
        </w:numPr>
        <w:spacing w:line="360" w:lineRule="auto"/>
        <w:ind w:right="1"/>
        <w:jc w:val="both"/>
        <w:rPr>
          <w:rFonts w:ascii="Trebuchet MS" w:hAnsi="Trebuchet MS" w:cs="Arial"/>
          <w:sz w:val="20"/>
        </w:rPr>
      </w:pPr>
      <w:r w:rsidRPr="000520C7">
        <w:rPr>
          <w:rFonts w:ascii="Trebuchet MS" w:hAnsi="Trebuchet MS" w:cs="Arial"/>
          <w:sz w:val="20"/>
        </w:rPr>
        <w:t>Spis wszystkich załączonych dokumentów (spis treści) – zalecane, nie wymagane.</w:t>
      </w:r>
    </w:p>
    <w:p w:rsidR="009307FB" w:rsidRPr="009307FB" w:rsidRDefault="00A16332" w:rsidP="009307FB">
      <w:pPr>
        <w:pStyle w:val="Tekstpodstawowy2"/>
        <w:numPr>
          <w:ilvl w:val="1"/>
          <w:numId w:val="11"/>
        </w:numPr>
        <w:spacing w:line="360" w:lineRule="auto"/>
        <w:ind w:right="1"/>
        <w:jc w:val="both"/>
        <w:rPr>
          <w:rFonts w:ascii="Trebuchet MS" w:hAnsi="Trebuchet MS" w:cs="Arial"/>
          <w:sz w:val="20"/>
        </w:rPr>
      </w:pPr>
      <w:r w:rsidRPr="009307FB">
        <w:rPr>
          <w:rFonts w:ascii="Trebuchet MS" w:hAnsi="Trebuchet MS" w:cs="Arial"/>
          <w:sz w:val="20"/>
        </w:rPr>
        <w:t>Każdy Wykonawca może złożyć tylko jedną ofertę.</w:t>
      </w:r>
    </w:p>
    <w:p w:rsidR="00A16332" w:rsidRPr="009307FB" w:rsidRDefault="00A16332" w:rsidP="009307FB">
      <w:pPr>
        <w:pStyle w:val="Tekstpodstawowy2"/>
        <w:numPr>
          <w:ilvl w:val="1"/>
          <w:numId w:val="11"/>
        </w:numPr>
        <w:spacing w:line="360" w:lineRule="auto"/>
        <w:ind w:right="1"/>
        <w:jc w:val="both"/>
        <w:rPr>
          <w:rFonts w:ascii="Trebuchet MS" w:hAnsi="Trebuchet MS" w:cs="Arial"/>
          <w:sz w:val="20"/>
        </w:rPr>
      </w:pPr>
      <w:r w:rsidRPr="009307FB">
        <w:rPr>
          <w:rFonts w:ascii="Trebuchet MS" w:hAnsi="Trebuchet MS" w:cs="Arial"/>
          <w:sz w:val="20"/>
        </w:rPr>
        <w:t>Ofertę należy sporządzić zgodnie z wymaganiami SIWZ.</w:t>
      </w:r>
    </w:p>
    <w:p w:rsidR="00A16332" w:rsidRPr="000520C7" w:rsidRDefault="00A16332" w:rsidP="00AC0995">
      <w:pPr>
        <w:numPr>
          <w:ilvl w:val="0"/>
          <w:numId w:val="1"/>
        </w:numPr>
        <w:spacing w:line="360" w:lineRule="auto"/>
        <w:ind w:right="1"/>
        <w:jc w:val="both"/>
        <w:rPr>
          <w:rFonts w:ascii="Trebuchet MS" w:hAnsi="Trebuchet MS" w:cs="Arial"/>
        </w:rPr>
      </w:pPr>
      <w:r w:rsidRPr="000520C7">
        <w:rPr>
          <w:rFonts w:ascii="Trebuchet MS" w:hAnsi="Trebuchet MS" w:cs="Arial"/>
        </w:rPr>
        <w:t xml:space="preserve">Oferta </w:t>
      </w:r>
      <w:r w:rsidR="00737E5C" w:rsidRPr="000520C7">
        <w:rPr>
          <w:rFonts w:ascii="Trebuchet MS" w:hAnsi="Trebuchet MS" w:cs="Arial"/>
        </w:rPr>
        <w:t>musi być sporządzona w formie pisemnej pod rygorem nieważności</w:t>
      </w:r>
      <w:r w:rsidRPr="000520C7">
        <w:rPr>
          <w:rFonts w:ascii="Trebuchet MS" w:hAnsi="Trebuchet MS" w:cs="Arial"/>
        </w:rPr>
        <w:t>, w języku polskim.</w:t>
      </w:r>
    </w:p>
    <w:p w:rsidR="00A16332" w:rsidRPr="000520C7" w:rsidRDefault="00BF1827" w:rsidP="006D152E">
      <w:pPr>
        <w:numPr>
          <w:ilvl w:val="1"/>
          <w:numId w:val="14"/>
        </w:numPr>
        <w:tabs>
          <w:tab w:val="clear" w:pos="360"/>
          <w:tab w:val="num" w:pos="540"/>
        </w:tabs>
        <w:spacing w:line="360" w:lineRule="auto"/>
        <w:ind w:left="540" w:right="1" w:hanging="540"/>
        <w:jc w:val="both"/>
        <w:rPr>
          <w:rFonts w:ascii="Trebuchet MS" w:hAnsi="Trebuchet MS" w:cs="Arial"/>
        </w:rPr>
      </w:pPr>
      <w:r w:rsidRPr="000520C7">
        <w:rPr>
          <w:rFonts w:ascii="Trebuchet MS" w:hAnsi="Trebuchet MS" w:cs="Arial"/>
        </w:rPr>
        <w:t xml:space="preserve">Dokumenty </w:t>
      </w:r>
      <w:r w:rsidR="00AB6AF7" w:rsidRPr="000520C7">
        <w:rPr>
          <w:rFonts w:ascii="Trebuchet MS" w:hAnsi="Trebuchet MS" w:cs="Arial"/>
        </w:rPr>
        <w:t xml:space="preserve">sporządzone w języku </w:t>
      </w:r>
      <w:r w:rsidR="009B03F7" w:rsidRPr="000520C7">
        <w:rPr>
          <w:rFonts w:ascii="Trebuchet MS" w:hAnsi="Trebuchet MS" w:cs="Arial"/>
        </w:rPr>
        <w:t xml:space="preserve">obcym, należy składać wraz </w:t>
      </w:r>
      <w:r w:rsidR="00AB6AF7" w:rsidRPr="000520C7">
        <w:rPr>
          <w:rFonts w:ascii="Trebuchet MS" w:hAnsi="Trebuchet MS" w:cs="Arial"/>
        </w:rPr>
        <w:t xml:space="preserve">z tłumaczeniem na język polski </w:t>
      </w:r>
      <w:r w:rsidR="00A16332" w:rsidRPr="000520C7">
        <w:rPr>
          <w:rFonts w:ascii="Trebuchet MS" w:hAnsi="Trebuchet MS" w:cs="Arial"/>
          <w:b/>
        </w:rPr>
        <w:t xml:space="preserve">– nie dotyczy oferty, która musi być sporządzona </w:t>
      </w:r>
      <w:r w:rsidR="0071463A" w:rsidRPr="000520C7">
        <w:rPr>
          <w:rFonts w:ascii="Trebuchet MS" w:hAnsi="Trebuchet MS" w:cs="Arial"/>
          <w:b/>
        </w:rPr>
        <w:t>w języku polskim.</w:t>
      </w:r>
    </w:p>
    <w:p w:rsidR="00A16332" w:rsidRPr="000520C7" w:rsidRDefault="00A16332" w:rsidP="00AC0995">
      <w:pPr>
        <w:spacing w:line="360" w:lineRule="auto"/>
        <w:ind w:left="567" w:right="1" w:hanging="567"/>
        <w:jc w:val="both"/>
        <w:rPr>
          <w:rFonts w:ascii="Trebuchet MS" w:hAnsi="Trebuchet MS" w:cs="Arial"/>
        </w:rPr>
      </w:pPr>
      <w:r w:rsidRPr="000520C7">
        <w:rPr>
          <w:rFonts w:ascii="Trebuchet MS" w:hAnsi="Trebuchet MS" w:cs="Arial"/>
        </w:rPr>
        <w:t>4.2.</w:t>
      </w:r>
      <w:r w:rsidRPr="000520C7">
        <w:rPr>
          <w:rFonts w:ascii="Trebuchet MS" w:hAnsi="Trebuchet MS" w:cs="Arial"/>
        </w:rPr>
        <w:tab/>
        <w:t>Oferta musi być napisana na maszynie do pisania, komputerze lub nieścieralnym atramentem.</w:t>
      </w:r>
    </w:p>
    <w:p w:rsidR="00A16332" w:rsidRPr="000520C7" w:rsidRDefault="00A16332" w:rsidP="00AC0995">
      <w:pPr>
        <w:spacing w:line="360" w:lineRule="auto"/>
        <w:ind w:left="567" w:right="1" w:hanging="567"/>
        <w:jc w:val="both"/>
        <w:rPr>
          <w:rFonts w:ascii="Trebuchet MS" w:hAnsi="Trebuchet MS" w:cs="Arial"/>
        </w:rPr>
      </w:pPr>
      <w:r w:rsidRPr="000520C7">
        <w:rPr>
          <w:rFonts w:ascii="Trebuchet MS" w:hAnsi="Trebuchet MS" w:cs="Arial"/>
        </w:rPr>
        <w:t>4.3.</w:t>
      </w:r>
      <w:r w:rsidRPr="000520C7">
        <w:rPr>
          <w:rFonts w:ascii="Trebuchet MS" w:hAnsi="Trebuchet MS" w:cs="Arial"/>
        </w:rPr>
        <w:tab/>
        <w:t>Oferta musi być podpisana przez osobę/y upoważnioną/e do reprezentowania Wykonawcy.</w:t>
      </w:r>
    </w:p>
    <w:p w:rsidR="00A16332" w:rsidRPr="000520C7" w:rsidRDefault="00A16332" w:rsidP="00AC0995">
      <w:pPr>
        <w:spacing w:line="360" w:lineRule="auto"/>
        <w:ind w:left="567" w:right="1" w:hanging="567"/>
        <w:jc w:val="both"/>
        <w:rPr>
          <w:rFonts w:ascii="Trebuchet MS" w:hAnsi="Trebuchet MS" w:cs="Arial"/>
        </w:rPr>
      </w:pPr>
      <w:r w:rsidRPr="000520C7">
        <w:rPr>
          <w:rFonts w:ascii="Trebuchet MS" w:hAnsi="Trebuchet MS" w:cs="Arial"/>
        </w:rPr>
        <w:t>4.4.</w:t>
      </w:r>
      <w:r w:rsidRPr="000520C7">
        <w:rPr>
          <w:rFonts w:ascii="Trebuchet MS" w:hAnsi="Trebuchet MS" w:cs="Arial"/>
        </w:rPr>
        <w:tab/>
        <w:t>Wszystkie załączniki do oferty stanowiące oświadczenie Wykonawcy, muszą być również podpisane przez osobę/y upoważnioną/e do reprezentowania Wykonawcy.</w:t>
      </w:r>
    </w:p>
    <w:p w:rsidR="00A47E35" w:rsidRPr="000520C7" w:rsidRDefault="00A16332" w:rsidP="00AC0995">
      <w:pPr>
        <w:pStyle w:val="Tekstpodstawowy"/>
        <w:tabs>
          <w:tab w:val="left" w:pos="540"/>
        </w:tabs>
        <w:spacing w:line="360" w:lineRule="auto"/>
        <w:ind w:left="540" w:right="1" w:hanging="540"/>
        <w:rPr>
          <w:rFonts w:ascii="Trebuchet MS" w:hAnsi="Trebuchet MS" w:cs="Arial"/>
          <w:sz w:val="20"/>
        </w:rPr>
      </w:pPr>
      <w:r w:rsidRPr="000520C7">
        <w:rPr>
          <w:rFonts w:ascii="Trebuchet MS" w:hAnsi="Trebuchet MS" w:cs="Arial"/>
          <w:sz w:val="20"/>
        </w:rPr>
        <w:t>4.5.</w:t>
      </w:r>
      <w:r w:rsidRPr="000520C7">
        <w:rPr>
          <w:rFonts w:ascii="Trebuchet MS" w:hAnsi="Trebuchet MS" w:cs="Arial"/>
          <w:sz w:val="20"/>
        </w:rPr>
        <w:tab/>
      </w:r>
      <w:r w:rsidR="0071463A" w:rsidRPr="000520C7">
        <w:rPr>
          <w:rFonts w:ascii="Trebuchet MS" w:hAnsi="Trebuchet MS" w:cs="Arial"/>
          <w:sz w:val="20"/>
        </w:rPr>
        <w:t>Upoważnienie (</w:t>
      </w:r>
      <w:r w:rsidR="00DE2D0C" w:rsidRPr="000520C7">
        <w:rPr>
          <w:rFonts w:ascii="Trebuchet MS" w:hAnsi="Trebuchet MS" w:cs="Arial"/>
          <w:sz w:val="20"/>
        </w:rPr>
        <w:t>pełnomocnictwo</w:t>
      </w:r>
      <w:r w:rsidR="0071463A" w:rsidRPr="000520C7">
        <w:rPr>
          <w:rFonts w:ascii="Trebuchet MS" w:hAnsi="Trebuchet MS" w:cs="Arial"/>
          <w:sz w:val="20"/>
        </w:rPr>
        <w:t>)</w:t>
      </w:r>
      <w:r w:rsidR="00DE2D0C" w:rsidRPr="000520C7">
        <w:rPr>
          <w:rFonts w:ascii="Trebuchet MS" w:hAnsi="Trebuchet MS" w:cs="Arial"/>
          <w:sz w:val="20"/>
        </w:rPr>
        <w:t xml:space="preserve"> do podpisania oferty, do poświ</w:t>
      </w:r>
      <w:r w:rsidR="00B27226" w:rsidRPr="000520C7">
        <w:rPr>
          <w:rFonts w:ascii="Trebuchet MS" w:hAnsi="Trebuchet MS" w:cs="Arial"/>
          <w:sz w:val="20"/>
        </w:rPr>
        <w:t xml:space="preserve">adczania dokumentów za zgodność </w:t>
      </w:r>
      <w:r w:rsidR="00DE2D0C" w:rsidRPr="000520C7">
        <w:rPr>
          <w:rFonts w:ascii="Trebuchet MS" w:hAnsi="Trebuchet MS" w:cs="Arial"/>
          <w:sz w:val="20"/>
        </w:rPr>
        <w:t xml:space="preserve">z oryginałem oraz do parafowania stron należy dołączyć do oferty, o ile nie wynika </w:t>
      </w:r>
      <w:r w:rsidR="00DE2D0C" w:rsidRPr="000520C7">
        <w:rPr>
          <w:rFonts w:ascii="Trebuchet MS" w:hAnsi="Trebuchet MS" w:cs="Arial"/>
          <w:sz w:val="20"/>
        </w:rPr>
        <w:lastRenderedPageBreak/>
        <w:t>ono z dokumentów rejestrowych Wykonawcy</w:t>
      </w:r>
      <w:r w:rsidRPr="000520C7">
        <w:rPr>
          <w:rFonts w:ascii="Trebuchet MS" w:hAnsi="Trebuchet MS" w:cs="Arial"/>
          <w:sz w:val="20"/>
        </w:rPr>
        <w:t>.</w:t>
      </w:r>
      <w:r w:rsidR="00A47E35" w:rsidRPr="000520C7">
        <w:rPr>
          <w:rFonts w:ascii="Trebuchet MS" w:hAnsi="Trebuchet MS" w:cs="Arial"/>
          <w:sz w:val="20"/>
        </w:rPr>
        <w:t xml:space="preserve"> </w:t>
      </w:r>
      <w:r w:rsidR="00A47E35" w:rsidRPr="000520C7">
        <w:rPr>
          <w:rFonts w:ascii="Trebuchet MS" w:hAnsi="Trebuchet MS" w:cs="Arial"/>
          <w:b/>
          <w:sz w:val="20"/>
        </w:rPr>
        <w:t>Pełnomocnictwo należy dołączyć w oryginale bądź kopii, potwierdzonej za zgodność z oryginałem notarialnie.</w:t>
      </w:r>
    </w:p>
    <w:p w:rsidR="00A16332" w:rsidRPr="000520C7" w:rsidRDefault="00A16332" w:rsidP="00AC0995">
      <w:pPr>
        <w:spacing w:line="360" w:lineRule="auto"/>
        <w:ind w:left="567" w:right="1" w:hanging="567"/>
        <w:jc w:val="both"/>
        <w:rPr>
          <w:rFonts w:ascii="Trebuchet MS" w:hAnsi="Trebuchet MS" w:cs="Arial"/>
        </w:rPr>
      </w:pPr>
      <w:r w:rsidRPr="000520C7">
        <w:rPr>
          <w:rFonts w:ascii="Trebuchet MS" w:hAnsi="Trebuchet MS" w:cs="Arial"/>
        </w:rPr>
        <w:t>4.6.</w:t>
      </w:r>
      <w:r w:rsidRPr="000520C7">
        <w:rPr>
          <w:rFonts w:ascii="Trebuchet MS" w:hAnsi="Trebuchet MS" w:cs="Arial"/>
        </w:rPr>
        <w:tab/>
        <w:t>Wszelkie miejsca, w których Wykonawca naniósł zmiany, powinny być parafowane przez osobę/y upoważnioną/e do reprezentowania Wykonawcy.</w:t>
      </w:r>
    </w:p>
    <w:p w:rsidR="00A16332" w:rsidRPr="000520C7" w:rsidRDefault="00A16332" w:rsidP="006D152E">
      <w:pPr>
        <w:numPr>
          <w:ilvl w:val="0"/>
          <w:numId w:val="14"/>
        </w:numPr>
        <w:tabs>
          <w:tab w:val="clear" w:pos="360"/>
          <w:tab w:val="num" w:pos="540"/>
        </w:tabs>
        <w:spacing w:line="360" w:lineRule="auto"/>
        <w:ind w:left="540" w:right="1" w:hanging="540"/>
        <w:jc w:val="both"/>
        <w:rPr>
          <w:rFonts w:ascii="Trebuchet MS" w:hAnsi="Trebuchet MS" w:cs="Arial"/>
        </w:rPr>
      </w:pPr>
      <w:r w:rsidRPr="000520C7">
        <w:rPr>
          <w:rFonts w:ascii="Trebuchet MS" w:hAnsi="Trebuchet MS" w:cs="Arial"/>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0520C7" w:rsidRDefault="00A16332" w:rsidP="006D152E">
      <w:pPr>
        <w:numPr>
          <w:ilvl w:val="0"/>
          <w:numId w:val="14"/>
        </w:numPr>
        <w:tabs>
          <w:tab w:val="clear" w:pos="360"/>
        </w:tabs>
        <w:spacing w:line="360" w:lineRule="auto"/>
        <w:ind w:left="540" w:right="1" w:hanging="540"/>
        <w:jc w:val="both"/>
        <w:rPr>
          <w:rFonts w:ascii="Trebuchet MS" w:hAnsi="Trebuchet MS" w:cs="Arial"/>
        </w:rPr>
      </w:pPr>
      <w:r w:rsidRPr="000520C7">
        <w:rPr>
          <w:rFonts w:ascii="Trebuchet MS" w:hAnsi="Trebuchet MS" w:cs="Arial"/>
        </w:rPr>
        <w:t xml:space="preserve">Wykonawca powinien zamieścić ofertę wraz z </w:t>
      </w:r>
      <w:r w:rsidR="00B27226" w:rsidRPr="000520C7">
        <w:rPr>
          <w:rFonts w:ascii="Trebuchet MS" w:hAnsi="Trebuchet MS" w:cs="Arial"/>
        </w:rPr>
        <w:t>załącznikami w dwóch kopertach, opisanych</w:t>
      </w:r>
      <w:r w:rsidR="00B27226" w:rsidRPr="000520C7">
        <w:rPr>
          <w:rFonts w:ascii="Trebuchet MS" w:hAnsi="Trebuchet MS" w:cs="Arial"/>
        </w:rPr>
        <w:br/>
      </w:r>
      <w:r w:rsidRPr="000520C7">
        <w:rPr>
          <w:rFonts w:ascii="Trebuchet MS" w:hAnsi="Trebuchet MS" w:cs="Arial"/>
        </w:rPr>
        <w:t>w następujący sposób:</w:t>
      </w:r>
    </w:p>
    <w:p w:rsidR="005F4036" w:rsidRPr="000520C7" w:rsidRDefault="005F4036" w:rsidP="006D152E">
      <w:pPr>
        <w:numPr>
          <w:ilvl w:val="0"/>
          <w:numId w:val="6"/>
        </w:numPr>
        <w:tabs>
          <w:tab w:val="clear" w:pos="360"/>
          <w:tab w:val="num" w:pos="568"/>
        </w:tabs>
        <w:spacing w:line="360" w:lineRule="auto"/>
        <w:ind w:left="568" w:right="1" w:hanging="568"/>
        <w:jc w:val="both"/>
        <w:rPr>
          <w:rFonts w:ascii="Trebuchet MS" w:hAnsi="Trebuchet MS" w:cs="Arial"/>
        </w:rPr>
      </w:pPr>
      <w:r w:rsidRPr="000520C7">
        <w:rPr>
          <w:rFonts w:ascii="Trebuchet MS" w:hAnsi="Trebuchet MS" w:cs="Arial"/>
          <w:u w:val="single"/>
        </w:rPr>
        <w:t>koperta zewnętrzna</w:t>
      </w:r>
      <w:r w:rsidRPr="000520C7">
        <w:rPr>
          <w:rFonts w:ascii="Trebuchet MS" w:hAnsi="Trebuchet MS" w:cs="Arial"/>
        </w:rPr>
        <w:t>:</w:t>
      </w:r>
    </w:p>
    <w:p w:rsidR="005F4036" w:rsidRPr="000520C7" w:rsidRDefault="005F4036" w:rsidP="00AC0995">
      <w:pPr>
        <w:spacing w:line="360" w:lineRule="auto"/>
        <w:ind w:right="1" w:firstLine="568"/>
        <w:rPr>
          <w:rFonts w:ascii="Trebuchet MS" w:hAnsi="Trebuchet MS" w:cs="Arial"/>
          <w:b/>
        </w:rPr>
      </w:pPr>
      <w:r w:rsidRPr="000520C7">
        <w:rPr>
          <w:rFonts w:ascii="Trebuchet MS" w:hAnsi="Trebuchet MS" w:cs="Arial"/>
        </w:rPr>
        <w:t>powinna być zaadresowana oraz opisana w następujący sposób:</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2"/>
      </w:tblGrid>
      <w:tr w:rsidR="005F4036" w:rsidRPr="000520C7" w:rsidTr="00523F8D">
        <w:trPr>
          <w:trHeight w:val="70"/>
        </w:trPr>
        <w:tc>
          <w:tcPr>
            <w:tcW w:w="8452" w:type="dxa"/>
          </w:tcPr>
          <w:p w:rsidR="00631741" w:rsidRPr="000520C7" w:rsidRDefault="00631741" w:rsidP="00631741">
            <w:pPr>
              <w:tabs>
                <w:tab w:val="num" w:pos="567"/>
              </w:tabs>
              <w:spacing w:line="360" w:lineRule="auto"/>
              <w:ind w:left="27" w:right="1"/>
              <w:jc w:val="center"/>
              <w:rPr>
                <w:rFonts w:ascii="Trebuchet MS" w:hAnsi="Trebuchet MS" w:cs="Arial"/>
                <w:u w:val="single"/>
              </w:rPr>
            </w:pPr>
          </w:p>
          <w:p w:rsidR="00631741" w:rsidRPr="000520C7" w:rsidRDefault="00631741" w:rsidP="00631741">
            <w:pPr>
              <w:spacing w:line="360" w:lineRule="auto"/>
              <w:ind w:right="1"/>
              <w:jc w:val="center"/>
              <w:rPr>
                <w:rFonts w:ascii="Trebuchet MS" w:hAnsi="Trebuchet MS" w:cs="Arial"/>
              </w:rPr>
            </w:pPr>
            <w:r w:rsidRPr="000520C7">
              <w:rPr>
                <w:rFonts w:ascii="Trebuchet MS" w:hAnsi="Trebuchet MS" w:cs="Arial"/>
              </w:rPr>
              <w:t>Oferta do przetargu nieograniczonego na:</w:t>
            </w:r>
          </w:p>
          <w:p w:rsidR="00976D81" w:rsidRPr="001B18D6" w:rsidRDefault="00976D81" w:rsidP="00976D81">
            <w:pPr>
              <w:spacing w:line="360" w:lineRule="auto"/>
              <w:ind w:left="166" w:right="350"/>
              <w:jc w:val="center"/>
              <w:rPr>
                <w:rFonts w:ascii="Trebuchet MS" w:hAnsi="Trebuchet MS" w:cs="Arial"/>
                <w:b/>
                <w:sz w:val="22"/>
                <w:szCs w:val="22"/>
              </w:rPr>
            </w:pPr>
            <w:r w:rsidRPr="001B18D6">
              <w:rPr>
                <w:rFonts w:ascii="Trebuchet MS" w:hAnsi="Trebuchet MS" w:cs="Arial"/>
                <w:b/>
                <w:sz w:val="22"/>
                <w:szCs w:val="22"/>
              </w:rPr>
              <w:t xml:space="preserve">Przebudowa budynku  stajni "Pod Głową Konia"  wraz z zagospodarowaniem terenu </w:t>
            </w:r>
          </w:p>
          <w:p w:rsidR="005F4036" w:rsidRPr="00523F8D" w:rsidRDefault="00631741" w:rsidP="00523F8D">
            <w:pPr>
              <w:spacing w:line="360" w:lineRule="auto"/>
              <w:ind w:right="1"/>
              <w:jc w:val="center"/>
              <w:rPr>
                <w:rFonts w:ascii="Trebuchet MS" w:hAnsi="Trebuchet MS" w:cs="Arial"/>
                <w:b/>
                <w:u w:val="single"/>
              </w:rPr>
            </w:pPr>
            <w:r w:rsidRPr="009D08E7">
              <w:rPr>
                <w:rFonts w:ascii="Trebuchet MS" w:hAnsi="Trebuchet MS" w:cs="Arial"/>
              </w:rPr>
              <w:t xml:space="preserve">- </w:t>
            </w:r>
            <w:r w:rsidRPr="009D08E7">
              <w:rPr>
                <w:rFonts w:ascii="Trebuchet MS" w:hAnsi="Trebuchet MS" w:cs="Arial"/>
                <w:u w:val="single"/>
              </w:rPr>
              <w:t xml:space="preserve">Nie otwierać </w:t>
            </w:r>
            <w:r w:rsidRPr="002E4304">
              <w:rPr>
                <w:rFonts w:ascii="Trebuchet MS" w:hAnsi="Trebuchet MS" w:cs="Arial"/>
                <w:u w:val="single"/>
              </w:rPr>
              <w:t>przed</w:t>
            </w:r>
            <w:r w:rsidR="0014395B">
              <w:rPr>
                <w:rFonts w:ascii="Trebuchet MS" w:hAnsi="Trebuchet MS" w:cs="Arial"/>
                <w:u w:val="single"/>
              </w:rPr>
              <w:t xml:space="preserve"> </w:t>
            </w:r>
            <w:r w:rsidR="004458E6">
              <w:rPr>
                <w:rFonts w:ascii="Trebuchet MS" w:hAnsi="Trebuchet MS" w:cs="Arial"/>
                <w:u w:val="single"/>
              </w:rPr>
              <w:t>23</w:t>
            </w:r>
            <w:r w:rsidR="003C65E4">
              <w:rPr>
                <w:rFonts w:ascii="Trebuchet MS" w:hAnsi="Trebuchet MS" w:cs="Arial"/>
                <w:u w:val="single"/>
              </w:rPr>
              <w:t xml:space="preserve"> </w:t>
            </w:r>
            <w:r w:rsidR="0014395B">
              <w:rPr>
                <w:rFonts w:ascii="Trebuchet MS" w:hAnsi="Trebuchet MS" w:cs="Arial"/>
                <w:u w:val="single"/>
              </w:rPr>
              <w:t>/ 0</w:t>
            </w:r>
            <w:r w:rsidR="00963C8D">
              <w:rPr>
                <w:rFonts w:ascii="Trebuchet MS" w:hAnsi="Trebuchet MS" w:cs="Arial"/>
                <w:u w:val="single"/>
              </w:rPr>
              <w:t>4</w:t>
            </w:r>
            <w:r w:rsidR="00212CE7">
              <w:rPr>
                <w:rFonts w:ascii="Trebuchet MS" w:hAnsi="Trebuchet MS" w:cs="Arial"/>
                <w:u w:val="single"/>
              </w:rPr>
              <w:t xml:space="preserve"> /</w:t>
            </w:r>
            <w:r w:rsidR="0014395B">
              <w:rPr>
                <w:rFonts w:ascii="Trebuchet MS" w:hAnsi="Trebuchet MS" w:cs="Arial"/>
                <w:u w:val="single"/>
              </w:rPr>
              <w:t xml:space="preserve"> </w:t>
            </w:r>
            <w:r w:rsidRPr="002E4304">
              <w:rPr>
                <w:rFonts w:ascii="Trebuchet MS" w:hAnsi="Trebuchet MS" w:cs="Arial"/>
                <w:u w:val="single"/>
              </w:rPr>
              <w:t>201</w:t>
            </w:r>
            <w:r w:rsidR="0014395B">
              <w:rPr>
                <w:rFonts w:ascii="Trebuchet MS" w:hAnsi="Trebuchet MS" w:cs="Arial"/>
                <w:u w:val="single"/>
              </w:rPr>
              <w:t>9</w:t>
            </w:r>
            <w:r w:rsidRPr="002E4304">
              <w:rPr>
                <w:rFonts w:ascii="Trebuchet MS" w:hAnsi="Trebuchet MS" w:cs="Arial"/>
                <w:b/>
                <w:u w:val="single"/>
              </w:rPr>
              <w:t xml:space="preserve">r. </w:t>
            </w:r>
            <w:r w:rsidRPr="002E4304">
              <w:rPr>
                <w:rFonts w:ascii="Trebuchet MS" w:hAnsi="Trebuchet MS" w:cs="Arial"/>
                <w:u w:val="single"/>
              </w:rPr>
              <w:t xml:space="preserve">godz.  </w:t>
            </w:r>
            <w:r w:rsidR="004458E6">
              <w:rPr>
                <w:rFonts w:ascii="Trebuchet MS" w:hAnsi="Trebuchet MS" w:cs="Arial"/>
                <w:u w:val="single"/>
              </w:rPr>
              <w:t>10</w:t>
            </w:r>
            <w:r w:rsidRPr="002E4304">
              <w:rPr>
                <w:rFonts w:ascii="Trebuchet MS" w:hAnsi="Trebuchet MS" w:cs="Arial"/>
                <w:u w:val="single"/>
              </w:rPr>
              <w:t>:</w:t>
            </w:r>
            <w:r w:rsidR="00D96B38">
              <w:rPr>
                <w:rFonts w:ascii="Trebuchet MS" w:hAnsi="Trebuchet MS" w:cs="Arial"/>
                <w:u w:val="single"/>
              </w:rPr>
              <w:t>15</w:t>
            </w:r>
          </w:p>
        </w:tc>
      </w:tr>
    </w:tbl>
    <w:p w:rsidR="005F4036" w:rsidRPr="000520C7" w:rsidRDefault="005F4036" w:rsidP="00AC0995">
      <w:pPr>
        <w:spacing w:line="360" w:lineRule="auto"/>
        <w:ind w:right="1"/>
        <w:jc w:val="both"/>
        <w:rPr>
          <w:rFonts w:ascii="Trebuchet MS" w:hAnsi="Trebuchet MS" w:cs="Arial"/>
        </w:rPr>
      </w:pPr>
    </w:p>
    <w:p w:rsidR="005F4036" w:rsidRPr="000520C7" w:rsidRDefault="005F4036" w:rsidP="006D152E">
      <w:pPr>
        <w:numPr>
          <w:ilvl w:val="0"/>
          <w:numId w:val="6"/>
        </w:numPr>
        <w:tabs>
          <w:tab w:val="clear" w:pos="360"/>
          <w:tab w:val="num" w:pos="568"/>
        </w:tabs>
        <w:spacing w:line="360" w:lineRule="auto"/>
        <w:ind w:left="568" w:right="1" w:hanging="568"/>
        <w:jc w:val="both"/>
        <w:rPr>
          <w:rFonts w:ascii="Trebuchet MS" w:hAnsi="Trebuchet MS" w:cs="Arial"/>
        </w:rPr>
      </w:pPr>
      <w:r w:rsidRPr="000520C7">
        <w:rPr>
          <w:rFonts w:ascii="Trebuchet MS" w:hAnsi="Trebuchet MS" w:cs="Arial"/>
          <w:u w:val="single"/>
        </w:rPr>
        <w:t>koperta wewnętrzna</w:t>
      </w:r>
      <w:r w:rsidRPr="000520C7">
        <w:rPr>
          <w:rFonts w:ascii="Trebuchet MS" w:hAnsi="Trebuchet MS" w:cs="Arial"/>
        </w:rPr>
        <w:t>:</w:t>
      </w:r>
    </w:p>
    <w:p w:rsidR="005F4036" w:rsidRPr="000520C7" w:rsidRDefault="005F4036" w:rsidP="00AC0995">
      <w:pPr>
        <w:numPr>
          <w:ilvl w:val="0"/>
          <w:numId w:val="2"/>
        </w:numPr>
        <w:tabs>
          <w:tab w:val="clear" w:pos="502"/>
          <w:tab w:val="num" w:pos="567"/>
        </w:tabs>
        <w:spacing w:line="360" w:lineRule="auto"/>
        <w:ind w:left="567" w:right="1" w:firstLine="0"/>
        <w:jc w:val="both"/>
        <w:rPr>
          <w:rFonts w:ascii="Trebuchet MS" w:hAnsi="Trebuchet MS" w:cs="Arial"/>
        </w:rPr>
      </w:pPr>
      <w:r w:rsidRPr="000520C7">
        <w:rPr>
          <w:rFonts w:ascii="Trebuchet MS" w:hAnsi="Trebuchet MS" w:cs="Arial"/>
        </w:rPr>
        <w:t>powinna być zaadresowana oraz opisana jw. oraz dodatkowo musi zawierać nazwę i adres Wykonawcy.</w:t>
      </w:r>
    </w:p>
    <w:p w:rsidR="00313C06" w:rsidRPr="000520C7" w:rsidRDefault="00313C06" w:rsidP="00AC0995">
      <w:pPr>
        <w:spacing w:line="360" w:lineRule="auto"/>
        <w:ind w:left="567" w:right="1"/>
        <w:jc w:val="both"/>
        <w:rPr>
          <w:rFonts w:ascii="Trebuchet MS" w:hAnsi="Trebuchet MS" w:cs="Arial"/>
        </w:rPr>
      </w:pPr>
    </w:p>
    <w:p w:rsidR="005F4036" w:rsidRPr="000520C7" w:rsidRDefault="005F4036" w:rsidP="006D152E">
      <w:pPr>
        <w:numPr>
          <w:ilvl w:val="0"/>
          <w:numId w:val="14"/>
        </w:numPr>
        <w:tabs>
          <w:tab w:val="clear" w:pos="360"/>
          <w:tab w:val="num" w:pos="540"/>
        </w:tabs>
        <w:spacing w:line="360" w:lineRule="auto"/>
        <w:ind w:left="540" w:right="1" w:hanging="540"/>
        <w:jc w:val="both"/>
        <w:rPr>
          <w:rFonts w:ascii="Trebuchet MS" w:hAnsi="Trebuchet MS" w:cs="Arial"/>
        </w:rPr>
      </w:pPr>
      <w:r w:rsidRPr="000520C7">
        <w:rPr>
          <w:rFonts w:ascii="Trebuchet MS" w:hAnsi="Trebuchet MS" w:cs="Aria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0520C7" w:rsidRDefault="005F4036" w:rsidP="006D152E">
      <w:pPr>
        <w:numPr>
          <w:ilvl w:val="0"/>
          <w:numId w:val="16"/>
        </w:numPr>
        <w:spacing w:line="360" w:lineRule="auto"/>
        <w:ind w:right="1"/>
        <w:jc w:val="both"/>
        <w:rPr>
          <w:rFonts w:ascii="Trebuchet MS" w:hAnsi="Trebuchet MS" w:cs="Arial"/>
        </w:rPr>
      </w:pPr>
      <w:r w:rsidRPr="000520C7">
        <w:rPr>
          <w:rFonts w:ascii="Trebuchet MS" w:hAnsi="Trebuchet MS" w:cs="Arial"/>
        </w:rPr>
        <w:t xml:space="preserve">Złożona oferta wraz z załącznikami będzie jawna, z wyjątkiem informacji stanowiących tajemnicę przedsiębiorstwa w rozumieniu przepisów o zwalczaniu nieuczciwej konkurencji co, do których Wykonawca składając ofertę </w:t>
      </w:r>
      <w:r w:rsidRPr="000520C7">
        <w:rPr>
          <w:rFonts w:ascii="Trebuchet MS" w:hAnsi="Trebuchet MS" w:cs="Arial"/>
          <w:b/>
          <w:u w:val="single"/>
        </w:rPr>
        <w:t>zastrzegł oraz wykazał</w:t>
      </w:r>
      <w:r w:rsidRPr="000520C7">
        <w:rPr>
          <w:rFonts w:ascii="Trebuchet MS" w:hAnsi="Trebuchet MS" w:cs="Arial"/>
        </w:rPr>
        <w:t>, iż zastrzeżone informacje stanowią tajemnicę przedsiębiorstwa. Wykonawca nie może zastrzec informacji, o których mowa w art. 86 ust. 4.</w:t>
      </w:r>
    </w:p>
    <w:p w:rsidR="005F4036" w:rsidRPr="000520C7" w:rsidRDefault="005F4036" w:rsidP="0014395B">
      <w:pPr>
        <w:numPr>
          <w:ilvl w:val="1"/>
          <w:numId w:val="16"/>
        </w:numPr>
        <w:tabs>
          <w:tab w:val="clear" w:pos="360"/>
          <w:tab w:val="num" w:pos="567"/>
        </w:tabs>
        <w:spacing w:line="360" w:lineRule="auto"/>
        <w:ind w:left="567" w:right="1" w:hanging="567"/>
        <w:jc w:val="both"/>
        <w:rPr>
          <w:rFonts w:ascii="Trebuchet MS" w:hAnsi="Trebuchet MS" w:cs="Arial"/>
          <w:b/>
          <w:u w:val="single"/>
        </w:rPr>
      </w:pPr>
      <w:r w:rsidRPr="000520C7">
        <w:rPr>
          <w:rFonts w:ascii="Trebuchet MS" w:hAnsi="Trebuchet MS" w:cs="Arial"/>
        </w:rPr>
        <w:t>W przypadku gdy Wykonawca nie wykaże, że zastrzeżone informacje stanowią tajemnicę przedsiębiorstwa w rozumieniu art. 11 ust. 4 ustawy z dnia 1</w:t>
      </w:r>
      <w:r w:rsidR="00684128" w:rsidRPr="000520C7">
        <w:rPr>
          <w:rFonts w:ascii="Trebuchet MS" w:hAnsi="Trebuchet MS" w:cs="Arial"/>
        </w:rPr>
        <w:t>6</w:t>
      </w:r>
      <w:r w:rsidRPr="000520C7">
        <w:rPr>
          <w:rFonts w:ascii="Trebuchet MS" w:hAnsi="Trebuchet MS" w:cs="Arial"/>
        </w:rPr>
        <w:t>.04.1993 r. o zwalczaniu nieuczciwej konkurenc</w:t>
      </w:r>
      <w:r w:rsidR="00AD1319" w:rsidRPr="000520C7">
        <w:rPr>
          <w:rFonts w:ascii="Trebuchet MS" w:hAnsi="Trebuchet MS" w:cs="Arial"/>
        </w:rPr>
        <w:t>ji (</w:t>
      </w:r>
      <w:r w:rsidR="0014395B" w:rsidRPr="0014395B">
        <w:rPr>
          <w:rFonts w:ascii="Trebuchet MS" w:hAnsi="Trebuchet MS" w:cs="Arial"/>
        </w:rPr>
        <w:t>t.j. Dz. U. z 2018 r. poz. 419 z późn. zm.</w:t>
      </w:r>
      <w:r w:rsidRPr="000520C7">
        <w:rPr>
          <w:rFonts w:ascii="Trebuchet MS" w:hAnsi="Trebuchet MS" w:cs="Arial"/>
        </w:rPr>
        <w:t xml:space="preserve">) Zamawiający uzna </w:t>
      </w:r>
      <w:r w:rsidR="00B27226" w:rsidRPr="000520C7">
        <w:rPr>
          <w:rFonts w:ascii="Trebuchet MS" w:hAnsi="Trebuchet MS" w:cs="Arial"/>
        </w:rPr>
        <w:t>zastrzeżenie za bezskuteczne</w:t>
      </w:r>
      <w:r w:rsidRPr="000520C7">
        <w:rPr>
          <w:rFonts w:ascii="Trebuchet MS" w:hAnsi="Trebuchet MS" w:cs="Arial"/>
        </w:rPr>
        <w:t>, o czym poinformuje Wykonawcę.</w:t>
      </w:r>
    </w:p>
    <w:p w:rsidR="005F4036" w:rsidRPr="000520C7" w:rsidRDefault="005F4036" w:rsidP="006D152E">
      <w:pPr>
        <w:numPr>
          <w:ilvl w:val="1"/>
          <w:numId w:val="16"/>
        </w:numPr>
        <w:tabs>
          <w:tab w:val="clear" w:pos="360"/>
          <w:tab w:val="num" w:pos="567"/>
        </w:tabs>
        <w:spacing w:line="360" w:lineRule="auto"/>
        <w:ind w:left="567" w:right="1" w:hanging="567"/>
        <w:jc w:val="both"/>
        <w:rPr>
          <w:rFonts w:ascii="Trebuchet MS" w:hAnsi="Trebuchet MS" w:cs="Arial"/>
        </w:rPr>
      </w:pPr>
      <w:r w:rsidRPr="000520C7">
        <w:rPr>
          <w:rFonts w:ascii="Trebuchet MS" w:hAnsi="Trebuchet MS" w:cs="Arial"/>
        </w:rPr>
        <w:t>Informacje stanowiące tajemnicę przedsiębiorstwa, winny być zgrupowane i stanowić oddzielną część oferty, opisaną w następujący sposób: „tajemnice przedsiębiorstwa – tylko do wglądu przez Zamawiającego”.</w:t>
      </w:r>
    </w:p>
    <w:p w:rsidR="005F4036" w:rsidRPr="000520C7" w:rsidRDefault="005F4036" w:rsidP="00AC0995">
      <w:pPr>
        <w:pStyle w:val="Tekstpodstawowy"/>
        <w:tabs>
          <w:tab w:val="num" w:pos="567"/>
        </w:tabs>
        <w:spacing w:line="360" w:lineRule="auto"/>
        <w:ind w:left="567" w:right="1" w:hanging="567"/>
        <w:rPr>
          <w:rFonts w:ascii="Trebuchet MS" w:hAnsi="Trebuchet MS" w:cs="Arial"/>
          <w:b/>
          <w:sz w:val="20"/>
        </w:rPr>
      </w:pPr>
      <w:r w:rsidRPr="000520C7">
        <w:rPr>
          <w:rFonts w:ascii="Trebuchet MS" w:hAnsi="Trebuchet MS" w:cs="Arial"/>
          <w:sz w:val="20"/>
        </w:rPr>
        <w:lastRenderedPageBreak/>
        <w:t>8.3.</w:t>
      </w:r>
      <w:r w:rsidRPr="000520C7">
        <w:rPr>
          <w:rFonts w:ascii="Trebuchet MS" w:hAnsi="Trebuchet MS" w:cs="Arial"/>
          <w:sz w:val="20"/>
        </w:rPr>
        <w:tab/>
        <w:t>Po otwarciu złożonych ofert, Wykonawca, który będzie chciał skorzystać z jawności dokumentacji z postępowania (protokołu), w tym ofert, musi wystąpić w tej sprawie do Zamawiającego z</w:t>
      </w:r>
      <w:r w:rsidR="00B27226" w:rsidRPr="000520C7">
        <w:rPr>
          <w:rFonts w:ascii="Trebuchet MS" w:hAnsi="Trebuchet MS" w:cs="Arial"/>
          <w:sz w:val="20"/>
        </w:rPr>
        <w:t>e stosownym</w:t>
      </w:r>
      <w:r w:rsidRPr="000520C7">
        <w:rPr>
          <w:rFonts w:ascii="Trebuchet MS" w:hAnsi="Trebuchet MS" w:cs="Arial"/>
          <w:sz w:val="20"/>
        </w:rPr>
        <w:t> wnioskiem.</w:t>
      </w:r>
    </w:p>
    <w:p w:rsidR="009F4020" w:rsidRPr="000520C7" w:rsidRDefault="009F4020" w:rsidP="00AC0995">
      <w:pPr>
        <w:pStyle w:val="Tekstpodstawowy"/>
        <w:tabs>
          <w:tab w:val="num" w:pos="567"/>
        </w:tabs>
        <w:spacing w:line="360" w:lineRule="auto"/>
        <w:ind w:left="567" w:right="1" w:hanging="567"/>
        <w:rPr>
          <w:rFonts w:ascii="Trebuchet MS" w:hAnsi="Trebuchet MS" w:cs="Arial"/>
          <w:b/>
          <w:sz w:val="20"/>
        </w:rPr>
      </w:pPr>
    </w:p>
    <w:p w:rsidR="005F4036" w:rsidRPr="000520C7" w:rsidRDefault="0071463A" w:rsidP="00AC0995">
      <w:pPr>
        <w:pStyle w:val="Tekstpodstawowy"/>
        <w:tabs>
          <w:tab w:val="num" w:pos="567"/>
        </w:tabs>
        <w:spacing w:line="360" w:lineRule="auto"/>
        <w:ind w:left="567" w:right="1" w:hanging="567"/>
        <w:rPr>
          <w:rFonts w:ascii="Trebuchet MS" w:hAnsi="Trebuchet MS" w:cs="Arial"/>
          <w:b/>
          <w:sz w:val="20"/>
        </w:rPr>
      </w:pPr>
      <w:r w:rsidRPr="000520C7">
        <w:rPr>
          <w:rFonts w:ascii="Trebuchet MS" w:hAnsi="Trebuchet MS" w:cs="Arial"/>
          <w:b/>
          <w:sz w:val="20"/>
        </w:rPr>
        <w:t>ROZDZIAŁ XXI</w:t>
      </w:r>
      <w:r w:rsidR="00143414" w:rsidRPr="000520C7">
        <w:rPr>
          <w:rFonts w:ascii="Trebuchet MS" w:hAnsi="Trebuchet MS" w:cs="Arial"/>
          <w:b/>
          <w:sz w:val="20"/>
        </w:rPr>
        <w:t>I</w:t>
      </w:r>
      <w:r w:rsidR="005F4036" w:rsidRPr="000520C7">
        <w:rPr>
          <w:rFonts w:ascii="Trebuchet MS" w:hAnsi="Trebuchet MS" w:cs="Arial"/>
          <w:b/>
          <w:sz w:val="20"/>
        </w:rPr>
        <w:t>. OPIS SPOSOBU OBLICZENIA CENY</w:t>
      </w:r>
    </w:p>
    <w:p w:rsidR="008308D1" w:rsidRPr="000520C7" w:rsidRDefault="008308D1" w:rsidP="00AC0995">
      <w:pPr>
        <w:pStyle w:val="Tekstpodstawowy"/>
        <w:tabs>
          <w:tab w:val="num" w:pos="567"/>
        </w:tabs>
        <w:spacing w:line="360" w:lineRule="auto"/>
        <w:ind w:left="567" w:right="1" w:hanging="567"/>
        <w:rPr>
          <w:rFonts w:ascii="Trebuchet MS" w:hAnsi="Trebuchet MS" w:cs="Arial"/>
          <w:sz w:val="16"/>
          <w:szCs w:val="16"/>
        </w:rPr>
      </w:pPr>
    </w:p>
    <w:p w:rsidR="003D2DA3" w:rsidRPr="003D2DA3"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Podana w ofercie cena musi być wyrażona w PLN.</w:t>
      </w:r>
    </w:p>
    <w:p w:rsidR="003D2DA3" w:rsidRPr="003D2DA3"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Cena oferty ma charakter ryczałtowy.</w:t>
      </w:r>
    </w:p>
    <w:p w:rsidR="003D2DA3" w:rsidRPr="003D2DA3"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Cena oferty powinna obejmować pełne wykonanie przedmiotu zamówienia na podstawie: dokumentacji projektowej, specyfikacji technicznej wykonania i odbioru robót budowlanych, oględzin terenu budowy (o ile prowadzono), uzgodnień, opinii, opisu przedmiotu zamówienia wskazanego w Specyfikacji, w tym postanowień umowy. Cena ofertowa winna uwzględniać również wszystkie warunki miejscowe, pogodowe i inne okoliczności mające wpływ na wysokość ceny, w szczególności należne wynagrodzenie na rzecz podwykonawców zarówno robót budowlanych jak i wymaganych usług i dostaw, a także obejmować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p>
    <w:p w:rsidR="003D2DA3" w:rsidRPr="003D2DA3"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Przedmiary robót, z uwagi na ryczałtowy charakter ceny ofertowej, są materiałem pomocniczym i poglądowym, dołączonym do SIWZ wyłącznie celem ułatwienia Wykonawcy obliczenia ceny oferty. Podane w przedmiarach podstawy wyceny i ilości prac należy traktować jako orientacyjne.</w:t>
      </w:r>
    </w:p>
    <w:p w:rsidR="003D2DA3" w:rsidRPr="003D2DA3"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Na etapie przygotowania ofert Wykonawcy są zobowiązani przeanalizować wszystkie elementy dokumentacji projektowej, Specyfikację Techniczną Wykonania i Odbioru Robót oraz przedmiary robót i w razie wątpliwości zgłosić pisemnie w przewidzianym trybie wszelkie zastrzeżenia, uwagi i zauważone nieścisłości.</w:t>
      </w:r>
    </w:p>
    <w:p w:rsidR="003D2DA3" w:rsidRPr="003D2DA3"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 xml:space="preserve">Zamawiający przyjmuje, iż Wykonawca uwzględnił w cenie ofertowej wszystkie wymagania i zobowiązania zawarte we wszystkich częściach dokumentacji projektowej i Specyfikacji Technicznej Wykonania i Odbioru Robót, zgodnie z obowiązującymi normami i przepisami, zarówno te które zostały wyraźnie określone bądź jedynie zasygnalizowane, i że odpowiednio wycenił pozycje kosztorysu. </w:t>
      </w:r>
    </w:p>
    <w:p w:rsidR="003D2DA3" w:rsidRPr="003D2DA3"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 xml:space="preserve">Wykonawca zobowiązany jest dołączyć do oferty kosztorys ofertowy, który powinien zawierać wycenę co najmniej elementów robót z podaniem ich ilości, cen jednostkowych i wartości. Ceny jednostkowe określone przez Wykonawcę w kosztorysie ofertowym obowiązywać będą przez okres ważności umowy. Zamawiający wskazuje, iż kosztorys ofertowy składny jest przez Wykonawcę dla oceny ewentualnej rażąco niskiej ceny oferty oraz dla ewentualnej możliwości </w:t>
      </w:r>
      <w:r w:rsidRPr="003D2DA3">
        <w:rPr>
          <w:rFonts w:ascii="Trebuchet MS" w:hAnsi="Trebuchet MS" w:cs="Arial"/>
        </w:rPr>
        <w:lastRenderedPageBreak/>
        <w:t xml:space="preserve">rozliczenia robót w przypadku rezygnacji z realizacji części zamówienia lub odstąpienia od umowy albo części robót objętych umową. Kosztorys ofertowy nie podlega ocenie pod kątem zgodności treści pozycji z dokumentacją techniczną. </w:t>
      </w:r>
    </w:p>
    <w:p w:rsidR="003D2DA3" w:rsidRPr="003D2DA3"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Ceną oferty jest kwota wymieniona w Formularzu Oferty zgodnie z załącznikiem nr 1 do niniejszej SIWZ wynikająca z wypełnionego kosztorysu ofertowego Wykonawcy, sporządzonego w oparciu o dokumentację techniczną.</w:t>
      </w:r>
    </w:p>
    <w:p w:rsidR="00D96B38" w:rsidRDefault="003D2DA3" w:rsidP="003D2DA3">
      <w:pPr>
        <w:pStyle w:val="Akapitzlist"/>
        <w:numPr>
          <w:ilvl w:val="0"/>
          <w:numId w:val="13"/>
        </w:numPr>
        <w:tabs>
          <w:tab w:val="clear" w:pos="567"/>
          <w:tab w:val="num" w:pos="426"/>
        </w:tabs>
        <w:spacing w:line="360" w:lineRule="auto"/>
        <w:ind w:left="426" w:right="1" w:hanging="426"/>
        <w:jc w:val="both"/>
        <w:rPr>
          <w:rFonts w:ascii="Trebuchet MS" w:hAnsi="Trebuchet MS" w:cs="Arial"/>
        </w:rPr>
      </w:pPr>
      <w:r w:rsidRPr="003D2DA3">
        <w:rPr>
          <w:rFonts w:ascii="Trebuchet MS" w:hAnsi="Trebuchet MS" w:cs="Arial"/>
        </w:rPr>
        <w:t>Kwoty w poszczególnych pozycjach Formularza Oferty powinny być podane z dokładnością do dwóch miejsc po przecinku.</w:t>
      </w:r>
    </w:p>
    <w:p w:rsidR="008A4631" w:rsidRPr="00CF756A" w:rsidRDefault="008A4631" w:rsidP="003D2DA3">
      <w:pPr>
        <w:numPr>
          <w:ilvl w:val="0"/>
          <w:numId w:val="13"/>
        </w:numPr>
        <w:tabs>
          <w:tab w:val="clear" w:pos="567"/>
          <w:tab w:val="num" w:pos="426"/>
        </w:tabs>
        <w:spacing w:line="360" w:lineRule="auto"/>
        <w:ind w:left="426" w:right="1" w:hanging="426"/>
        <w:jc w:val="both"/>
        <w:rPr>
          <w:rFonts w:ascii="Trebuchet MS" w:hAnsi="Trebuchet MS" w:cs="Arial"/>
        </w:rPr>
      </w:pPr>
      <w:r w:rsidRPr="008A4631">
        <w:rPr>
          <w:rFonts w:ascii="Trebuchet MS" w:hAnsi="Trebuchet MS" w:cs="Arial"/>
        </w:rPr>
        <w:t>Wykonawca, składając ofertę (w Formularzu Oferty stanowiącym załącznik nr 1)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1463A" w:rsidRPr="000520C7" w:rsidRDefault="0071463A" w:rsidP="00AC0995">
      <w:pPr>
        <w:pStyle w:val="Tekstpodstawowy"/>
        <w:spacing w:line="360" w:lineRule="auto"/>
        <w:ind w:right="1"/>
        <w:rPr>
          <w:rFonts w:ascii="Trebuchet MS" w:hAnsi="Trebuchet MS" w:cs="Arial"/>
          <w:sz w:val="20"/>
        </w:rPr>
      </w:pPr>
    </w:p>
    <w:p w:rsidR="00A16332" w:rsidRPr="000520C7" w:rsidRDefault="00A16332" w:rsidP="00AC0995">
      <w:pPr>
        <w:spacing w:line="360" w:lineRule="auto"/>
        <w:ind w:right="1"/>
        <w:jc w:val="both"/>
        <w:rPr>
          <w:rFonts w:ascii="Trebuchet MS" w:hAnsi="Trebuchet MS" w:cs="Arial"/>
          <w:b/>
        </w:rPr>
      </w:pPr>
      <w:r w:rsidRPr="000520C7">
        <w:rPr>
          <w:rFonts w:ascii="Trebuchet MS" w:hAnsi="Trebuchet MS" w:cs="Arial"/>
          <w:b/>
        </w:rPr>
        <w:t>ROZDZIAŁ XX</w:t>
      </w:r>
      <w:r w:rsidR="0071463A" w:rsidRPr="000520C7">
        <w:rPr>
          <w:rFonts w:ascii="Trebuchet MS" w:hAnsi="Trebuchet MS" w:cs="Arial"/>
          <w:b/>
        </w:rPr>
        <w:t>I</w:t>
      </w:r>
      <w:r w:rsidR="00143414" w:rsidRPr="000520C7">
        <w:rPr>
          <w:rFonts w:ascii="Trebuchet MS" w:hAnsi="Trebuchet MS" w:cs="Arial"/>
          <w:b/>
        </w:rPr>
        <w:t>I</w:t>
      </w:r>
      <w:r w:rsidR="0071463A" w:rsidRPr="000520C7">
        <w:rPr>
          <w:rFonts w:ascii="Trebuchet MS" w:hAnsi="Trebuchet MS" w:cs="Arial"/>
          <w:b/>
        </w:rPr>
        <w:t>I</w:t>
      </w:r>
      <w:r w:rsidR="008C1B02">
        <w:rPr>
          <w:rFonts w:ascii="Trebuchet MS" w:hAnsi="Trebuchet MS" w:cs="Arial"/>
          <w:b/>
        </w:rPr>
        <w:t xml:space="preserve">. </w:t>
      </w:r>
      <w:r w:rsidRPr="000520C7">
        <w:rPr>
          <w:rFonts w:ascii="Trebuchet MS" w:hAnsi="Trebuchet MS" w:cs="Arial"/>
          <w:b/>
        </w:rPr>
        <w:t>MIEJSCE ORAZ TERMIN SKŁADANIA I OTWARCIA OFERT</w:t>
      </w:r>
    </w:p>
    <w:p w:rsidR="00A16332" w:rsidRPr="000520C7" w:rsidRDefault="00A16332" w:rsidP="00AC0995">
      <w:pPr>
        <w:spacing w:line="360" w:lineRule="auto"/>
        <w:ind w:right="1"/>
        <w:jc w:val="both"/>
        <w:rPr>
          <w:rFonts w:ascii="Trebuchet MS" w:hAnsi="Trebuchet MS" w:cs="Arial"/>
        </w:rPr>
      </w:pPr>
    </w:p>
    <w:p w:rsidR="00D96B38" w:rsidRPr="00204DB7" w:rsidRDefault="00D96B38" w:rsidP="00D96B38">
      <w:pPr>
        <w:pStyle w:val="Tekstpodstawowy"/>
        <w:numPr>
          <w:ilvl w:val="0"/>
          <w:numId w:val="10"/>
        </w:numPr>
        <w:tabs>
          <w:tab w:val="clear" w:pos="567"/>
          <w:tab w:val="left" w:pos="426"/>
        </w:tabs>
        <w:spacing w:line="360" w:lineRule="auto"/>
        <w:ind w:left="426" w:right="1" w:hanging="426"/>
        <w:rPr>
          <w:rFonts w:ascii="Trebuchet MS" w:hAnsi="Trebuchet MS" w:cs="Arial"/>
          <w:sz w:val="20"/>
        </w:rPr>
      </w:pPr>
      <w:r w:rsidRPr="00204DB7">
        <w:rPr>
          <w:rFonts w:ascii="Trebuchet MS" w:hAnsi="Trebuchet MS" w:cs="Arial"/>
          <w:sz w:val="20"/>
        </w:rPr>
        <w:t xml:space="preserve">Ofertę należy złożyć w siedzibie Zamawiającego, tj. </w:t>
      </w:r>
      <w:r w:rsidR="005A2649">
        <w:rPr>
          <w:rFonts w:ascii="Trebuchet MS" w:hAnsi="Trebuchet MS" w:cs="Arial"/>
          <w:bCs/>
          <w:sz w:val="20"/>
        </w:rPr>
        <w:t>Zespół Szkół Agrotechnicznych i </w:t>
      </w:r>
      <w:r w:rsidRPr="00204DB7">
        <w:rPr>
          <w:rFonts w:ascii="Trebuchet MS" w:hAnsi="Trebuchet MS" w:cs="Arial"/>
          <w:bCs/>
          <w:sz w:val="20"/>
        </w:rPr>
        <w:t>Ogólnokształcących CKP im. Józefa Piłsudskiego w Żywcu, ul. Moszczanicka 9</w:t>
      </w:r>
      <w:r>
        <w:rPr>
          <w:rFonts w:ascii="Trebuchet MS" w:hAnsi="Trebuchet MS" w:cs="Arial"/>
          <w:bCs/>
          <w:sz w:val="20"/>
        </w:rPr>
        <w:t xml:space="preserve">, </w:t>
      </w:r>
      <w:r w:rsidRPr="00204DB7">
        <w:rPr>
          <w:rFonts w:ascii="Trebuchet MS" w:hAnsi="Trebuchet MS" w:cs="Arial"/>
          <w:bCs/>
          <w:sz w:val="20"/>
        </w:rPr>
        <w:t>34-300 Żywiec</w:t>
      </w:r>
      <w:r w:rsidRPr="00204DB7">
        <w:rPr>
          <w:rFonts w:ascii="Trebuchet MS" w:hAnsi="Trebuchet MS" w:cs="Arial"/>
          <w:sz w:val="20"/>
        </w:rPr>
        <w:t xml:space="preserve"> w sekretariacie), </w:t>
      </w:r>
      <w:r w:rsidRPr="007202F5">
        <w:rPr>
          <w:rFonts w:ascii="Trebuchet MS" w:hAnsi="Trebuchet MS" w:cs="Arial"/>
          <w:b/>
          <w:sz w:val="20"/>
        </w:rPr>
        <w:t xml:space="preserve">nie później niż do dnia </w:t>
      </w:r>
      <w:r w:rsidR="004458E6">
        <w:rPr>
          <w:rFonts w:ascii="Trebuchet MS" w:hAnsi="Trebuchet MS" w:cs="Arial"/>
          <w:b/>
          <w:sz w:val="20"/>
        </w:rPr>
        <w:t>23</w:t>
      </w:r>
      <w:r w:rsidRPr="007202F5">
        <w:rPr>
          <w:rFonts w:ascii="Trebuchet MS" w:hAnsi="Trebuchet MS" w:cs="Arial"/>
          <w:b/>
          <w:sz w:val="20"/>
        </w:rPr>
        <w:t>.</w:t>
      </w:r>
      <w:r w:rsidR="003D2DA3">
        <w:rPr>
          <w:rFonts w:ascii="Trebuchet MS" w:hAnsi="Trebuchet MS" w:cs="Arial"/>
          <w:b/>
          <w:sz w:val="20"/>
        </w:rPr>
        <w:t>0</w:t>
      </w:r>
      <w:r w:rsidR="005C7F87">
        <w:rPr>
          <w:rFonts w:ascii="Trebuchet MS" w:hAnsi="Trebuchet MS" w:cs="Arial"/>
          <w:b/>
          <w:sz w:val="20"/>
        </w:rPr>
        <w:t>4</w:t>
      </w:r>
      <w:r w:rsidRPr="007202F5">
        <w:rPr>
          <w:rFonts w:ascii="Trebuchet MS" w:hAnsi="Trebuchet MS" w:cs="Arial"/>
          <w:b/>
          <w:sz w:val="20"/>
        </w:rPr>
        <w:t>.201</w:t>
      </w:r>
      <w:r w:rsidR="003D2DA3">
        <w:rPr>
          <w:rFonts w:ascii="Trebuchet MS" w:hAnsi="Trebuchet MS" w:cs="Arial"/>
          <w:b/>
          <w:sz w:val="20"/>
        </w:rPr>
        <w:t>9</w:t>
      </w:r>
      <w:r w:rsidRPr="007202F5">
        <w:rPr>
          <w:rFonts w:ascii="Trebuchet MS" w:hAnsi="Trebuchet MS" w:cs="Arial"/>
          <w:b/>
          <w:sz w:val="20"/>
        </w:rPr>
        <w:t xml:space="preserve"> r. do godziny </w:t>
      </w:r>
      <w:r w:rsidR="004458E6">
        <w:rPr>
          <w:rFonts w:ascii="Trebuchet MS" w:hAnsi="Trebuchet MS" w:cs="Arial"/>
          <w:b/>
          <w:sz w:val="20"/>
        </w:rPr>
        <w:t>10</w:t>
      </w:r>
      <w:r w:rsidRPr="007202F5">
        <w:rPr>
          <w:rFonts w:ascii="Trebuchet MS" w:hAnsi="Trebuchet MS" w:cs="Arial"/>
          <w:b/>
          <w:sz w:val="20"/>
        </w:rPr>
        <w:t>:00</w:t>
      </w:r>
      <w:r w:rsidRPr="00204DB7">
        <w:rPr>
          <w:rFonts w:ascii="Trebuchet MS" w:hAnsi="Trebuchet MS" w:cs="Arial"/>
          <w:sz w:val="20"/>
        </w:rPr>
        <w:t>.</w:t>
      </w:r>
    </w:p>
    <w:p w:rsidR="00D96B38" w:rsidRDefault="00D96B38" w:rsidP="00D96B38">
      <w:pPr>
        <w:pStyle w:val="Tekstpodstawowy"/>
        <w:numPr>
          <w:ilvl w:val="0"/>
          <w:numId w:val="10"/>
        </w:numPr>
        <w:tabs>
          <w:tab w:val="clear" w:pos="567"/>
          <w:tab w:val="left" w:pos="426"/>
        </w:tabs>
        <w:spacing w:line="360" w:lineRule="auto"/>
        <w:ind w:left="426" w:right="1" w:hanging="426"/>
        <w:rPr>
          <w:rFonts w:ascii="Trebuchet MS" w:hAnsi="Trebuchet MS" w:cs="Arial"/>
          <w:sz w:val="20"/>
        </w:rPr>
      </w:pPr>
      <w:r w:rsidRPr="00204DB7">
        <w:rPr>
          <w:rFonts w:ascii="Trebuchet MS" w:hAnsi="Trebuchet MS" w:cs="Arial"/>
          <w:sz w:val="20"/>
        </w:rPr>
        <w:t>W przypadku otrzymania przez Zamawiającego</w:t>
      </w:r>
      <w:r w:rsidRPr="009D08E7">
        <w:rPr>
          <w:rFonts w:ascii="Trebuchet MS" w:hAnsi="Trebuchet MS" w:cs="Arial"/>
          <w:sz w:val="20"/>
        </w:rPr>
        <w:t xml:space="preserve"> oferty po terminie podanym w </w:t>
      </w:r>
      <w:r w:rsidRPr="00074C37">
        <w:rPr>
          <w:rFonts w:ascii="Trebuchet MS" w:hAnsi="Trebuchet MS" w:cs="Arial"/>
          <w:sz w:val="20"/>
        </w:rPr>
        <w:t>pkt. 1 niniejszego rozdziału</w:t>
      </w:r>
      <w:r w:rsidRPr="009D08E7">
        <w:rPr>
          <w:rFonts w:ascii="Trebuchet MS" w:hAnsi="Trebuchet MS" w:cs="Arial"/>
          <w:sz w:val="20"/>
        </w:rPr>
        <w:t xml:space="preserve"> Zamawiający niezwłocznie zawiadomi Wykonawcę o złożeniu oferty po terminie oraz niezwłocznie zwróci ofertę.</w:t>
      </w:r>
    </w:p>
    <w:p w:rsidR="00D96B38" w:rsidRDefault="00D96B38" w:rsidP="00D96B38">
      <w:pPr>
        <w:pStyle w:val="Tekstpodstawowy"/>
        <w:numPr>
          <w:ilvl w:val="0"/>
          <w:numId w:val="10"/>
        </w:numPr>
        <w:tabs>
          <w:tab w:val="clear" w:pos="567"/>
          <w:tab w:val="left" w:pos="426"/>
        </w:tabs>
        <w:spacing w:line="360" w:lineRule="auto"/>
        <w:ind w:left="426" w:right="1" w:hanging="426"/>
        <w:rPr>
          <w:rFonts w:ascii="Trebuchet MS" w:hAnsi="Trebuchet MS" w:cs="Arial"/>
          <w:sz w:val="20"/>
        </w:rPr>
      </w:pPr>
      <w:r w:rsidRPr="00404202">
        <w:rPr>
          <w:rFonts w:ascii="Trebuchet MS" w:hAnsi="Trebuchet MS" w:cs="Arial"/>
          <w:sz w:val="20"/>
        </w:rPr>
        <w:t xml:space="preserve">Zamawiający otworzy koperty z ofertami i zmianami w </w:t>
      </w:r>
      <w:r w:rsidR="004458E6">
        <w:rPr>
          <w:rFonts w:ascii="Trebuchet MS" w:hAnsi="Trebuchet MS" w:cs="Arial"/>
          <w:b/>
          <w:sz w:val="20"/>
        </w:rPr>
        <w:t>23</w:t>
      </w:r>
      <w:r w:rsidRPr="004E188F">
        <w:rPr>
          <w:rFonts w:ascii="Trebuchet MS" w:hAnsi="Trebuchet MS" w:cs="Arial"/>
          <w:b/>
          <w:sz w:val="20"/>
        </w:rPr>
        <w:t>.</w:t>
      </w:r>
      <w:r w:rsidR="003D2DA3">
        <w:rPr>
          <w:rFonts w:ascii="Trebuchet MS" w:hAnsi="Trebuchet MS" w:cs="Arial"/>
          <w:b/>
          <w:sz w:val="20"/>
        </w:rPr>
        <w:t>0</w:t>
      </w:r>
      <w:r w:rsidR="005C7F87">
        <w:rPr>
          <w:rFonts w:ascii="Trebuchet MS" w:hAnsi="Trebuchet MS" w:cs="Arial"/>
          <w:b/>
          <w:sz w:val="20"/>
        </w:rPr>
        <w:t>4</w:t>
      </w:r>
      <w:r w:rsidRPr="007202F5">
        <w:rPr>
          <w:rFonts w:ascii="Trebuchet MS" w:hAnsi="Trebuchet MS" w:cs="Arial"/>
          <w:b/>
          <w:sz w:val="20"/>
        </w:rPr>
        <w:t>.201</w:t>
      </w:r>
      <w:r w:rsidR="003D2DA3">
        <w:rPr>
          <w:rFonts w:ascii="Trebuchet MS" w:hAnsi="Trebuchet MS" w:cs="Arial"/>
          <w:b/>
          <w:sz w:val="20"/>
        </w:rPr>
        <w:t>9</w:t>
      </w:r>
      <w:r w:rsidRPr="007202F5">
        <w:rPr>
          <w:rFonts w:ascii="Trebuchet MS" w:hAnsi="Trebuchet MS" w:cs="Arial"/>
          <w:b/>
          <w:sz w:val="20"/>
        </w:rPr>
        <w:t xml:space="preserve"> r. </w:t>
      </w:r>
      <w:r>
        <w:rPr>
          <w:rFonts w:ascii="Trebuchet MS" w:hAnsi="Trebuchet MS" w:cs="Arial"/>
          <w:b/>
          <w:sz w:val="20"/>
        </w:rPr>
        <w:t>o godzinie</w:t>
      </w:r>
      <w:r w:rsidRPr="00C50C4E">
        <w:rPr>
          <w:rFonts w:ascii="Trebuchet MS" w:hAnsi="Trebuchet MS" w:cs="Arial"/>
          <w:b/>
          <w:sz w:val="20"/>
        </w:rPr>
        <w:t xml:space="preserve"> </w:t>
      </w:r>
      <w:r w:rsidR="004458E6">
        <w:rPr>
          <w:rFonts w:ascii="Trebuchet MS" w:hAnsi="Trebuchet MS" w:cs="Arial"/>
          <w:b/>
          <w:sz w:val="20"/>
        </w:rPr>
        <w:t>10</w:t>
      </w:r>
      <w:r w:rsidRPr="007202F5">
        <w:rPr>
          <w:rFonts w:ascii="Trebuchet MS" w:hAnsi="Trebuchet MS" w:cs="Arial"/>
          <w:b/>
          <w:sz w:val="20"/>
        </w:rPr>
        <w:t>:15</w:t>
      </w:r>
      <w:r w:rsidRPr="00404202">
        <w:rPr>
          <w:rFonts w:ascii="Trebuchet MS" w:hAnsi="Trebuchet MS" w:cs="Arial"/>
          <w:sz w:val="20"/>
        </w:rPr>
        <w:t xml:space="preserve"> </w:t>
      </w:r>
      <w:r w:rsidRPr="00204DB7">
        <w:rPr>
          <w:rFonts w:ascii="Trebuchet MS" w:hAnsi="Trebuchet MS" w:cs="Arial"/>
          <w:sz w:val="20"/>
        </w:rPr>
        <w:t xml:space="preserve">w gabinecie Dyrektora w siedzibie Zamawiającego, tj. </w:t>
      </w:r>
      <w:r w:rsidR="005A2649">
        <w:rPr>
          <w:rFonts w:ascii="Trebuchet MS" w:hAnsi="Trebuchet MS" w:cs="Arial"/>
          <w:bCs/>
          <w:sz w:val="20"/>
        </w:rPr>
        <w:t>Zespół Szkół Agrotechnicznych i </w:t>
      </w:r>
      <w:r w:rsidRPr="00204DB7">
        <w:rPr>
          <w:rFonts w:ascii="Trebuchet MS" w:hAnsi="Trebuchet MS" w:cs="Arial"/>
          <w:bCs/>
          <w:sz w:val="20"/>
        </w:rPr>
        <w:t>Ogólnokształcących CKP im. Józefa Piłsudskiego w Żywcu, ul. Moszczanicka 9, 34-300 Żywiec</w:t>
      </w:r>
      <w:r w:rsidRPr="00204DB7">
        <w:rPr>
          <w:rFonts w:ascii="Trebuchet MS" w:hAnsi="Trebuchet MS" w:cs="Arial"/>
          <w:sz w:val="20"/>
        </w:rPr>
        <w:t>.</w:t>
      </w:r>
    </w:p>
    <w:p w:rsidR="00A16332" w:rsidRPr="000520C7" w:rsidRDefault="00A16332" w:rsidP="00631741">
      <w:pPr>
        <w:pStyle w:val="Tekstpodstawowy"/>
        <w:spacing w:line="360" w:lineRule="auto"/>
        <w:ind w:right="1"/>
        <w:rPr>
          <w:rFonts w:ascii="Trebuchet MS" w:hAnsi="Trebuchet MS" w:cs="Arial"/>
          <w:sz w:val="20"/>
        </w:rPr>
      </w:pPr>
    </w:p>
    <w:p w:rsidR="00A16332" w:rsidRPr="000520C7" w:rsidRDefault="00A16332" w:rsidP="00AC0995">
      <w:pPr>
        <w:pStyle w:val="Tekstpodstawowy"/>
        <w:spacing w:line="360" w:lineRule="auto"/>
        <w:ind w:right="1"/>
        <w:rPr>
          <w:rFonts w:ascii="Trebuchet MS" w:hAnsi="Trebuchet MS" w:cs="Arial"/>
          <w:b/>
          <w:sz w:val="20"/>
        </w:rPr>
      </w:pPr>
      <w:r w:rsidRPr="000520C7">
        <w:rPr>
          <w:rFonts w:ascii="Trebuchet MS" w:hAnsi="Trebuchet MS" w:cs="Arial"/>
          <w:b/>
          <w:sz w:val="20"/>
        </w:rPr>
        <w:t>ROZDZIAŁ XX</w:t>
      </w:r>
      <w:r w:rsidR="002F648A" w:rsidRPr="000520C7">
        <w:rPr>
          <w:rFonts w:ascii="Trebuchet MS" w:hAnsi="Trebuchet MS" w:cs="Arial"/>
          <w:b/>
          <w:sz w:val="20"/>
        </w:rPr>
        <w:t>I</w:t>
      </w:r>
      <w:r w:rsidR="00143414" w:rsidRPr="000520C7">
        <w:rPr>
          <w:rFonts w:ascii="Trebuchet MS" w:hAnsi="Trebuchet MS" w:cs="Arial"/>
          <w:b/>
          <w:sz w:val="20"/>
        </w:rPr>
        <w:t>V</w:t>
      </w:r>
      <w:r w:rsidRPr="000520C7">
        <w:rPr>
          <w:rFonts w:ascii="Trebuchet MS" w:hAnsi="Trebuchet MS" w:cs="Arial"/>
          <w:b/>
          <w:sz w:val="20"/>
        </w:rPr>
        <w:t xml:space="preserve">. </w:t>
      </w:r>
      <w:r w:rsidRPr="000520C7">
        <w:rPr>
          <w:rFonts w:ascii="Trebuchet MS" w:hAnsi="Trebuchet MS" w:cs="Arial"/>
          <w:b/>
          <w:sz w:val="20"/>
        </w:rPr>
        <w:tab/>
        <w:t>INFORMACJE O TRYBIE OTWARCIA I OCENY OFERT</w:t>
      </w:r>
    </w:p>
    <w:p w:rsidR="00A16332" w:rsidRPr="000520C7" w:rsidRDefault="00A16332" w:rsidP="00AC0995">
      <w:pPr>
        <w:pStyle w:val="Tekstpodstawowy"/>
        <w:spacing w:line="360" w:lineRule="auto"/>
        <w:ind w:right="1"/>
        <w:rPr>
          <w:rFonts w:ascii="Trebuchet MS" w:hAnsi="Trebuchet MS" w:cs="Arial"/>
          <w:b/>
          <w:sz w:val="20"/>
        </w:rPr>
      </w:pPr>
    </w:p>
    <w:p w:rsidR="00A16332" w:rsidRPr="000520C7" w:rsidRDefault="00A16332"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Otwarcie ofert jest jawne.</w:t>
      </w:r>
    </w:p>
    <w:p w:rsidR="00A16332" w:rsidRPr="000520C7" w:rsidRDefault="00A16332"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Bezpośrednio przed otwarciem ofert Zamawiający poda kwotę, jaką zamierza przeznaczyć na sfinansowanie niniejszego zamówienia (kwota brutto, wraz z podatkiem VAT).</w:t>
      </w:r>
    </w:p>
    <w:p w:rsidR="00A16332" w:rsidRPr="000520C7" w:rsidRDefault="00A16332"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0520C7">
        <w:rPr>
          <w:rFonts w:ascii="Trebuchet MS" w:hAnsi="Trebuchet MS" w:cs="Arial"/>
          <w:sz w:val="20"/>
        </w:rPr>
        <w:t>ora</w:t>
      </w:r>
      <w:r w:rsidRPr="000520C7">
        <w:rPr>
          <w:rFonts w:ascii="Trebuchet MS" w:hAnsi="Trebuchet MS" w:cs="Arial"/>
          <w:sz w:val="20"/>
        </w:rPr>
        <w:t xml:space="preserve">z warunków płatności zawartych </w:t>
      </w:r>
      <w:r w:rsidR="004870C5" w:rsidRPr="000520C7">
        <w:rPr>
          <w:rFonts w:ascii="Trebuchet MS" w:hAnsi="Trebuchet MS" w:cs="Arial"/>
          <w:sz w:val="20"/>
        </w:rPr>
        <w:t>w </w:t>
      </w:r>
      <w:r w:rsidRPr="000520C7">
        <w:rPr>
          <w:rFonts w:ascii="Trebuchet MS" w:hAnsi="Trebuchet MS" w:cs="Arial"/>
          <w:sz w:val="20"/>
        </w:rPr>
        <w:t>ofercie.</w:t>
      </w:r>
    </w:p>
    <w:p w:rsidR="00C7421C" w:rsidRPr="000520C7" w:rsidRDefault="004870C5" w:rsidP="006D152E">
      <w:pPr>
        <w:pStyle w:val="NormalnyWeb"/>
        <w:numPr>
          <w:ilvl w:val="0"/>
          <w:numId w:val="4"/>
        </w:numPr>
        <w:spacing w:before="0" w:beforeAutospacing="0" w:after="0" w:afterAutospacing="0" w:line="360" w:lineRule="auto"/>
        <w:ind w:right="1"/>
        <w:jc w:val="both"/>
        <w:rPr>
          <w:rFonts w:ascii="Trebuchet MS" w:hAnsi="Trebuchet MS"/>
          <w:bCs/>
          <w:sz w:val="20"/>
          <w:szCs w:val="20"/>
        </w:rPr>
      </w:pPr>
      <w:r w:rsidRPr="000520C7">
        <w:rPr>
          <w:rFonts w:ascii="Trebuchet MS" w:hAnsi="Trebuchet MS"/>
          <w:bCs/>
          <w:sz w:val="20"/>
          <w:szCs w:val="20"/>
        </w:rPr>
        <w:t>Niezwłocznie po otwarciu ofert Zamawiający zamieści</w:t>
      </w:r>
      <w:r w:rsidR="00C7421C" w:rsidRPr="000520C7">
        <w:rPr>
          <w:rFonts w:ascii="Trebuchet MS" w:hAnsi="Trebuchet MS"/>
          <w:bCs/>
          <w:sz w:val="20"/>
          <w:szCs w:val="20"/>
        </w:rPr>
        <w:t xml:space="preserve"> na stronie internetowej</w:t>
      </w:r>
      <w:r w:rsidRPr="000520C7">
        <w:rPr>
          <w:rFonts w:ascii="Trebuchet MS" w:hAnsi="Trebuchet MS"/>
          <w:bCs/>
          <w:sz w:val="20"/>
          <w:szCs w:val="20"/>
        </w:rPr>
        <w:t xml:space="preserve"> </w:t>
      </w:r>
      <w:r w:rsidR="00C7421C" w:rsidRPr="000520C7">
        <w:rPr>
          <w:rFonts w:ascii="Trebuchet MS" w:hAnsi="Trebuchet MS"/>
          <w:bCs/>
          <w:sz w:val="20"/>
          <w:szCs w:val="20"/>
        </w:rPr>
        <w:t>informacje dotyczące:</w:t>
      </w:r>
    </w:p>
    <w:p w:rsidR="00C7421C" w:rsidRPr="000520C7" w:rsidRDefault="00C7421C" w:rsidP="00AC0995">
      <w:pPr>
        <w:pStyle w:val="NormalnyWeb"/>
        <w:spacing w:before="0" w:beforeAutospacing="0" w:after="0" w:afterAutospacing="0" w:line="360" w:lineRule="auto"/>
        <w:ind w:left="567" w:right="1"/>
        <w:jc w:val="both"/>
        <w:rPr>
          <w:rFonts w:ascii="Trebuchet MS" w:hAnsi="Trebuchet MS"/>
          <w:sz w:val="20"/>
          <w:szCs w:val="20"/>
        </w:rPr>
      </w:pPr>
      <w:r w:rsidRPr="000520C7">
        <w:rPr>
          <w:rFonts w:ascii="Trebuchet MS" w:hAnsi="Trebuchet MS"/>
          <w:bCs/>
          <w:sz w:val="20"/>
          <w:szCs w:val="20"/>
        </w:rPr>
        <w:t>1) kwoty, jaką zamierza przeznaczyć na sfinansowanie zamówienia;</w:t>
      </w:r>
    </w:p>
    <w:p w:rsidR="00C7421C" w:rsidRPr="000520C7" w:rsidRDefault="004870C5" w:rsidP="00AC0995">
      <w:pPr>
        <w:pStyle w:val="NormalnyWeb"/>
        <w:spacing w:before="0" w:beforeAutospacing="0" w:after="0" w:afterAutospacing="0" w:line="360" w:lineRule="auto"/>
        <w:ind w:left="567" w:right="1"/>
        <w:jc w:val="both"/>
        <w:rPr>
          <w:rFonts w:ascii="Trebuchet MS" w:hAnsi="Trebuchet MS"/>
          <w:sz w:val="20"/>
          <w:szCs w:val="20"/>
        </w:rPr>
      </w:pPr>
      <w:r w:rsidRPr="000520C7">
        <w:rPr>
          <w:rFonts w:ascii="Trebuchet MS" w:hAnsi="Trebuchet MS"/>
          <w:bCs/>
          <w:sz w:val="20"/>
          <w:szCs w:val="20"/>
        </w:rPr>
        <w:t>2) firm oraz adresów W</w:t>
      </w:r>
      <w:r w:rsidR="00C7421C" w:rsidRPr="000520C7">
        <w:rPr>
          <w:rFonts w:ascii="Trebuchet MS" w:hAnsi="Trebuchet MS"/>
          <w:bCs/>
          <w:sz w:val="20"/>
          <w:szCs w:val="20"/>
        </w:rPr>
        <w:t>ykonawców, którzy złożyli oferty w terminie;</w:t>
      </w:r>
    </w:p>
    <w:p w:rsidR="009A759E" w:rsidRPr="000520C7" w:rsidRDefault="00C7421C" w:rsidP="00AC0995">
      <w:pPr>
        <w:pStyle w:val="NormalnyWeb"/>
        <w:spacing w:before="0" w:beforeAutospacing="0" w:after="0" w:afterAutospacing="0" w:line="360" w:lineRule="auto"/>
        <w:ind w:left="567" w:right="1"/>
        <w:jc w:val="both"/>
        <w:rPr>
          <w:rFonts w:ascii="Trebuchet MS" w:hAnsi="Trebuchet MS"/>
          <w:bCs/>
          <w:sz w:val="20"/>
          <w:szCs w:val="20"/>
        </w:rPr>
      </w:pPr>
      <w:r w:rsidRPr="000520C7">
        <w:rPr>
          <w:rFonts w:ascii="Trebuchet MS" w:hAnsi="Trebuchet MS"/>
          <w:bCs/>
          <w:sz w:val="20"/>
          <w:szCs w:val="20"/>
        </w:rPr>
        <w:t xml:space="preserve">3) ceny, terminu wykonania zamówienia i warunków płatności zawartych </w:t>
      </w:r>
      <w:r w:rsidR="004870C5" w:rsidRPr="000520C7">
        <w:rPr>
          <w:rFonts w:ascii="Trebuchet MS" w:hAnsi="Trebuchet MS"/>
          <w:bCs/>
          <w:sz w:val="20"/>
          <w:szCs w:val="20"/>
        </w:rPr>
        <w:t>w </w:t>
      </w:r>
      <w:r w:rsidRPr="000520C7">
        <w:rPr>
          <w:rFonts w:ascii="Trebuchet MS" w:hAnsi="Trebuchet MS"/>
          <w:bCs/>
          <w:sz w:val="20"/>
          <w:szCs w:val="20"/>
        </w:rPr>
        <w:t>ofertach.</w:t>
      </w:r>
    </w:p>
    <w:p w:rsidR="00881DE3" w:rsidRPr="000520C7" w:rsidRDefault="00881DE3" w:rsidP="00D96B38">
      <w:pPr>
        <w:pStyle w:val="NormalnyWeb"/>
        <w:numPr>
          <w:ilvl w:val="0"/>
          <w:numId w:val="4"/>
        </w:numPr>
        <w:spacing w:before="0" w:beforeAutospacing="0" w:after="0" w:afterAutospacing="0" w:line="360" w:lineRule="auto"/>
        <w:ind w:right="1"/>
        <w:jc w:val="both"/>
        <w:rPr>
          <w:rFonts w:ascii="Trebuchet MS" w:hAnsi="Trebuchet MS"/>
          <w:bCs/>
          <w:sz w:val="20"/>
        </w:rPr>
      </w:pPr>
      <w:r w:rsidRPr="000520C7">
        <w:rPr>
          <w:rFonts w:ascii="Trebuchet MS" w:hAnsi="Trebuchet MS" w:cs="Times-Roman"/>
          <w:sz w:val="20"/>
        </w:rPr>
        <w:lastRenderedPageBreak/>
        <w:t>W terminie 3 dni od dnia zamieszczenia przez Zamawiającego na stronie internetowej informacji z otwarcia ofert Wykonawca składa, stosownie do tre</w:t>
      </w:r>
      <w:r w:rsidRPr="000520C7">
        <w:rPr>
          <w:rFonts w:ascii="Trebuchet MS" w:hAnsi="Trebuchet MS" w:cs="TT2A2t00"/>
          <w:sz w:val="20"/>
        </w:rPr>
        <w:t>ś</w:t>
      </w:r>
      <w:r w:rsidRPr="000520C7">
        <w:rPr>
          <w:rFonts w:ascii="Trebuchet MS" w:hAnsi="Trebuchet MS" w:cs="Times-Roman"/>
          <w:sz w:val="20"/>
        </w:rPr>
        <w:t>ci art. 24 ust. 11 ustawy, o</w:t>
      </w:r>
      <w:r w:rsidRPr="000520C7">
        <w:rPr>
          <w:rFonts w:ascii="Trebuchet MS" w:hAnsi="Trebuchet MS" w:cs="TT2A2t00"/>
          <w:sz w:val="20"/>
        </w:rPr>
        <w:t>ś</w:t>
      </w:r>
      <w:r w:rsidRPr="000520C7">
        <w:rPr>
          <w:rFonts w:ascii="Trebuchet MS" w:hAnsi="Trebuchet MS" w:cs="Times-Roman"/>
          <w:sz w:val="20"/>
        </w:rPr>
        <w:t>wiadczenie o przynale</w:t>
      </w:r>
      <w:r w:rsidRPr="000520C7">
        <w:rPr>
          <w:rFonts w:ascii="Trebuchet MS" w:hAnsi="Trebuchet MS" w:cs="TT2A2t00"/>
          <w:sz w:val="20"/>
        </w:rPr>
        <w:t>ż</w:t>
      </w:r>
      <w:r w:rsidRPr="000520C7">
        <w:rPr>
          <w:rFonts w:ascii="Trebuchet MS" w:hAnsi="Trebuchet MS" w:cs="Times-Roman"/>
          <w:sz w:val="20"/>
        </w:rPr>
        <w:t>no</w:t>
      </w:r>
      <w:r w:rsidRPr="000520C7">
        <w:rPr>
          <w:rFonts w:ascii="Trebuchet MS" w:hAnsi="Trebuchet MS" w:cs="TT2A2t00"/>
          <w:sz w:val="20"/>
        </w:rPr>
        <w:t>ś</w:t>
      </w:r>
      <w:r w:rsidRPr="000520C7">
        <w:rPr>
          <w:rFonts w:ascii="Trebuchet MS" w:hAnsi="Trebuchet MS" w:cs="Times-Roman"/>
          <w:sz w:val="20"/>
        </w:rPr>
        <w:t>ci lub braku przynale</w:t>
      </w:r>
      <w:r w:rsidRPr="000520C7">
        <w:rPr>
          <w:rFonts w:ascii="Trebuchet MS" w:hAnsi="Trebuchet MS" w:cs="TT2A2t00"/>
          <w:sz w:val="20"/>
        </w:rPr>
        <w:t>ż</w:t>
      </w:r>
      <w:r w:rsidRPr="000520C7">
        <w:rPr>
          <w:rFonts w:ascii="Trebuchet MS" w:hAnsi="Trebuchet MS" w:cs="Times-Roman"/>
          <w:sz w:val="20"/>
        </w:rPr>
        <w:t>no</w:t>
      </w:r>
      <w:r w:rsidRPr="000520C7">
        <w:rPr>
          <w:rFonts w:ascii="Trebuchet MS" w:hAnsi="Trebuchet MS" w:cs="TT2A2t00"/>
          <w:sz w:val="20"/>
        </w:rPr>
        <w:t>ś</w:t>
      </w:r>
      <w:r w:rsidRPr="000520C7">
        <w:rPr>
          <w:rFonts w:ascii="Trebuchet MS" w:hAnsi="Trebuchet MS" w:cs="Times-Roman"/>
          <w:sz w:val="20"/>
        </w:rPr>
        <w:t>ci do tej samej grupy kapitałowej,</w:t>
      </w:r>
      <w:r w:rsidRPr="000520C7">
        <w:rPr>
          <w:rFonts w:ascii="Trebuchet MS" w:hAnsi="Trebuchet MS" w:cs="Times-Roman"/>
          <w:sz w:val="20"/>
        </w:rPr>
        <w:br/>
        <w:t>o której mowa w art. 24 ust. 1 pkt 23 ustawy.</w:t>
      </w:r>
      <w:r w:rsidRPr="000520C7">
        <w:rPr>
          <w:rFonts w:ascii="Trebuchet MS" w:hAnsi="Trebuchet MS" w:cs="Times-Roman"/>
        </w:rPr>
        <w:t xml:space="preserve"> </w:t>
      </w:r>
      <w:r w:rsidRPr="000520C7">
        <w:rPr>
          <w:rFonts w:ascii="Trebuchet MS" w:hAnsi="Trebuchet MS" w:cs="Times-Roman"/>
          <w:sz w:val="20"/>
        </w:rPr>
        <w:t xml:space="preserve">Wraz ze złożeniem oświadczenia, Wykonawca może przedstawić dowody, </w:t>
      </w:r>
      <w:r w:rsidRPr="000520C7">
        <w:rPr>
          <w:rFonts w:ascii="Trebuchet MS" w:hAnsi="Trebuchet MS" w:cs="TT2A2t00"/>
          <w:sz w:val="20"/>
        </w:rPr>
        <w:t>ż</w:t>
      </w:r>
      <w:r w:rsidRPr="000520C7">
        <w:rPr>
          <w:rFonts w:ascii="Trebuchet MS" w:hAnsi="Trebuchet MS" w:cs="Times-Roman"/>
          <w:sz w:val="20"/>
        </w:rPr>
        <w:t>e powi</w:t>
      </w:r>
      <w:r w:rsidRPr="000520C7">
        <w:rPr>
          <w:rFonts w:ascii="Trebuchet MS" w:hAnsi="Trebuchet MS" w:cs="TT2A2t00"/>
          <w:sz w:val="20"/>
        </w:rPr>
        <w:t>ą</w:t>
      </w:r>
      <w:r w:rsidRPr="000520C7">
        <w:rPr>
          <w:rFonts w:ascii="Trebuchet MS" w:hAnsi="Trebuchet MS" w:cs="Times-Roman"/>
          <w:sz w:val="20"/>
        </w:rPr>
        <w:t>zania z innym Wykonawc</w:t>
      </w:r>
      <w:r w:rsidRPr="000520C7">
        <w:rPr>
          <w:rFonts w:ascii="Trebuchet MS" w:hAnsi="Trebuchet MS" w:cs="TT2A2t00"/>
          <w:sz w:val="20"/>
        </w:rPr>
        <w:t xml:space="preserve">ą </w:t>
      </w:r>
      <w:r w:rsidRPr="000520C7">
        <w:rPr>
          <w:rFonts w:ascii="Trebuchet MS" w:hAnsi="Trebuchet MS" w:cs="Times-Roman"/>
          <w:sz w:val="20"/>
        </w:rPr>
        <w:t>nie prowadz</w:t>
      </w:r>
      <w:r w:rsidRPr="000520C7">
        <w:rPr>
          <w:rFonts w:ascii="Trebuchet MS" w:hAnsi="Trebuchet MS" w:cs="TT2A2t00"/>
          <w:sz w:val="20"/>
        </w:rPr>
        <w:t xml:space="preserve">ą </w:t>
      </w:r>
      <w:r w:rsidRPr="000520C7">
        <w:rPr>
          <w:rFonts w:ascii="Trebuchet MS" w:hAnsi="Trebuchet MS" w:cs="Times-Roman"/>
          <w:sz w:val="20"/>
        </w:rPr>
        <w:t>do zakłócenia konkurencji w post</w:t>
      </w:r>
      <w:r w:rsidRPr="000520C7">
        <w:rPr>
          <w:rFonts w:ascii="Trebuchet MS" w:hAnsi="Trebuchet MS" w:cs="TT2A2t00"/>
          <w:sz w:val="20"/>
        </w:rPr>
        <w:t>ę</w:t>
      </w:r>
      <w:r w:rsidRPr="000520C7">
        <w:rPr>
          <w:rFonts w:ascii="Trebuchet MS" w:hAnsi="Trebuchet MS" w:cs="Times-Roman"/>
          <w:sz w:val="20"/>
        </w:rPr>
        <w:t>powaniu o udzielenie zamówienia.</w:t>
      </w:r>
    </w:p>
    <w:p w:rsidR="009A759E" w:rsidRPr="000520C7" w:rsidRDefault="00CB71FB" w:rsidP="006D152E">
      <w:pPr>
        <w:pStyle w:val="Tekstpodstawowy"/>
        <w:numPr>
          <w:ilvl w:val="0"/>
          <w:numId w:val="4"/>
        </w:numPr>
        <w:spacing w:line="360" w:lineRule="auto"/>
        <w:ind w:right="1"/>
        <w:rPr>
          <w:rFonts w:ascii="Trebuchet MS" w:hAnsi="Trebuchet MS" w:cs="Arial"/>
          <w:sz w:val="20"/>
          <w:u w:val="single"/>
        </w:rPr>
      </w:pPr>
      <w:r w:rsidRPr="000520C7">
        <w:rPr>
          <w:rFonts w:ascii="Trebuchet MS" w:hAnsi="Trebuchet MS"/>
          <w:bCs/>
          <w:sz w:val="20"/>
          <w:u w:val="single"/>
        </w:rPr>
        <w:t xml:space="preserve">Zgodnie z art. 24 aa ustawy, </w:t>
      </w:r>
      <w:r w:rsidR="009A759E" w:rsidRPr="000520C7">
        <w:rPr>
          <w:rFonts w:ascii="Trebuchet MS" w:hAnsi="Trebuchet MS"/>
          <w:bCs/>
          <w:sz w:val="20"/>
          <w:u w:val="single"/>
        </w:rPr>
        <w:t>Zamawiający najpierw dokona oceny ofert, a następnie zbada, czy Wykonawca, którego oferta została oceniona jako najkorzystniejsza</w:t>
      </w:r>
      <w:r w:rsidR="00881DE3" w:rsidRPr="000520C7">
        <w:rPr>
          <w:rFonts w:ascii="Trebuchet MS" w:hAnsi="Trebuchet MS"/>
          <w:bCs/>
          <w:sz w:val="20"/>
          <w:u w:val="single"/>
        </w:rPr>
        <w:t xml:space="preserve"> (najwyżej oceniona)</w:t>
      </w:r>
      <w:r w:rsidR="009A759E" w:rsidRPr="000520C7">
        <w:rPr>
          <w:rFonts w:ascii="Trebuchet MS" w:hAnsi="Trebuchet MS"/>
          <w:bCs/>
          <w:sz w:val="20"/>
          <w:u w:val="single"/>
        </w:rPr>
        <w:t>, nie podlega wykluczeniu</w:t>
      </w:r>
      <w:r w:rsidRPr="000520C7">
        <w:rPr>
          <w:rFonts w:ascii="Trebuchet MS" w:hAnsi="Trebuchet MS"/>
          <w:bCs/>
          <w:sz w:val="20"/>
          <w:u w:val="single"/>
        </w:rPr>
        <w:t xml:space="preserve"> (art. 24 ust. 1 pkt 12-23 oraz wybrane podstawy wykluczenia z art. 24 ust. 5 ustawy, wskazane przez Zamawiającego w pkt 2.2. rozdziału XIII SIWZ)</w:t>
      </w:r>
      <w:r w:rsidR="009A759E" w:rsidRPr="000520C7">
        <w:rPr>
          <w:rFonts w:ascii="Trebuchet MS" w:hAnsi="Trebuchet MS"/>
          <w:bCs/>
          <w:sz w:val="20"/>
          <w:u w:val="single"/>
        </w:rPr>
        <w:t xml:space="preserve"> oraz spełnia</w:t>
      </w:r>
      <w:r w:rsidR="00B67D82" w:rsidRPr="000520C7">
        <w:rPr>
          <w:rFonts w:ascii="Trebuchet MS" w:hAnsi="Trebuchet MS"/>
          <w:bCs/>
          <w:sz w:val="20"/>
          <w:u w:val="single"/>
        </w:rPr>
        <w:t xml:space="preserve"> warunki udziału w </w:t>
      </w:r>
      <w:r w:rsidRPr="000520C7">
        <w:rPr>
          <w:rFonts w:ascii="Trebuchet MS" w:hAnsi="Trebuchet MS"/>
          <w:bCs/>
          <w:sz w:val="20"/>
          <w:u w:val="single"/>
        </w:rPr>
        <w:t>postępowaniu, określone przez Zamawiającego w pkt 3.1. rozdziału XIII SIWZ.</w:t>
      </w:r>
    </w:p>
    <w:p w:rsidR="00A16332" w:rsidRPr="000520C7" w:rsidRDefault="00A16332"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Z zastrzeżeniem wyjątków określonych w ustawie, oferta niezgodna z ustawą Prawo zamó</w:t>
      </w:r>
      <w:r w:rsidR="00CB71FB" w:rsidRPr="000520C7">
        <w:rPr>
          <w:rFonts w:ascii="Trebuchet MS" w:hAnsi="Trebuchet MS" w:cs="Arial"/>
          <w:sz w:val="20"/>
        </w:rPr>
        <w:t>wi</w:t>
      </w:r>
      <w:r w:rsidR="00974AE0" w:rsidRPr="000520C7">
        <w:rPr>
          <w:rFonts w:ascii="Trebuchet MS" w:hAnsi="Trebuchet MS" w:cs="Arial"/>
          <w:sz w:val="20"/>
        </w:rPr>
        <w:t>eń publicznych lub nie</w:t>
      </w:r>
      <w:r w:rsidR="00CB71FB" w:rsidRPr="000520C7">
        <w:rPr>
          <w:rFonts w:ascii="Trebuchet MS" w:hAnsi="Trebuchet MS" w:cs="Arial"/>
          <w:sz w:val="20"/>
        </w:rPr>
        <w:t>odpowiadająca treści</w:t>
      </w:r>
      <w:r w:rsidRPr="000520C7">
        <w:rPr>
          <w:rFonts w:ascii="Trebuchet MS" w:hAnsi="Trebuchet MS" w:cs="Arial"/>
          <w:sz w:val="20"/>
        </w:rPr>
        <w:t xml:space="preserve"> SIWZ, podlega odrz</w:t>
      </w:r>
      <w:r w:rsidR="00CB71FB" w:rsidRPr="000520C7">
        <w:rPr>
          <w:rFonts w:ascii="Trebuchet MS" w:hAnsi="Trebuchet MS" w:cs="Arial"/>
          <w:sz w:val="20"/>
        </w:rPr>
        <w:t>uceniu. Wszystkie przesłanki, w </w:t>
      </w:r>
      <w:r w:rsidRPr="000520C7">
        <w:rPr>
          <w:rFonts w:ascii="Trebuchet MS" w:hAnsi="Trebuchet MS" w:cs="Arial"/>
          <w:sz w:val="20"/>
        </w:rPr>
        <w:t>przypadkach których Zamawiający jest zobowiązany do odrzucenia oferty, zawarte są w art. 89 ustawy.</w:t>
      </w:r>
    </w:p>
    <w:p w:rsidR="00A16332" w:rsidRPr="000520C7" w:rsidRDefault="00A16332"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W toku dokonywania oceny złożonych ofert Zamawiający może żądać udzielenia przez Wykonawców wyjaśnień dotyczących treści złożonych przez nich ofert.</w:t>
      </w:r>
    </w:p>
    <w:p w:rsidR="00A16332" w:rsidRPr="000520C7" w:rsidRDefault="00A16332"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Zamawiający poprawi w tekście oferty omyłki, wskazane w art. 87 ust. 2 ustawy, niezwłocznie zawiadamiając o tym Wykonawcę, którego oferta zostanie poprawiona.</w:t>
      </w:r>
    </w:p>
    <w:p w:rsidR="00A16332" w:rsidRPr="000520C7" w:rsidRDefault="00A16332"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W przypadku, gdy złożona zostanie mniej niż jedna oferta niepodlegająca odrzuceniu, przetarg zostanie unieważniony. Zamawiający unieważni postępowanie także w innych przypadkach, określo</w:t>
      </w:r>
      <w:r w:rsidR="009E48E3" w:rsidRPr="000520C7">
        <w:rPr>
          <w:rFonts w:ascii="Trebuchet MS" w:hAnsi="Trebuchet MS" w:cs="Arial"/>
          <w:sz w:val="20"/>
        </w:rPr>
        <w:t>nych w ustawie w art. 93 u</w:t>
      </w:r>
      <w:r w:rsidR="00636588" w:rsidRPr="000520C7">
        <w:rPr>
          <w:rFonts w:ascii="Trebuchet MS" w:hAnsi="Trebuchet MS" w:cs="Arial"/>
          <w:sz w:val="20"/>
        </w:rPr>
        <w:t>st. 1 ustawy.</w:t>
      </w:r>
    </w:p>
    <w:p w:rsidR="00A16332" w:rsidRPr="000520C7" w:rsidRDefault="00A16332"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0520C7" w:rsidRDefault="009561E5" w:rsidP="006D152E">
      <w:pPr>
        <w:pStyle w:val="Tekstpodstawowy"/>
        <w:numPr>
          <w:ilvl w:val="0"/>
          <w:numId w:val="4"/>
        </w:numPr>
        <w:spacing w:line="360" w:lineRule="auto"/>
        <w:ind w:right="1"/>
        <w:rPr>
          <w:rFonts w:ascii="Trebuchet MS" w:hAnsi="Trebuchet MS" w:cs="Arial"/>
          <w:b/>
          <w:sz w:val="20"/>
          <w:u w:val="single"/>
        </w:rPr>
      </w:pPr>
      <w:r w:rsidRPr="000520C7">
        <w:rPr>
          <w:rFonts w:ascii="Trebuchet MS" w:hAnsi="Trebuchet MS"/>
          <w:b/>
          <w:bCs/>
          <w:sz w:val="20"/>
          <w:u w:val="single"/>
        </w:rPr>
        <w:t>Zamawiający przed udzieleniem zamówienia wezwie Wykonawcę, którego oferta została najwyżej oceniona</w:t>
      </w:r>
      <w:r w:rsidR="00881DE3" w:rsidRPr="000520C7">
        <w:rPr>
          <w:rFonts w:ascii="Trebuchet MS" w:hAnsi="Trebuchet MS"/>
          <w:b/>
          <w:bCs/>
          <w:sz w:val="20"/>
          <w:u w:val="single"/>
        </w:rPr>
        <w:t xml:space="preserve"> (oceniona jako najkorzystniejsza)</w:t>
      </w:r>
      <w:r w:rsidRPr="000520C7">
        <w:rPr>
          <w:rFonts w:ascii="Trebuchet MS" w:hAnsi="Trebuchet MS"/>
          <w:b/>
          <w:bCs/>
          <w:sz w:val="20"/>
          <w:u w:val="single"/>
        </w:rPr>
        <w:t xml:space="preserve">, do złożenia w </w:t>
      </w:r>
      <w:r w:rsidR="00636588" w:rsidRPr="000520C7">
        <w:rPr>
          <w:rFonts w:ascii="Trebuchet MS" w:hAnsi="Trebuchet MS"/>
          <w:b/>
          <w:bCs/>
          <w:sz w:val="20"/>
          <w:u w:val="single"/>
        </w:rPr>
        <w:t>wyznaczonym, nie krótszym niż 5</w:t>
      </w:r>
      <w:r w:rsidRPr="000520C7">
        <w:rPr>
          <w:rFonts w:ascii="Trebuchet MS" w:hAnsi="Trebuchet MS"/>
          <w:b/>
          <w:bCs/>
          <w:sz w:val="20"/>
          <w:u w:val="single"/>
        </w:rPr>
        <w:t xml:space="preserve"> dni, terminie aktualnych na dzień złożenia oświadczeń lub dokumentów p</w:t>
      </w:r>
      <w:r w:rsidR="00B67D82" w:rsidRPr="000520C7">
        <w:rPr>
          <w:rFonts w:ascii="Trebuchet MS" w:hAnsi="Trebuchet MS"/>
          <w:b/>
          <w:bCs/>
          <w:sz w:val="20"/>
          <w:u w:val="single"/>
        </w:rPr>
        <w:t>otwierdzających okoliczności, o </w:t>
      </w:r>
      <w:r w:rsidRPr="000520C7">
        <w:rPr>
          <w:rFonts w:ascii="Trebuchet MS" w:hAnsi="Trebuchet MS"/>
          <w:b/>
          <w:bCs/>
          <w:sz w:val="20"/>
          <w:u w:val="single"/>
        </w:rPr>
        <w:t>których mowa w art. 25 ust. 1</w:t>
      </w:r>
      <w:r w:rsidR="00636588" w:rsidRPr="000520C7">
        <w:rPr>
          <w:rFonts w:ascii="Trebuchet MS" w:hAnsi="Trebuchet MS"/>
          <w:b/>
          <w:bCs/>
          <w:sz w:val="20"/>
          <w:u w:val="single"/>
        </w:rPr>
        <w:t xml:space="preserve"> </w:t>
      </w:r>
      <w:r w:rsidRPr="000520C7">
        <w:rPr>
          <w:rFonts w:ascii="Trebuchet MS" w:hAnsi="Trebuchet MS"/>
          <w:b/>
          <w:bCs/>
          <w:sz w:val="20"/>
          <w:u w:val="single"/>
        </w:rPr>
        <w:t>ustawy</w:t>
      </w:r>
      <w:r w:rsidR="00881DE3" w:rsidRPr="000520C7">
        <w:rPr>
          <w:rFonts w:ascii="Trebuchet MS" w:hAnsi="Trebuchet MS"/>
          <w:b/>
          <w:bCs/>
          <w:sz w:val="20"/>
          <w:u w:val="single"/>
        </w:rPr>
        <w:t xml:space="preserve"> (zgodnie z pkt</w:t>
      </w:r>
      <w:r w:rsidR="005A2649">
        <w:rPr>
          <w:rFonts w:ascii="Trebuchet MS" w:hAnsi="Trebuchet MS"/>
          <w:b/>
          <w:bCs/>
          <w:sz w:val="20"/>
          <w:u w:val="single"/>
        </w:rPr>
        <w:t>.</w:t>
      </w:r>
      <w:r w:rsidR="00881DE3" w:rsidRPr="000520C7">
        <w:rPr>
          <w:rFonts w:ascii="Trebuchet MS" w:hAnsi="Trebuchet MS"/>
          <w:b/>
          <w:bCs/>
          <w:sz w:val="20"/>
          <w:u w:val="single"/>
        </w:rPr>
        <w:t xml:space="preserve"> </w:t>
      </w:r>
      <w:r w:rsidR="00B67D82" w:rsidRPr="000520C7">
        <w:rPr>
          <w:rFonts w:ascii="Trebuchet MS" w:hAnsi="Trebuchet MS"/>
          <w:b/>
          <w:bCs/>
          <w:sz w:val="20"/>
          <w:u w:val="single"/>
        </w:rPr>
        <w:t>4.3. rozdziału XIII SIWZ).</w:t>
      </w:r>
    </w:p>
    <w:p w:rsidR="00A16332" w:rsidRPr="000520C7" w:rsidRDefault="00CB257D" w:rsidP="006D152E">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Zamawiający powiadomi o wyniku</w:t>
      </w:r>
      <w:r w:rsidR="00A16332" w:rsidRPr="000520C7">
        <w:rPr>
          <w:rFonts w:ascii="Trebuchet MS" w:hAnsi="Trebuchet MS" w:cs="Arial"/>
          <w:sz w:val="20"/>
        </w:rPr>
        <w:t xml:space="preserve"> przetargu przesyłając zawiadomienie wszystkim Wykonawcom, którzy złożyli oferty oraz poprzez zamieszczenie </w:t>
      </w:r>
      <w:r w:rsidR="009B03F7" w:rsidRPr="000520C7">
        <w:rPr>
          <w:rFonts w:ascii="Trebuchet MS" w:hAnsi="Trebuchet MS" w:cs="Arial"/>
          <w:sz w:val="20"/>
        </w:rPr>
        <w:t>w </w:t>
      </w:r>
      <w:r w:rsidR="00A16332" w:rsidRPr="000520C7">
        <w:rPr>
          <w:rFonts w:ascii="Trebuchet MS" w:hAnsi="Trebuchet MS" w:cs="Arial"/>
          <w:sz w:val="20"/>
        </w:rPr>
        <w:t>miejscu publicznie dostępnym w swojej siedzibie, a także na stronie internetowe</w:t>
      </w:r>
      <w:r w:rsidR="00D176D9">
        <w:rPr>
          <w:rFonts w:ascii="Trebuchet MS" w:hAnsi="Trebuchet MS" w:cs="Arial"/>
          <w:sz w:val="20"/>
        </w:rPr>
        <w:t>j.</w:t>
      </w:r>
    </w:p>
    <w:p w:rsidR="00B67D82" w:rsidRPr="000520C7" w:rsidRDefault="00974AE0" w:rsidP="00D96B38">
      <w:pPr>
        <w:pStyle w:val="Tekstpodstawowy"/>
        <w:numPr>
          <w:ilvl w:val="0"/>
          <w:numId w:val="4"/>
        </w:numPr>
        <w:spacing w:line="360" w:lineRule="auto"/>
        <w:ind w:right="1"/>
        <w:rPr>
          <w:rFonts w:ascii="Trebuchet MS" w:hAnsi="Trebuchet MS" w:cs="Arial"/>
          <w:sz w:val="20"/>
        </w:rPr>
      </w:pPr>
      <w:r w:rsidRPr="000520C7">
        <w:rPr>
          <w:rFonts w:ascii="Trebuchet MS" w:hAnsi="Trebuchet MS" w:cs="Arial"/>
          <w:sz w:val="20"/>
        </w:rPr>
        <w:t>W przypadku dokonania wyboru najkorzystniejszej oferty, z</w:t>
      </w:r>
      <w:r w:rsidR="00A16332" w:rsidRPr="000520C7">
        <w:rPr>
          <w:rFonts w:ascii="Trebuchet MS" w:hAnsi="Trebuchet MS" w:cs="Arial"/>
          <w:sz w:val="20"/>
        </w:rPr>
        <w:t>awiadomienie o wyniku przetargu przesyłane do Wykonawców, którzy złożyli ofert</w:t>
      </w:r>
      <w:r w:rsidR="00B67D82" w:rsidRPr="000520C7">
        <w:rPr>
          <w:rFonts w:ascii="Trebuchet MS" w:hAnsi="Trebuchet MS" w:cs="Arial"/>
          <w:sz w:val="20"/>
        </w:rPr>
        <w:t>y, będzie zawierało informacje, o których mowa w art. 92 ust. 1 ustawy.</w:t>
      </w:r>
    </w:p>
    <w:p w:rsidR="002C3D25" w:rsidRPr="000520C7" w:rsidRDefault="002C3D25" w:rsidP="00AC0995">
      <w:pPr>
        <w:pStyle w:val="Tekstpodstawowy"/>
        <w:spacing w:line="360" w:lineRule="auto"/>
        <w:ind w:right="1"/>
        <w:rPr>
          <w:rFonts w:ascii="Trebuchet MS" w:hAnsi="Trebuchet MS" w:cs="Arial"/>
          <w:sz w:val="20"/>
        </w:rPr>
      </w:pPr>
    </w:p>
    <w:p w:rsidR="00A16332" w:rsidRPr="000520C7" w:rsidRDefault="00143414" w:rsidP="00AC0995">
      <w:pPr>
        <w:pStyle w:val="Tekstpodstawowy"/>
        <w:tabs>
          <w:tab w:val="left" w:pos="1701"/>
        </w:tabs>
        <w:spacing w:line="360" w:lineRule="auto"/>
        <w:ind w:left="1701" w:right="1" w:hanging="1701"/>
        <w:rPr>
          <w:rFonts w:ascii="Trebuchet MS" w:hAnsi="Trebuchet MS" w:cs="Arial"/>
          <w:b/>
          <w:sz w:val="20"/>
        </w:rPr>
      </w:pPr>
      <w:r w:rsidRPr="000520C7">
        <w:rPr>
          <w:rFonts w:ascii="Trebuchet MS" w:hAnsi="Trebuchet MS" w:cs="Arial"/>
          <w:b/>
          <w:sz w:val="20"/>
        </w:rPr>
        <w:lastRenderedPageBreak/>
        <w:t>ROZDZIAŁ XX</w:t>
      </w:r>
      <w:r w:rsidR="00FF27BF" w:rsidRPr="000520C7">
        <w:rPr>
          <w:rFonts w:ascii="Trebuchet MS" w:hAnsi="Trebuchet MS" w:cs="Arial"/>
          <w:b/>
          <w:sz w:val="20"/>
        </w:rPr>
        <w:t>V</w:t>
      </w:r>
      <w:r w:rsidR="00A16332" w:rsidRPr="000520C7">
        <w:rPr>
          <w:rFonts w:ascii="Trebuchet MS" w:hAnsi="Trebuchet MS" w:cs="Arial"/>
          <w:b/>
          <w:sz w:val="20"/>
        </w:rPr>
        <w:t xml:space="preserve">. </w:t>
      </w:r>
      <w:r w:rsidR="00A16332" w:rsidRPr="000520C7">
        <w:rPr>
          <w:rFonts w:ascii="Trebuchet MS" w:hAnsi="Trebuchet MS" w:cs="Arial"/>
          <w:b/>
          <w:sz w:val="20"/>
        </w:rPr>
        <w:tab/>
        <w:t>OPIS KRYTERIÓW, KTÓRYMI ZAMAWIAJĄCY BĘDZIE SIĘ KIEROWAŁ PRZY WYBORZE OFERTY, WRAZ Z PODANIEM ZNACZENIA TYCH KRYTERIÓW</w:t>
      </w:r>
      <w:r w:rsidR="005A2649">
        <w:rPr>
          <w:rFonts w:ascii="Trebuchet MS" w:hAnsi="Trebuchet MS" w:cs="Arial"/>
          <w:b/>
          <w:sz w:val="20"/>
        </w:rPr>
        <w:t xml:space="preserve"> I </w:t>
      </w:r>
      <w:r w:rsidR="00974AE0" w:rsidRPr="000520C7">
        <w:rPr>
          <w:rFonts w:ascii="Trebuchet MS" w:hAnsi="Trebuchet MS" w:cs="Arial"/>
          <w:b/>
          <w:sz w:val="20"/>
        </w:rPr>
        <w:t>SPOSOBU OCENY OFERT</w:t>
      </w:r>
    </w:p>
    <w:p w:rsidR="002405AC" w:rsidRPr="000520C7" w:rsidRDefault="002405AC" w:rsidP="006D152E">
      <w:pPr>
        <w:pStyle w:val="Tretekstu"/>
        <w:numPr>
          <w:ilvl w:val="3"/>
          <w:numId w:val="38"/>
        </w:numPr>
        <w:tabs>
          <w:tab w:val="clear" w:pos="3240"/>
          <w:tab w:val="num" w:pos="567"/>
        </w:tabs>
        <w:spacing w:after="0" w:line="360" w:lineRule="auto"/>
        <w:ind w:left="567" w:hanging="567"/>
        <w:jc w:val="both"/>
        <w:rPr>
          <w:rFonts w:ascii="Trebuchet MS" w:hAnsi="Trebuchet MS" w:cs="Arial"/>
          <w:sz w:val="20"/>
          <w:szCs w:val="20"/>
        </w:rPr>
      </w:pPr>
      <w:r w:rsidRPr="000520C7">
        <w:rPr>
          <w:rFonts w:ascii="Trebuchet MS" w:hAnsi="Trebuchet MS" w:cs="Arial"/>
          <w:sz w:val="20"/>
          <w:szCs w:val="20"/>
        </w:rPr>
        <w:t>Przy wyborze oferty najkorzystniejszej, zamawiający będzie się kierował następującymi kryteriami:</w:t>
      </w:r>
    </w:p>
    <w:p w:rsidR="002405AC" w:rsidRPr="009205B2" w:rsidRDefault="002405AC" w:rsidP="008C1B02">
      <w:pPr>
        <w:spacing w:line="360" w:lineRule="auto"/>
        <w:ind w:left="567"/>
        <w:jc w:val="both"/>
        <w:rPr>
          <w:rFonts w:ascii="Trebuchet MS" w:hAnsi="Trebuchet MS" w:cs="Arial"/>
          <w:b/>
        </w:rPr>
      </w:pPr>
      <w:r w:rsidRPr="000520C7">
        <w:rPr>
          <w:rFonts w:ascii="Trebuchet MS" w:hAnsi="Trebuchet MS" w:cs="Arial"/>
          <w:b/>
        </w:rPr>
        <w:t xml:space="preserve">a) cena </w:t>
      </w:r>
      <w:r w:rsidR="00525FD7" w:rsidRPr="009205B2">
        <w:rPr>
          <w:rFonts w:ascii="Trebuchet MS" w:hAnsi="Trebuchet MS" w:cs="Arial"/>
          <w:b/>
        </w:rPr>
        <w:t xml:space="preserve">ofertowa (C) </w:t>
      </w:r>
      <w:r w:rsidR="00345EFD" w:rsidRPr="009205B2">
        <w:rPr>
          <w:rFonts w:ascii="Trebuchet MS" w:hAnsi="Trebuchet MS" w:cs="Arial"/>
          <w:b/>
        </w:rPr>
        <w:tab/>
      </w:r>
      <w:r w:rsidRPr="009205B2">
        <w:rPr>
          <w:rFonts w:ascii="Trebuchet MS" w:hAnsi="Trebuchet MS" w:cs="Arial"/>
          <w:b/>
        </w:rPr>
        <w:t xml:space="preserve">– </w:t>
      </w:r>
      <w:r w:rsidR="00FC7F20" w:rsidRPr="009205B2">
        <w:rPr>
          <w:rFonts w:ascii="Trebuchet MS" w:hAnsi="Trebuchet MS" w:cs="Arial"/>
          <w:b/>
        </w:rPr>
        <w:t>6</w:t>
      </w:r>
      <w:r w:rsidR="00525FD7" w:rsidRPr="009205B2">
        <w:rPr>
          <w:rFonts w:ascii="Trebuchet MS" w:hAnsi="Trebuchet MS" w:cs="Arial"/>
          <w:b/>
        </w:rPr>
        <w:t>0</w:t>
      </w:r>
      <w:r w:rsidRPr="009205B2">
        <w:rPr>
          <w:rFonts w:ascii="Trebuchet MS" w:hAnsi="Trebuchet MS" w:cs="Arial"/>
          <w:b/>
        </w:rPr>
        <w:t xml:space="preserve"> </w:t>
      </w:r>
      <w:r w:rsidR="00525FD7" w:rsidRPr="009205B2">
        <w:rPr>
          <w:rFonts w:ascii="Trebuchet MS" w:hAnsi="Trebuchet MS" w:cs="Arial"/>
          <w:b/>
        </w:rPr>
        <w:t>%</w:t>
      </w:r>
    </w:p>
    <w:p w:rsidR="00F20D21" w:rsidRPr="009205B2" w:rsidRDefault="00F20D21" w:rsidP="008C1B02">
      <w:pPr>
        <w:spacing w:line="360" w:lineRule="auto"/>
        <w:ind w:left="567"/>
        <w:jc w:val="both"/>
        <w:rPr>
          <w:rFonts w:ascii="Trebuchet MS" w:hAnsi="Trebuchet MS" w:cs="Arial"/>
          <w:b/>
        </w:rPr>
      </w:pPr>
      <w:r w:rsidRPr="009205B2">
        <w:rPr>
          <w:rFonts w:ascii="Trebuchet MS" w:hAnsi="Trebuchet MS" w:cs="Arial"/>
          <w:b/>
        </w:rPr>
        <w:t>b</w:t>
      </w:r>
      <w:r w:rsidR="00FF2042" w:rsidRPr="009205B2">
        <w:rPr>
          <w:rFonts w:ascii="Trebuchet MS" w:hAnsi="Trebuchet MS" w:cs="Arial"/>
          <w:b/>
        </w:rPr>
        <w:t>)</w:t>
      </w:r>
      <w:r w:rsidRPr="009205B2">
        <w:rPr>
          <w:rFonts w:ascii="Trebuchet MS" w:hAnsi="Trebuchet MS" w:cs="Arial"/>
          <w:b/>
        </w:rPr>
        <w:t xml:space="preserve">: </w:t>
      </w:r>
      <w:r w:rsidR="00990C9A" w:rsidRPr="009205B2">
        <w:rPr>
          <w:rFonts w:ascii="Trebuchet MS" w:hAnsi="Trebuchet MS" w:cs="Arial"/>
          <w:b/>
        </w:rPr>
        <w:t xml:space="preserve">okres gwarancji (G) </w:t>
      </w:r>
      <w:r w:rsidR="008C1B02">
        <w:rPr>
          <w:rFonts w:ascii="Trebuchet MS" w:hAnsi="Trebuchet MS" w:cs="Arial"/>
          <w:b/>
        </w:rPr>
        <w:tab/>
      </w:r>
      <w:r w:rsidRPr="009205B2">
        <w:rPr>
          <w:rFonts w:ascii="Trebuchet MS" w:hAnsi="Trebuchet MS" w:cs="Arial"/>
          <w:b/>
        </w:rPr>
        <w:t>- 40 %</w:t>
      </w:r>
    </w:p>
    <w:p w:rsidR="00525FD7" w:rsidRPr="009205B2" w:rsidRDefault="00525FD7" w:rsidP="00525FD7">
      <w:pPr>
        <w:pStyle w:val="Tekstpodstawowy"/>
        <w:tabs>
          <w:tab w:val="left" w:pos="567"/>
        </w:tabs>
        <w:spacing w:line="360" w:lineRule="auto"/>
        <w:ind w:right="1"/>
        <w:rPr>
          <w:rFonts w:ascii="Trebuchet MS" w:hAnsi="Trebuchet MS" w:cs="Arial"/>
          <w:b/>
          <w:sz w:val="20"/>
          <w:u w:val="single"/>
        </w:rPr>
      </w:pPr>
    </w:p>
    <w:p w:rsidR="00525FD7" w:rsidRPr="009205B2" w:rsidRDefault="00525FD7" w:rsidP="00525FD7">
      <w:pPr>
        <w:pStyle w:val="Tekstpodstawowy"/>
        <w:tabs>
          <w:tab w:val="left" w:pos="567"/>
        </w:tabs>
        <w:spacing w:line="360" w:lineRule="auto"/>
        <w:ind w:right="1"/>
        <w:rPr>
          <w:rFonts w:ascii="Trebuchet MS" w:hAnsi="Trebuchet MS" w:cs="Arial"/>
          <w:b/>
          <w:sz w:val="20"/>
        </w:rPr>
      </w:pPr>
      <w:r w:rsidRPr="009205B2">
        <w:rPr>
          <w:rFonts w:ascii="Trebuchet MS" w:hAnsi="Trebuchet MS" w:cs="Arial"/>
          <w:b/>
          <w:sz w:val="20"/>
          <w:u w:val="single"/>
        </w:rPr>
        <w:t>Uwaga:</w:t>
      </w:r>
    </w:p>
    <w:p w:rsidR="00525FD7" w:rsidRPr="009205B2" w:rsidRDefault="00525FD7" w:rsidP="00525FD7">
      <w:pPr>
        <w:pStyle w:val="Tekstpodstawowy"/>
        <w:tabs>
          <w:tab w:val="left" w:pos="567"/>
        </w:tabs>
        <w:spacing w:line="360" w:lineRule="auto"/>
        <w:ind w:right="1"/>
        <w:rPr>
          <w:rFonts w:ascii="Trebuchet MS" w:hAnsi="Trebuchet MS" w:cs="Arial"/>
          <w:b/>
          <w:sz w:val="20"/>
        </w:rPr>
      </w:pPr>
      <w:r w:rsidRPr="009205B2">
        <w:rPr>
          <w:rFonts w:ascii="Trebuchet MS" w:hAnsi="Trebuchet MS" w:cs="Arial"/>
          <w:b/>
          <w:sz w:val="20"/>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405AC" w:rsidRPr="009205B2" w:rsidRDefault="002405AC" w:rsidP="002405AC">
      <w:pPr>
        <w:spacing w:line="360" w:lineRule="auto"/>
        <w:jc w:val="both"/>
        <w:rPr>
          <w:rFonts w:ascii="Trebuchet MS" w:hAnsi="Trebuchet MS" w:cs="Arial"/>
          <w:b/>
        </w:rPr>
      </w:pPr>
    </w:p>
    <w:p w:rsidR="002405AC" w:rsidRPr="009205B2" w:rsidRDefault="002405AC" w:rsidP="006D152E">
      <w:pPr>
        <w:pStyle w:val="Akapitzlist"/>
        <w:numPr>
          <w:ilvl w:val="3"/>
          <w:numId w:val="38"/>
        </w:numPr>
        <w:tabs>
          <w:tab w:val="clear" w:pos="3240"/>
        </w:tabs>
        <w:spacing w:line="360" w:lineRule="auto"/>
        <w:ind w:left="567" w:hanging="567"/>
        <w:jc w:val="both"/>
        <w:rPr>
          <w:rFonts w:ascii="Trebuchet MS" w:hAnsi="Trebuchet MS" w:cs="Arial"/>
        </w:rPr>
      </w:pPr>
      <w:r w:rsidRPr="009205B2">
        <w:rPr>
          <w:rFonts w:ascii="Trebuchet MS" w:hAnsi="Trebuchet MS" w:cs="Arial"/>
        </w:rPr>
        <w:t>Każdy z Wykonawców w poszczególnych kryteriach otrzyma odpowiednią liczbę punktów, wyliczoną w następujący sposób:</w:t>
      </w:r>
    </w:p>
    <w:p w:rsidR="00525FD7" w:rsidRPr="009205B2" w:rsidRDefault="00525FD7" w:rsidP="00525FD7">
      <w:pPr>
        <w:ind w:left="360"/>
        <w:jc w:val="both"/>
        <w:rPr>
          <w:rFonts w:ascii="Trebuchet MS" w:hAnsi="Trebuchet MS" w:cstheme="minorHAnsi"/>
          <w:b/>
          <w:u w:val="single"/>
        </w:rPr>
      </w:pPr>
    </w:p>
    <w:p w:rsidR="00525FD7" w:rsidRPr="009205B2" w:rsidRDefault="00525FD7" w:rsidP="00525FD7">
      <w:pPr>
        <w:suppressAutoHyphens/>
        <w:ind w:left="360"/>
        <w:jc w:val="both"/>
        <w:rPr>
          <w:rFonts w:ascii="Trebuchet MS" w:hAnsi="Trebuchet MS" w:cstheme="minorHAnsi"/>
          <w:b/>
        </w:rPr>
      </w:pPr>
      <w:r w:rsidRPr="009205B2">
        <w:rPr>
          <w:rFonts w:ascii="Trebuchet MS" w:hAnsi="Trebuchet MS" w:cstheme="minorHAnsi"/>
          <w:b/>
          <w:u w:val="single"/>
        </w:rPr>
        <w:t>Ad a) - Sposób obl</w:t>
      </w:r>
      <w:r w:rsidR="00461F13" w:rsidRPr="009205B2">
        <w:rPr>
          <w:rFonts w:ascii="Trebuchet MS" w:hAnsi="Trebuchet MS" w:cstheme="minorHAnsi"/>
          <w:b/>
          <w:u w:val="single"/>
        </w:rPr>
        <w:t>iczenia punktów dla kryterium „c</w:t>
      </w:r>
      <w:r w:rsidRPr="009205B2">
        <w:rPr>
          <w:rFonts w:ascii="Trebuchet MS" w:hAnsi="Trebuchet MS" w:cstheme="minorHAnsi"/>
          <w:b/>
          <w:u w:val="single"/>
        </w:rPr>
        <w:t xml:space="preserve">ena – </w:t>
      </w:r>
      <w:r w:rsidR="00461F13" w:rsidRPr="009205B2">
        <w:rPr>
          <w:rFonts w:ascii="Trebuchet MS" w:hAnsi="Trebuchet MS" w:cstheme="minorHAnsi"/>
          <w:b/>
          <w:u w:val="single"/>
        </w:rPr>
        <w:t>(</w:t>
      </w:r>
      <w:r w:rsidRPr="009205B2">
        <w:rPr>
          <w:rFonts w:ascii="Trebuchet MS" w:hAnsi="Trebuchet MS" w:cstheme="minorHAnsi"/>
          <w:b/>
          <w:u w:val="single"/>
        </w:rPr>
        <w:t>C</w:t>
      </w:r>
      <w:r w:rsidR="00461F13" w:rsidRPr="009205B2">
        <w:rPr>
          <w:rFonts w:ascii="Trebuchet MS" w:hAnsi="Trebuchet MS" w:cstheme="minorHAnsi"/>
          <w:b/>
          <w:u w:val="single"/>
        </w:rPr>
        <w:t>)</w:t>
      </w:r>
      <w:r w:rsidRPr="009205B2">
        <w:rPr>
          <w:rFonts w:ascii="Trebuchet MS" w:hAnsi="Trebuchet MS" w:cstheme="minorHAnsi"/>
          <w:b/>
          <w:u w:val="single"/>
        </w:rPr>
        <w:t>”</w:t>
      </w:r>
    </w:p>
    <w:p w:rsidR="00525FD7" w:rsidRPr="009205B2" w:rsidRDefault="00525FD7" w:rsidP="00525FD7">
      <w:pPr>
        <w:pStyle w:val="Default"/>
        <w:ind w:left="720"/>
        <w:jc w:val="both"/>
        <w:rPr>
          <w:rFonts w:ascii="Trebuchet MS" w:hAnsi="Trebuchet MS" w:cstheme="minorHAnsi"/>
          <w:b/>
          <w:sz w:val="20"/>
          <w:szCs w:val="20"/>
        </w:rPr>
      </w:pPr>
    </w:p>
    <w:p w:rsidR="00525FD7" w:rsidRPr="009205B2" w:rsidRDefault="000F7174" w:rsidP="00525FD7">
      <w:pPr>
        <w:pStyle w:val="Default"/>
        <w:ind w:left="720"/>
        <w:jc w:val="both"/>
        <w:rPr>
          <w:rFonts w:ascii="Trebuchet MS" w:hAnsi="Trebuchet MS" w:cstheme="minorHAnsi"/>
          <w:b/>
          <w:sz w:val="20"/>
          <w:szCs w:val="20"/>
        </w:rPr>
      </w:pPr>
      <w:r w:rsidRPr="009205B2">
        <w:rPr>
          <w:rFonts w:ascii="Trebuchet MS" w:hAnsi="Trebuchet MS" w:cstheme="minorHAnsi"/>
          <w:b/>
          <w:sz w:val="20"/>
          <w:szCs w:val="20"/>
        </w:rPr>
        <w:t xml:space="preserve">Cn/Cb x 100 x </w:t>
      </w:r>
      <w:r w:rsidR="003D422A" w:rsidRPr="009205B2">
        <w:rPr>
          <w:rFonts w:ascii="Trebuchet MS" w:hAnsi="Trebuchet MS" w:cstheme="minorHAnsi"/>
          <w:b/>
          <w:sz w:val="20"/>
          <w:szCs w:val="20"/>
        </w:rPr>
        <w:t>6</w:t>
      </w:r>
      <w:r w:rsidR="00525FD7" w:rsidRPr="009205B2">
        <w:rPr>
          <w:rFonts w:ascii="Trebuchet MS" w:hAnsi="Trebuchet MS" w:cstheme="minorHAnsi"/>
          <w:b/>
          <w:sz w:val="20"/>
          <w:szCs w:val="20"/>
        </w:rPr>
        <w:t xml:space="preserve">0 % = ilość punktów </w:t>
      </w:r>
    </w:p>
    <w:p w:rsidR="00525FD7" w:rsidRPr="009205B2" w:rsidRDefault="00525FD7" w:rsidP="00525FD7">
      <w:pPr>
        <w:jc w:val="both"/>
        <w:rPr>
          <w:rFonts w:ascii="Trebuchet MS" w:hAnsi="Trebuchet MS" w:cstheme="minorHAnsi"/>
        </w:rPr>
      </w:pPr>
      <w:r w:rsidRPr="009205B2">
        <w:rPr>
          <w:rFonts w:ascii="Trebuchet MS" w:hAnsi="Trebuchet MS" w:cstheme="minorHAnsi"/>
        </w:rPr>
        <w:t xml:space="preserve">            gdzie: </w:t>
      </w:r>
    </w:p>
    <w:p w:rsidR="00525FD7" w:rsidRPr="009205B2" w:rsidRDefault="00525FD7" w:rsidP="00525FD7">
      <w:pPr>
        <w:ind w:left="720"/>
        <w:jc w:val="both"/>
        <w:rPr>
          <w:rFonts w:ascii="Trebuchet MS" w:hAnsi="Trebuchet MS" w:cstheme="minorHAnsi"/>
        </w:rPr>
      </w:pPr>
      <w:r w:rsidRPr="009205B2">
        <w:rPr>
          <w:rFonts w:ascii="Trebuchet MS" w:hAnsi="Trebuchet MS" w:cstheme="minorHAnsi"/>
        </w:rPr>
        <w:t>Cn – najniższa cena spośród ofert nie odrzuconych</w:t>
      </w:r>
    </w:p>
    <w:p w:rsidR="00525FD7" w:rsidRPr="009205B2" w:rsidRDefault="00525FD7" w:rsidP="00525FD7">
      <w:pPr>
        <w:ind w:left="720"/>
        <w:jc w:val="both"/>
        <w:rPr>
          <w:rFonts w:ascii="Trebuchet MS" w:hAnsi="Trebuchet MS" w:cstheme="minorHAnsi"/>
        </w:rPr>
      </w:pPr>
      <w:r w:rsidRPr="009205B2">
        <w:rPr>
          <w:rFonts w:ascii="Trebuchet MS" w:hAnsi="Trebuchet MS" w:cstheme="minorHAnsi"/>
        </w:rPr>
        <w:t>Cb – cena oferty badanej (rozpatrywanej)</w:t>
      </w:r>
    </w:p>
    <w:p w:rsidR="00525FD7" w:rsidRPr="009205B2" w:rsidRDefault="00525FD7" w:rsidP="00525FD7">
      <w:pPr>
        <w:ind w:left="720"/>
        <w:jc w:val="both"/>
        <w:rPr>
          <w:rFonts w:ascii="Trebuchet MS" w:hAnsi="Trebuchet MS" w:cstheme="minorHAnsi"/>
        </w:rPr>
      </w:pPr>
      <w:r w:rsidRPr="009205B2">
        <w:rPr>
          <w:rFonts w:ascii="Trebuchet MS" w:hAnsi="Trebuchet MS" w:cstheme="minorHAnsi"/>
        </w:rPr>
        <w:t xml:space="preserve">100 – wskaźnik stały </w:t>
      </w:r>
    </w:p>
    <w:p w:rsidR="00525FD7" w:rsidRPr="009205B2" w:rsidRDefault="003D422A" w:rsidP="00525FD7">
      <w:pPr>
        <w:ind w:left="720"/>
        <w:jc w:val="both"/>
        <w:rPr>
          <w:rFonts w:ascii="Trebuchet MS" w:hAnsi="Trebuchet MS" w:cstheme="minorHAnsi"/>
        </w:rPr>
      </w:pPr>
      <w:r w:rsidRPr="009205B2">
        <w:rPr>
          <w:rFonts w:ascii="Trebuchet MS" w:hAnsi="Trebuchet MS" w:cstheme="minorHAnsi"/>
        </w:rPr>
        <w:t>6</w:t>
      </w:r>
      <w:r w:rsidR="00525FD7" w:rsidRPr="009205B2">
        <w:rPr>
          <w:rFonts w:ascii="Trebuchet MS" w:hAnsi="Trebuchet MS" w:cstheme="minorHAnsi"/>
        </w:rPr>
        <w:t>0% – procentowe znaczenie kryterium „ceny”</w:t>
      </w:r>
    </w:p>
    <w:p w:rsidR="00525FD7" w:rsidRPr="009205B2" w:rsidRDefault="00525FD7" w:rsidP="00525FD7">
      <w:pPr>
        <w:ind w:left="720"/>
        <w:jc w:val="both"/>
        <w:rPr>
          <w:rFonts w:ascii="Trebuchet MS" w:hAnsi="Trebuchet MS" w:cstheme="minorHAnsi"/>
        </w:rPr>
      </w:pPr>
    </w:p>
    <w:p w:rsidR="00525FD7" w:rsidRPr="009205B2" w:rsidRDefault="00525FD7" w:rsidP="00525FD7">
      <w:pPr>
        <w:ind w:left="360"/>
        <w:jc w:val="both"/>
        <w:rPr>
          <w:rFonts w:ascii="Trebuchet MS" w:hAnsi="Trebuchet MS" w:cstheme="minorHAnsi"/>
          <w:b/>
          <w:u w:val="single"/>
        </w:rPr>
      </w:pPr>
      <w:r w:rsidRPr="009205B2">
        <w:rPr>
          <w:rFonts w:ascii="Trebuchet MS" w:hAnsi="Trebuchet MS" w:cstheme="minorHAnsi"/>
          <w:b/>
          <w:u w:val="single"/>
        </w:rPr>
        <w:t xml:space="preserve">Ad </w:t>
      </w:r>
      <w:r w:rsidR="009B4614" w:rsidRPr="009205B2">
        <w:rPr>
          <w:rFonts w:ascii="Trebuchet MS" w:hAnsi="Trebuchet MS" w:cstheme="minorHAnsi"/>
          <w:b/>
          <w:u w:val="single"/>
        </w:rPr>
        <w:t>b</w:t>
      </w:r>
      <w:r w:rsidRPr="009205B2">
        <w:rPr>
          <w:rFonts w:ascii="Trebuchet MS" w:hAnsi="Trebuchet MS" w:cstheme="minorHAnsi"/>
          <w:b/>
          <w:u w:val="single"/>
        </w:rPr>
        <w:t>) - Sposób obliczenia punktów kryterium „Okres Gwarancji</w:t>
      </w:r>
      <w:r w:rsidR="00461F13" w:rsidRPr="009205B2">
        <w:rPr>
          <w:rFonts w:ascii="Trebuchet MS" w:hAnsi="Trebuchet MS" w:cstheme="minorHAnsi"/>
          <w:b/>
          <w:u w:val="single"/>
        </w:rPr>
        <w:t xml:space="preserve"> (</w:t>
      </w:r>
      <w:r w:rsidRPr="009205B2">
        <w:rPr>
          <w:rFonts w:ascii="Trebuchet MS" w:hAnsi="Trebuchet MS" w:cstheme="minorHAnsi"/>
          <w:b/>
          <w:u w:val="single"/>
        </w:rPr>
        <w:t>G</w:t>
      </w:r>
      <w:r w:rsidR="00461F13" w:rsidRPr="009205B2">
        <w:rPr>
          <w:rFonts w:ascii="Trebuchet MS" w:hAnsi="Trebuchet MS" w:cstheme="minorHAnsi"/>
          <w:b/>
          <w:u w:val="single"/>
        </w:rPr>
        <w:t>)</w:t>
      </w:r>
      <w:r w:rsidRPr="009205B2">
        <w:rPr>
          <w:rFonts w:ascii="Trebuchet MS" w:hAnsi="Trebuchet MS" w:cstheme="minorHAnsi"/>
          <w:b/>
          <w:u w:val="single"/>
        </w:rPr>
        <w:t>”</w:t>
      </w:r>
    </w:p>
    <w:p w:rsidR="00525FD7" w:rsidRPr="009205B2" w:rsidRDefault="00525FD7" w:rsidP="00525FD7">
      <w:pPr>
        <w:ind w:left="360"/>
        <w:jc w:val="both"/>
        <w:rPr>
          <w:rFonts w:ascii="Trebuchet MS" w:hAnsi="Trebuchet MS" w:cstheme="minorHAnsi"/>
        </w:rPr>
      </w:pPr>
      <w:r w:rsidRPr="009205B2">
        <w:rPr>
          <w:rFonts w:ascii="Trebuchet MS" w:hAnsi="Trebuchet MS" w:cstheme="minorHAnsi"/>
        </w:rPr>
        <w:br/>
      </w:r>
    </w:p>
    <w:p w:rsidR="00525FD7" w:rsidRPr="009205B2" w:rsidRDefault="00525FD7" w:rsidP="00525FD7">
      <w:pPr>
        <w:pStyle w:val="Default"/>
        <w:ind w:left="720" w:hanging="11"/>
        <w:jc w:val="both"/>
        <w:rPr>
          <w:rFonts w:ascii="Trebuchet MS" w:hAnsi="Trebuchet MS" w:cstheme="minorHAnsi"/>
          <w:b/>
          <w:sz w:val="20"/>
          <w:szCs w:val="20"/>
        </w:rPr>
      </w:pPr>
      <w:r w:rsidRPr="009205B2">
        <w:rPr>
          <w:rFonts w:ascii="Trebuchet MS" w:hAnsi="Trebuchet MS" w:cstheme="minorHAnsi"/>
          <w:b/>
          <w:sz w:val="20"/>
          <w:szCs w:val="20"/>
        </w:rPr>
        <w:t xml:space="preserve">Gb/Gmax x 100 x </w:t>
      </w:r>
      <w:r w:rsidR="009B4614" w:rsidRPr="009205B2">
        <w:rPr>
          <w:rFonts w:ascii="Trebuchet MS" w:hAnsi="Trebuchet MS" w:cstheme="minorHAnsi"/>
          <w:b/>
          <w:sz w:val="20"/>
          <w:szCs w:val="20"/>
        </w:rPr>
        <w:t>4</w:t>
      </w:r>
      <w:r w:rsidR="000F7174" w:rsidRPr="009205B2">
        <w:rPr>
          <w:rFonts w:ascii="Trebuchet MS" w:hAnsi="Trebuchet MS" w:cstheme="minorHAnsi"/>
          <w:b/>
          <w:sz w:val="20"/>
          <w:szCs w:val="20"/>
        </w:rPr>
        <w:t>0</w:t>
      </w:r>
      <w:r w:rsidRPr="009205B2">
        <w:rPr>
          <w:rFonts w:ascii="Trebuchet MS" w:hAnsi="Trebuchet MS" w:cstheme="minorHAnsi"/>
          <w:b/>
          <w:sz w:val="20"/>
          <w:szCs w:val="20"/>
        </w:rPr>
        <w:t xml:space="preserve">% = ilość punktów       </w:t>
      </w:r>
    </w:p>
    <w:p w:rsidR="00525FD7" w:rsidRPr="009205B2" w:rsidRDefault="00525FD7" w:rsidP="00525FD7">
      <w:pPr>
        <w:ind w:left="360" w:firstLine="348"/>
        <w:jc w:val="both"/>
        <w:rPr>
          <w:rFonts w:ascii="Trebuchet MS" w:hAnsi="Trebuchet MS" w:cstheme="minorHAnsi"/>
        </w:rPr>
      </w:pPr>
      <w:r w:rsidRPr="009205B2">
        <w:rPr>
          <w:rFonts w:ascii="Trebuchet MS" w:hAnsi="Trebuchet MS" w:cstheme="minorHAnsi"/>
        </w:rPr>
        <w:t xml:space="preserve">gdzie: </w:t>
      </w:r>
    </w:p>
    <w:p w:rsidR="00525FD7" w:rsidRPr="009205B2" w:rsidRDefault="00525FD7" w:rsidP="00FF2042">
      <w:pPr>
        <w:ind w:left="1701" w:hanging="981"/>
        <w:jc w:val="both"/>
        <w:rPr>
          <w:rFonts w:ascii="Trebuchet MS" w:hAnsi="Trebuchet MS" w:cstheme="minorHAnsi"/>
        </w:rPr>
      </w:pPr>
      <w:r w:rsidRPr="009205B2">
        <w:rPr>
          <w:rFonts w:ascii="Trebuchet MS" w:hAnsi="Trebuchet MS" w:cstheme="minorHAnsi"/>
        </w:rPr>
        <w:t xml:space="preserve">Gb </w:t>
      </w:r>
      <w:r w:rsidR="00FF2042" w:rsidRPr="009205B2">
        <w:rPr>
          <w:rFonts w:ascii="Trebuchet MS" w:hAnsi="Trebuchet MS" w:cstheme="minorHAnsi"/>
        </w:rPr>
        <w:t>–</w:t>
      </w:r>
      <w:r w:rsidRPr="009205B2">
        <w:rPr>
          <w:rFonts w:ascii="Trebuchet MS" w:hAnsi="Trebuchet MS" w:cstheme="minorHAnsi"/>
        </w:rPr>
        <w:t xml:space="preserve"> </w:t>
      </w:r>
      <w:r w:rsidR="00FF2042" w:rsidRPr="009205B2">
        <w:rPr>
          <w:rFonts w:ascii="Trebuchet MS" w:hAnsi="Trebuchet MS" w:cstheme="minorHAnsi"/>
        </w:rPr>
        <w:t xml:space="preserve">okres </w:t>
      </w:r>
      <w:r w:rsidRPr="009205B2">
        <w:rPr>
          <w:rFonts w:ascii="Trebuchet MS" w:hAnsi="Trebuchet MS" w:cstheme="minorHAnsi"/>
        </w:rPr>
        <w:t>gwarancj</w:t>
      </w:r>
      <w:r w:rsidR="00FF2042" w:rsidRPr="009205B2">
        <w:rPr>
          <w:rFonts w:ascii="Trebuchet MS" w:hAnsi="Trebuchet MS" w:cstheme="minorHAnsi"/>
        </w:rPr>
        <w:t>i</w:t>
      </w:r>
      <w:r w:rsidRPr="009205B2">
        <w:rPr>
          <w:rFonts w:ascii="Trebuchet MS" w:hAnsi="Trebuchet MS" w:cstheme="minorHAnsi"/>
        </w:rPr>
        <w:t xml:space="preserve"> oferty badanej (rozpatrywanej) - wyrażon</w:t>
      </w:r>
      <w:r w:rsidR="00FF2042" w:rsidRPr="009205B2">
        <w:rPr>
          <w:rFonts w:ascii="Trebuchet MS" w:hAnsi="Trebuchet MS" w:cstheme="minorHAnsi"/>
        </w:rPr>
        <w:t>y</w:t>
      </w:r>
      <w:r w:rsidRPr="009205B2">
        <w:rPr>
          <w:rFonts w:ascii="Trebuchet MS" w:hAnsi="Trebuchet MS" w:cstheme="minorHAnsi"/>
        </w:rPr>
        <w:t xml:space="preserve"> w ilości miesięcy określonych w ofercie, </w:t>
      </w:r>
      <w:r w:rsidR="00FF2042" w:rsidRPr="009205B2">
        <w:rPr>
          <w:rFonts w:ascii="Trebuchet MS" w:hAnsi="Trebuchet MS" w:cstheme="minorHAnsi"/>
        </w:rPr>
        <w:t xml:space="preserve">liczonych od daty należytego wykonania zamówienia </w:t>
      </w:r>
      <w:r w:rsidR="005A2649">
        <w:rPr>
          <w:rFonts w:ascii="Trebuchet MS" w:hAnsi="Trebuchet MS" w:cstheme="minorHAnsi"/>
          <w:b/>
        </w:rPr>
        <w:t>(z </w:t>
      </w:r>
      <w:r w:rsidR="003D422A" w:rsidRPr="009205B2">
        <w:rPr>
          <w:rFonts w:ascii="Trebuchet MS" w:hAnsi="Trebuchet MS" w:cstheme="minorHAnsi"/>
          <w:b/>
        </w:rPr>
        <w:t xml:space="preserve">zakresu od </w:t>
      </w:r>
      <w:r w:rsidRPr="009205B2">
        <w:rPr>
          <w:rFonts w:ascii="Trebuchet MS" w:hAnsi="Trebuchet MS" w:cstheme="minorHAnsi"/>
          <w:b/>
        </w:rPr>
        <w:t>2</w:t>
      </w:r>
      <w:r w:rsidR="003D422A" w:rsidRPr="009205B2">
        <w:rPr>
          <w:rFonts w:ascii="Trebuchet MS" w:hAnsi="Trebuchet MS" w:cstheme="minorHAnsi"/>
          <w:b/>
        </w:rPr>
        <w:t>4</w:t>
      </w:r>
      <w:r w:rsidRPr="009205B2">
        <w:rPr>
          <w:rFonts w:ascii="Trebuchet MS" w:hAnsi="Trebuchet MS" w:cstheme="minorHAnsi"/>
          <w:b/>
        </w:rPr>
        <w:t xml:space="preserve"> do 60 miesięcy)</w:t>
      </w:r>
    </w:p>
    <w:p w:rsidR="00525FD7" w:rsidRPr="009205B2" w:rsidRDefault="00525FD7" w:rsidP="00FF2042">
      <w:pPr>
        <w:ind w:left="1701" w:hanging="981"/>
        <w:jc w:val="both"/>
        <w:rPr>
          <w:rFonts w:ascii="Trebuchet MS" w:hAnsi="Trebuchet MS" w:cstheme="minorHAnsi"/>
        </w:rPr>
      </w:pPr>
      <w:r w:rsidRPr="009205B2">
        <w:rPr>
          <w:rFonts w:ascii="Trebuchet MS" w:hAnsi="Trebuchet MS" w:cstheme="minorHAnsi"/>
        </w:rPr>
        <w:t>Gmax - najdłuższy maksymalny oferowany okres gwarancji w jednej z ofert nie odrzuconych - wyrażony w ilości miesięcy określonych w ofercie, liczonych</w:t>
      </w:r>
      <w:r w:rsidR="00FF2042" w:rsidRPr="009205B2">
        <w:rPr>
          <w:rFonts w:ascii="Trebuchet MS" w:hAnsi="Trebuchet MS" w:cstheme="minorHAnsi"/>
        </w:rPr>
        <w:t xml:space="preserve"> </w:t>
      </w:r>
      <w:r w:rsidRPr="009205B2">
        <w:rPr>
          <w:rFonts w:ascii="Trebuchet MS" w:hAnsi="Trebuchet MS" w:cstheme="minorHAnsi"/>
        </w:rPr>
        <w:t xml:space="preserve">od należytego wykonania zamówienia </w:t>
      </w:r>
    </w:p>
    <w:p w:rsidR="00525FD7" w:rsidRPr="009205B2" w:rsidRDefault="00525FD7" w:rsidP="00525FD7">
      <w:pPr>
        <w:ind w:left="720"/>
        <w:jc w:val="both"/>
        <w:rPr>
          <w:rFonts w:ascii="Trebuchet MS" w:hAnsi="Trebuchet MS" w:cstheme="minorHAnsi"/>
        </w:rPr>
      </w:pPr>
      <w:r w:rsidRPr="009205B2">
        <w:rPr>
          <w:rFonts w:ascii="Trebuchet MS" w:hAnsi="Trebuchet MS" w:cstheme="minorHAnsi"/>
        </w:rPr>
        <w:t xml:space="preserve">100 – wskaźnik stały </w:t>
      </w:r>
    </w:p>
    <w:p w:rsidR="00525FD7" w:rsidRPr="009205B2" w:rsidRDefault="009B4614" w:rsidP="00525FD7">
      <w:pPr>
        <w:ind w:left="720"/>
        <w:jc w:val="both"/>
        <w:rPr>
          <w:rFonts w:ascii="Trebuchet MS" w:hAnsi="Trebuchet MS" w:cstheme="minorHAnsi"/>
        </w:rPr>
      </w:pPr>
      <w:r w:rsidRPr="009205B2">
        <w:rPr>
          <w:rFonts w:ascii="Trebuchet MS" w:hAnsi="Trebuchet MS" w:cstheme="minorHAnsi"/>
        </w:rPr>
        <w:t>4</w:t>
      </w:r>
      <w:r w:rsidR="000F7174" w:rsidRPr="009205B2">
        <w:rPr>
          <w:rFonts w:ascii="Trebuchet MS" w:hAnsi="Trebuchet MS" w:cstheme="minorHAnsi"/>
        </w:rPr>
        <w:t>0</w:t>
      </w:r>
      <w:r w:rsidR="00525FD7" w:rsidRPr="009205B2">
        <w:rPr>
          <w:rFonts w:ascii="Trebuchet MS" w:hAnsi="Trebuchet MS" w:cstheme="minorHAnsi"/>
        </w:rPr>
        <w:t xml:space="preserve"> % – procentowe znaczenie kryterium „okres gwarancji”.</w:t>
      </w:r>
    </w:p>
    <w:p w:rsidR="00525FD7" w:rsidRPr="009205B2" w:rsidRDefault="00525FD7" w:rsidP="00525FD7">
      <w:pPr>
        <w:pStyle w:val="Tekstpodstawowy"/>
        <w:tabs>
          <w:tab w:val="left" w:pos="567"/>
        </w:tabs>
        <w:spacing w:line="360" w:lineRule="auto"/>
        <w:ind w:right="1"/>
        <w:rPr>
          <w:rFonts w:ascii="Trebuchet MS" w:hAnsi="Trebuchet MS" w:cs="Arial"/>
          <w:b/>
          <w:sz w:val="20"/>
          <w:u w:val="single"/>
        </w:rPr>
      </w:pPr>
    </w:p>
    <w:p w:rsidR="00525FD7" w:rsidRPr="009205B2" w:rsidRDefault="00525FD7" w:rsidP="00FF2042">
      <w:pPr>
        <w:pStyle w:val="Tekstpodstawowy"/>
        <w:tabs>
          <w:tab w:val="left" w:pos="567"/>
        </w:tabs>
        <w:spacing w:line="360" w:lineRule="auto"/>
        <w:ind w:left="567" w:right="1"/>
        <w:rPr>
          <w:rFonts w:ascii="Trebuchet MS" w:hAnsi="Trebuchet MS" w:cs="Arial"/>
          <w:b/>
          <w:sz w:val="20"/>
        </w:rPr>
      </w:pPr>
      <w:r w:rsidRPr="009205B2">
        <w:rPr>
          <w:rFonts w:ascii="Trebuchet MS" w:hAnsi="Trebuchet MS" w:cs="Arial"/>
          <w:b/>
          <w:sz w:val="20"/>
          <w:u w:val="single"/>
        </w:rPr>
        <w:t>Uwaga:</w:t>
      </w:r>
    </w:p>
    <w:p w:rsidR="00525FD7" w:rsidRPr="009205B2" w:rsidRDefault="00525FD7" w:rsidP="00525FD7">
      <w:pPr>
        <w:pStyle w:val="Default"/>
        <w:ind w:left="720"/>
        <w:jc w:val="both"/>
        <w:rPr>
          <w:rFonts w:ascii="Trebuchet MS" w:hAnsi="Trebuchet MS" w:cstheme="minorHAnsi"/>
          <w:sz w:val="20"/>
          <w:szCs w:val="20"/>
        </w:rPr>
      </w:pPr>
    </w:p>
    <w:p w:rsidR="00525FD7" w:rsidRPr="009205B2" w:rsidRDefault="00525FD7" w:rsidP="00525FD7">
      <w:pPr>
        <w:pStyle w:val="Default"/>
        <w:ind w:left="720"/>
        <w:jc w:val="both"/>
        <w:rPr>
          <w:rFonts w:ascii="Trebuchet MS" w:hAnsi="Trebuchet MS" w:cstheme="minorHAnsi"/>
          <w:sz w:val="20"/>
          <w:szCs w:val="20"/>
          <w:shd w:val="clear" w:color="auto" w:fill="FF0000"/>
        </w:rPr>
      </w:pPr>
      <w:r w:rsidRPr="009205B2">
        <w:rPr>
          <w:rFonts w:ascii="Trebuchet MS" w:hAnsi="Trebuchet MS" w:cstheme="minorHAnsi"/>
          <w:sz w:val="20"/>
          <w:szCs w:val="20"/>
        </w:rPr>
        <w:t xml:space="preserve">Kryterium </w:t>
      </w:r>
      <w:r w:rsidRPr="009205B2">
        <w:rPr>
          <w:rFonts w:ascii="Trebuchet MS" w:hAnsi="Trebuchet MS" w:cstheme="minorHAnsi"/>
          <w:b/>
          <w:sz w:val="20"/>
          <w:szCs w:val="20"/>
        </w:rPr>
        <w:t>„okres gwarancji”,</w:t>
      </w:r>
      <w:r w:rsidRPr="009205B2">
        <w:rPr>
          <w:rFonts w:ascii="Trebuchet MS" w:hAnsi="Trebuchet MS" w:cstheme="minorHAnsi"/>
          <w:sz w:val="20"/>
          <w:szCs w:val="20"/>
        </w:rPr>
        <w:t xml:space="preserve"> rozpatrywane będzie</w:t>
      </w:r>
      <w:r w:rsidR="005A2649">
        <w:rPr>
          <w:rFonts w:ascii="Trebuchet MS" w:hAnsi="Trebuchet MS" w:cstheme="minorHAnsi"/>
          <w:sz w:val="20"/>
          <w:szCs w:val="20"/>
        </w:rPr>
        <w:t xml:space="preserve"> na podstawie zaproponowanego w </w:t>
      </w:r>
      <w:r w:rsidRPr="009205B2">
        <w:rPr>
          <w:rFonts w:ascii="Trebuchet MS" w:hAnsi="Trebuchet MS" w:cstheme="minorHAnsi"/>
          <w:sz w:val="20"/>
          <w:szCs w:val="20"/>
        </w:rPr>
        <w:t xml:space="preserve">ofercie okresu gwarancji w miesiącach, </w:t>
      </w:r>
      <w:r w:rsidRPr="009205B2">
        <w:rPr>
          <w:rFonts w:ascii="Trebuchet MS" w:hAnsi="Trebuchet MS" w:cstheme="minorHAnsi"/>
          <w:b/>
          <w:sz w:val="20"/>
          <w:szCs w:val="20"/>
          <w:u w:val="single"/>
        </w:rPr>
        <w:t xml:space="preserve">jednak nie </w:t>
      </w:r>
      <w:r w:rsidR="003D422A" w:rsidRPr="009205B2">
        <w:rPr>
          <w:rFonts w:ascii="Trebuchet MS" w:hAnsi="Trebuchet MS" w:cstheme="minorHAnsi"/>
          <w:b/>
          <w:sz w:val="20"/>
          <w:szCs w:val="20"/>
          <w:u w:val="single"/>
        </w:rPr>
        <w:t xml:space="preserve">krótszym niż </w:t>
      </w:r>
      <w:r w:rsidR="00F20D21" w:rsidRPr="009205B2">
        <w:rPr>
          <w:rFonts w:ascii="Trebuchet MS" w:hAnsi="Trebuchet MS" w:cstheme="minorHAnsi"/>
          <w:b/>
          <w:sz w:val="20"/>
          <w:szCs w:val="20"/>
          <w:u w:val="single"/>
        </w:rPr>
        <w:t>24</w:t>
      </w:r>
      <w:r w:rsidRPr="009205B2">
        <w:rPr>
          <w:rFonts w:ascii="Trebuchet MS" w:hAnsi="Trebuchet MS" w:cstheme="minorHAnsi"/>
          <w:b/>
          <w:sz w:val="20"/>
          <w:szCs w:val="20"/>
          <w:u w:val="single"/>
        </w:rPr>
        <w:t xml:space="preserve"> oraz nie dłuższym niż 60 miesięcy</w:t>
      </w:r>
      <w:r w:rsidRPr="009205B2">
        <w:rPr>
          <w:rFonts w:ascii="Trebuchet MS" w:hAnsi="Trebuchet MS" w:cstheme="minorHAnsi"/>
          <w:sz w:val="20"/>
          <w:szCs w:val="20"/>
        </w:rPr>
        <w:t xml:space="preserve">, który Wykonawca poda w Formularzu Ofertowym (załącznik nr 1). </w:t>
      </w:r>
    </w:p>
    <w:p w:rsidR="003D422A" w:rsidRPr="009205B2" w:rsidRDefault="003D422A" w:rsidP="003D422A">
      <w:pPr>
        <w:spacing w:line="360" w:lineRule="auto"/>
        <w:ind w:left="360"/>
        <w:jc w:val="both"/>
        <w:rPr>
          <w:rFonts w:ascii="Trebuchet MS" w:hAnsi="Trebuchet MS" w:cstheme="minorHAnsi"/>
          <w:b/>
          <w:u w:val="single"/>
        </w:rPr>
      </w:pPr>
    </w:p>
    <w:p w:rsidR="002405AC" w:rsidRPr="000520C7" w:rsidRDefault="002405AC" w:rsidP="002405AC">
      <w:pPr>
        <w:shd w:val="clear" w:color="auto" w:fill="FFFFFF"/>
        <w:spacing w:line="360" w:lineRule="auto"/>
        <w:jc w:val="both"/>
        <w:rPr>
          <w:rFonts w:ascii="Trebuchet MS" w:hAnsi="Trebuchet MS" w:cs="Arial"/>
        </w:rPr>
      </w:pPr>
      <w:r w:rsidRPr="009205B2">
        <w:rPr>
          <w:rFonts w:ascii="Trebuchet MS" w:hAnsi="Trebuchet MS" w:cs="Arial"/>
        </w:rPr>
        <w:t>Za ofertę najkorzystniejszą będzie uznana oferta, która przy uwzględnieniu powyższych kryteriów i ich wag otrzyma najwyższą punktację.</w:t>
      </w:r>
      <w:r w:rsidRPr="000520C7">
        <w:rPr>
          <w:rFonts w:ascii="Trebuchet MS" w:hAnsi="Trebuchet MS" w:cs="Arial"/>
        </w:rPr>
        <w:t xml:space="preserve"> </w:t>
      </w:r>
    </w:p>
    <w:p w:rsidR="002405AC" w:rsidRPr="000520C7" w:rsidRDefault="002405AC" w:rsidP="002405AC">
      <w:pPr>
        <w:shd w:val="clear" w:color="auto" w:fill="FFFFFF"/>
        <w:spacing w:line="360" w:lineRule="auto"/>
        <w:jc w:val="both"/>
        <w:rPr>
          <w:rFonts w:ascii="Trebuchet MS" w:hAnsi="Trebuchet MS" w:cs="Arial"/>
        </w:rPr>
      </w:pPr>
      <w:r w:rsidRPr="000520C7">
        <w:rPr>
          <w:rFonts w:ascii="Trebuchet MS" w:hAnsi="Trebuchet MS" w:cs="Arial"/>
        </w:rPr>
        <w:lastRenderedPageBreak/>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2405AC" w:rsidRPr="000520C7" w:rsidRDefault="002405AC" w:rsidP="002405AC">
      <w:pPr>
        <w:pStyle w:val="Tekstpodstawowy"/>
        <w:tabs>
          <w:tab w:val="left" w:pos="567"/>
        </w:tabs>
        <w:spacing w:line="360" w:lineRule="auto"/>
        <w:rPr>
          <w:rFonts w:ascii="Trebuchet MS" w:hAnsi="Trebuchet MS" w:cs="Arial"/>
          <w:sz w:val="20"/>
        </w:rPr>
      </w:pPr>
      <w:r w:rsidRPr="000520C7">
        <w:rPr>
          <w:rFonts w:ascii="Trebuchet MS" w:hAnsi="Trebuchet MS" w:cs="Arial"/>
          <w:sz w:val="20"/>
        </w:rPr>
        <w:t>W ramach wszystkich wskazanych i opisanych kryteriów, Wykonawca otrzyma łączną (końcową) ilość punktów wyliczoną w następujący sposób:</w:t>
      </w:r>
    </w:p>
    <w:p w:rsidR="002405AC" w:rsidRPr="000520C7" w:rsidRDefault="002405AC" w:rsidP="002405AC">
      <w:pPr>
        <w:pStyle w:val="Tekstpodstawowy"/>
        <w:tabs>
          <w:tab w:val="left" w:pos="567"/>
        </w:tabs>
        <w:spacing w:line="360" w:lineRule="auto"/>
        <w:ind w:left="1701" w:hanging="1701"/>
        <w:rPr>
          <w:rFonts w:ascii="Trebuchet MS" w:hAnsi="Trebuchet MS" w:cs="Arial"/>
          <w:b/>
          <w:sz w:val="20"/>
        </w:rPr>
      </w:pPr>
    </w:p>
    <w:p w:rsidR="002405AC" w:rsidRPr="009205B2" w:rsidRDefault="002405AC" w:rsidP="002405AC">
      <w:pPr>
        <w:pStyle w:val="Tekstpodstawowy"/>
        <w:tabs>
          <w:tab w:val="left" w:pos="567"/>
        </w:tabs>
        <w:spacing w:line="360" w:lineRule="auto"/>
        <w:ind w:left="1701" w:hanging="1701"/>
        <w:rPr>
          <w:rFonts w:ascii="Trebuchet MS" w:hAnsi="Trebuchet MS" w:cs="Arial"/>
          <w:b/>
          <w:sz w:val="20"/>
        </w:rPr>
      </w:pPr>
      <w:r w:rsidRPr="009205B2">
        <w:rPr>
          <w:rFonts w:ascii="Trebuchet MS" w:hAnsi="Trebuchet MS" w:cs="Arial"/>
          <w:b/>
          <w:sz w:val="20"/>
        </w:rPr>
        <w:t>KIP = IP</w:t>
      </w:r>
      <w:r w:rsidR="00525FD7" w:rsidRPr="009205B2">
        <w:rPr>
          <w:rFonts w:ascii="Trebuchet MS" w:hAnsi="Trebuchet MS" w:cs="Arial"/>
          <w:b/>
          <w:sz w:val="20"/>
        </w:rPr>
        <w:t>c</w:t>
      </w:r>
      <w:r w:rsidRPr="009205B2">
        <w:rPr>
          <w:rFonts w:ascii="Trebuchet MS" w:hAnsi="Trebuchet MS" w:cs="Arial"/>
          <w:b/>
          <w:sz w:val="20"/>
        </w:rPr>
        <w:t xml:space="preserve"> + IP</w:t>
      </w:r>
      <w:r w:rsidR="009B4614" w:rsidRPr="009205B2">
        <w:rPr>
          <w:rFonts w:ascii="Trebuchet MS" w:hAnsi="Trebuchet MS" w:cs="Arial"/>
          <w:b/>
          <w:sz w:val="20"/>
        </w:rPr>
        <w:t>g</w:t>
      </w:r>
      <w:r w:rsidR="003D422A" w:rsidRPr="009205B2">
        <w:rPr>
          <w:rFonts w:ascii="Trebuchet MS" w:hAnsi="Trebuchet MS" w:cs="Arial"/>
          <w:b/>
          <w:sz w:val="20"/>
        </w:rPr>
        <w:t xml:space="preserve"> </w:t>
      </w:r>
    </w:p>
    <w:p w:rsidR="002405AC" w:rsidRPr="009205B2" w:rsidRDefault="002405AC" w:rsidP="002405AC">
      <w:pPr>
        <w:pStyle w:val="Tekstpodstawowy"/>
        <w:tabs>
          <w:tab w:val="left" w:pos="567"/>
        </w:tabs>
        <w:spacing w:line="360" w:lineRule="auto"/>
        <w:ind w:left="1701" w:hanging="1701"/>
        <w:rPr>
          <w:rFonts w:ascii="Trebuchet MS" w:hAnsi="Trebuchet MS" w:cs="Arial"/>
          <w:b/>
          <w:sz w:val="20"/>
        </w:rPr>
      </w:pPr>
    </w:p>
    <w:p w:rsidR="002405AC" w:rsidRPr="009205B2" w:rsidRDefault="002405AC" w:rsidP="002405AC">
      <w:pPr>
        <w:pStyle w:val="Tekstpodstawowy"/>
        <w:tabs>
          <w:tab w:val="left" w:pos="567"/>
        </w:tabs>
        <w:spacing w:line="360" w:lineRule="auto"/>
        <w:ind w:left="1701" w:hanging="1701"/>
        <w:rPr>
          <w:rFonts w:ascii="Trebuchet MS" w:hAnsi="Trebuchet MS" w:cs="Arial"/>
          <w:b/>
          <w:sz w:val="20"/>
        </w:rPr>
      </w:pPr>
      <w:r w:rsidRPr="009205B2">
        <w:rPr>
          <w:rFonts w:ascii="Trebuchet MS" w:hAnsi="Trebuchet MS" w:cs="Arial"/>
          <w:b/>
          <w:sz w:val="20"/>
        </w:rPr>
        <w:t>gdzie poszczególne symbole oznaczają:</w:t>
      </w:r>
    </w:p>
    <w:p w:rsidR="002405AC" w:rsidRPr="009205B2" w:rsidRDefault="002405AC" w:rsidP="002405AC">
      <w:pPr>
        <w:pStyle w:val="Tekstpodstawowy"/>
        <w:tabs>
          <w:tab w:val="left" w:pos="567"/>
        </w:tabs>
        <w:spacing w:line="360" w:lineRule="auto"/>
        <w:ind w:left="1701" w:hanging="1701"/>
        <w:rPr>
          <w:rFonts w:ascii="Trebuchet MS" w:hAnsi="Trebuchet MS" w:cs="Arial"/>
          <w:b/>
          <w:sz w:val="20"/>
        </w:rPr>
      </w:pPr>
      <w:r w:rsidRPr="009205B2">
        <w:rPr>
          <w:rFonts w:ascii="Trebuchet MS" w:hAnsi="Trebuchet MS" w:cs="Arial"/>
          <w:b/>
          <w:sz w:val="20"/>
        </w:rPr>
        <w:t xml:space="preserve">KIP – </w:t>
      </w:r>
      <w:r w:rsidRPr="009205B2">
        <w:rPr>
          <w:rFonts w:ascii="Trebuchet MS" w:hAnsi="Trebuchet MS" w:cs="Arial"/>
          <w:sz w:val="20"/>
        </w:rPr>
        <w:t>końcowa ilość punktów,</w:t>
      </w:r>
    </w:p>
    <w:p w:rsidR="002405AC" w:rsidRPr="009205B2" w:rsidRDefault="002405AC" w:rsidP="002405AC">
      <w:pPr>
        <w:pStyle w:val="Tekstpodstawowy"/>
        <w:tabs>
          <w:tab w:val="left" w:pos="567"/>
        </w:tabs>
        <w:spacing w:line="360" w:lineRule="auto"/>
        <w:ind w:left="1701" w:hanging="1701"/>
        <w:rPr>
          <w:rFonts w:ascii="Trebuchet MS" w:hAnsi="Trebuchet MS" w:cs="Arial"/>
          <w:b/>
          <w:sz w:val="20"/>
        </w:rPr>
      </w:pPr>
      <w:r w:rsidRPr="009205B2">
        <w:rPr>
          <w:rFonts w:ascii="Trebuchet MS" w:hAnsi="Trebuchet MS" w:cs="Arial"/>
          <w:b/>
          <w:sz w:val="20"/>
        </w:rPr>
        <w:t xml:space="preserve">IPc – </w:t>
      </w:r>
      <w:r w:rsidRPr="009205B2">
        <w:rPr>
          <w:rFonts w:ascii="Trebuchet MS" w:hAnsi="Trebuchet MS" w:cs="Arial"/>
          <w:sz w:val="20"/>
        </w:rPr>
        <w:t xml:space="preserve">ilość punktów uzyskanych w kryterium: </w:t>
      </w:r>
      <w:r w:rsidRPr="009205B2">
        <w:rPr>
          <w:rFonts w:ascii="Trebuchet MS" w:hAnsi="Trebuchet MS" w:cs="Arial"/>
          <w:b/>
          <w:sz w:val="20"/>
        </w:rPr>
        <w:t>cena ofertowa,</w:t>
      </w:r>
    </w:p>
    <w:p w:rsidR="00FF2042" w:rsidRPr="000520C7" w:rsidRDefault="00FF2042" w:rsidP="00FF2042">
      <w:pPr>
        <w:shd w:val="clear" w:color="auto" w:fill="FFFFFF"/>
        <w:spacing w:line="360" w:lineRule="auto"/>
        <w:jc w:val="both"/>
        <w:rPr>
          <w:rFonts w:ascii="Trebuchet MS" w:hAnsi="Trebuchet MS" w:cs="Arial"/>
        </w:rPr>
      </w:pPr>
      <w:r w:rsidRPr="009205B2">
        <w:rPr>
          <w:rFonts w:ascii="Trebuchet MS" w:hAnsi="Trebuchet MS" w:cs="Arial"/>
          <w:b/>
        </w:rPr>
        <w:t>IP</w:t>
      </w:r>
      <w:r w:rsidR="00C13A85" w:rsidRPr="009205B2">
        <w:rPr>
          <w:rFonts w:ascii="Trebuchet MS" w:hAnsi="Trebuchet MS" w:cs="Arial"/>
          <w:b/>
        </w:rPr>
        <w:t>g</w:t>
      </w:r>
      <w:r w:rsidRPr="009205B2">
        <w:rPr>
          <w:rFonts w:ascii="Trebuchet MS" w:hAnsi="Trebuchet MS" w:cs="Arial"/>
          <w:b/>
        </w:rPr>
        <w:t xml:space="preserve"> – </w:t>
      </w:r>
      <w:r w:rsidRPr="009205B2">
        <w:rPr>
          <w:rFonts w:ascii="Trebuchet MS" w:hAnsi="Trebuchet MS" w:cs="Arial"/>
        </w:rPr>
        <w:t xml:space="preserve">ilość punktów uzyskanych w kryterium: </w:t>
      </w:r>
      <w:r w:rsidRPr="009205B2">
        <w:rPr>
          <w:rFonts w:ascii="Trebuchet MS" w:hAnsi="Trebuchet MS" w:cs="Arial"/>
          <w:b/>
        </w:rPr>
        <w:t xml:space="preserve">okres </w:t>
      </w:r>
      <w:r w:rsidR="00C13A85" w:rsidRPr="009205B2">
        <w:rPr>
          <w:rFonts w:ascii="Trebuchet MS" w:hAnsi="Trebuchet MS" w:cs="Arial"/>
          <w:b/>
        </w:rPr>
        <w:t>gwarancji</w:t>
      </w:r>
      <w:r w:rsidR="009B4614" w:rsidRPr="009205B2">
        <w:rPr>
          <w:rFonts w:ascii="Trebuchet MS" w:hAnsi="Trebuchet MS" w:cs="Arial"/>
          <w:b/>
        </w:rPr>
        <w:t>.</w:t>
      </w:r>
    </w:p>
    <w:p w:rsidR="00461F13" w:rsidRDefault="00461F13" w:rsidP="00461F13">
      <w:pPr>
        <w:tabs>
          <w:tab w:val="left" w:pos="2835"/>
        </w:tabs>
        <w:spacing w:before="120" w:line="360" w:lineRule="auto"/>
        <w:jc w:val="both"/>
        <w:rPr>
          <w:rFonts w:ascii="Trebuchet MS" w:hAnsi="Trebuchet MS" w:cs="Tahoma"/>
          <w:b/>
          <w:bCs/>
        </w:rPr>
      </w:pPr>
      <w:r w:rsidRPr="007865EA">
        <w:rPr>
          <w:rFonts w:ascii="Trebuchet MS" w:hAnsi="Trebuchet MS" w:cs="Tahoma"/>
          <w:bCs/>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w:t>
      </w:r>
      <w:r w:rsidR="005A2649">
        <w:rPr>
          <w:rFonts w:ascii="Trebuchet MS" w:hAnsi="Trebuchet MS" w:cs="Tahoma"/>
          <w:bCs/>
        </w:rPr>
        <w:t>jeżeli zostały złożone oferty o </w:t>
      </w:r>
      <w:r w:rsidRPr="007865EA">
        <w:rPr>
          <w:rFonts w:ascii="Trebuchet MS" w:hAnsi="Trebuchet MS" w:cs="Tahoma"/>
          <w:bCs/>
        </w:rPr>
        <w:t>takiej samej cenie lub koszcie, zamawiający wzywa wykonawców, którzy złożyli te oferty, do złożenia w terminie określonym przez zamawiającego ofert dodatkowych</w:t>
      </w:r>
      <w:r w:rsidRPr="007865EA">
        <w:rPr>
          <w:rFonts w:ascii="Trebuchet MS" w:hAnsi="Trebuchet MS" w:cs="Tahoma"/>
          <w:b/>
          <w:bCs/>
        </w:rPr>
        <w:t xml:space="preserve"> (art. 91 ust. 4 ustawy Prawo zamówień publicznych)</w:t>
      </w:r>
    </w:p>
    <w:p w:rsidR="008308D1" w:rsidRPr="000520C7" w:rsidRDefault="008308D1" w:rsidP="00AC0995">
      <w:pPr>
        <w:tabs>
          <w:tab w:val="left" w:pos="490"/>
        </w:tabs>
        <w:spacing w:line="360" w:lineRule="auto"/>
        <w:ind w:right="1"/>
        <w:jc w:val="both"/>
        <w:rPr>
          <w:rFonts w:ascii="Trebuchet MS" w:hAnsi="Trebuchet MS" w:cs="Arial"/>
          <w:b/>
        </w:rPr>
      </w:pPr>
    </w:p>
    <w:p w:rsidR="00A16332" w:rsidRPr="000520C7" w:rsidRDefault="00E85CB5" w:rsidP="00AC0995">
      <w:pPr>
        <w:pStyle w:val="Tekstpodstawowy"/>
        <w:tabs>
          <w:tab w:val="left" w:pos="567"/>
        </w:tabs>
        <w:spacing w:line="360" w:lineRule="auto"/>
        <w:ind w:left="1701" w:right="1" w:hanging="1701"/>
        <w:rPr>
          <w:rFonts w:ascii="Trebuchet MS" w:hAnsi="Trebuchet MS" w:cs="Arial"/>
          <w:b/>
          <w:sz w:val="20"/>
        </w:rPr>
      </w:pPr>
      <w:r w:rsidRPr="000520C7">
        <w:rPr>
          <w:rFonts w:ascii="Trebuchet MS" w:hAnsi="Trebuchet MS" w:cs="Arial"/>
          <w:b/>
          <w:sz w:val="20"/>
        </w:rPr>
        <w:t>ROZDZIAŁ XXV</w:t>
      </w:r>
      <w:r w:rsidR="00143414" w:rsidRPr="000520C7">
        <w:rPr>
          <w:rFonts w:ascii="Trebuchet MS" w:hAnsi="Trebuchet MS" w:cs="Arial"/>
          <w:b/>
          <w:sz w:val="20"/>
        </w:rPr>
        <w:t>I</w:t>
      </w:r>
      <w:r w:rsidR="00A16332" w:rsidRPr="000520C7">
        <w:rPr>
          <w:rFonts w:ascii="Trebuchet MS" w:hAnsi="Trebuchet MS" w:cs="Arial"/>
          <w:b/>
          <w:sz w:val="20"/>
        </w:rPr>
        <w:t xml:space="preserve">. </w:t>
      </w:r>
      <w:r w:rsidR="00A16332" w:rsidRPr="000520C7">
        <w:rPr>
          <w:rFonts w:ascii="Trebuchet MS" w:hAnsi="Trebuchet MS" w:cs="Arial"/>
          <w:b/>
          <w:sz w:val="20"/>
        </w:rPr>
        <w:tab/>
        <w:t>INFORMACJA NA TEMAT MOŻLIWOŚCI ROZLICZANIA SIĘ W WALUTACH OBCYCH</w:t>
      </w:r>
    </w:p>
    <w:p w:rsidR="00A16332" w:rsidRPr="000520C7" w:rsidRDefault="00A16332" w:rsidP="00AC0995">
      <w:pPr>
        <w:pStyle w:val="Tekstpodstawowy"/>
        <w:spacing w:line="360" w:lineRule="auto"/>
        <w:ind w:right="1"/>
        <w:rPr>
          <w:rFonts w:ascii="Trebuchet MS" w:hAnsi="Trebuchet MS" w:cs="Arial"/>
          <w:sz w:val="20"/>
        </w:rPr>
      </w:pPr>
    </w:p>
    <w:p w:rsidR="00A16332" w:rsidRPr="000520C7" w:rsidRDefault="00A16332" w:rsidP="00AC0995">
      <w:pPr>
        <w:pStyle w:val="Tekstpodstawowy"/>
        <w:spacing w:line="360" w:lineRule="auto"/>
        <w:ind w:right="1"/>
        <w:rPr>
          <w:rFonts w:ascii="Trebuchet MS" w:hAnsi="Trebuchet MS" w:cs="Arial"/>
          <w:sz w:val="20"/>
        </w:rPr>
      </w:pPr>
      <w:r w:rsidRPr="000520C7">
        <w:rPr>
          <w:rFonts w:ascii="Trebuchet MS" w:hAnsi="Trebuchet MS" w:cs="Arial"/>
          <w:sz w:val="20"/>
        </w:rPr>
        <w:t>Zamawiający będzie rozli</w:t>
      </w:r>
      <w:r w:rsidR="00974AE0" w:rsidRPr="000520C7">
        <w:rPr>
          <w:rFonts w:ascii="Trebuchet MS" w:hAnsi="Trebuchet MS" w:cs="Arial"/>
          <w:sz w:val="20"/>
        </w:rPr>
        <w:t>czał się z Wykonawcą wyłącznie w walucie polskiej (PLN)</w:t>
      </w:r>
      <w:r w:rsidRPr="000520C7">
        <w:rPr>
          <w:rFonts w:ascii="Trebuchet MS" w:hAnsi="Trebuchet MS" w:cs="Arial"/>
          <w:sz w:val="20"/>
        </w:rPr>
        <w:t>.</w:t>
      </w:r>
    </w:p>
    <w:p w:rsidR="00617FC4" w:rsidRPr="000520C7" w:rsidRDefault="00617FC4" w:rsidP="00AC0995">
      <w:pPr>
        <w:pStyle w:val="Tekstpodstawowy"/>
        <w:spacing w:line="360" w:lineRule="auto"/>
        <w:ind w:right="1"/>
        <w:rPr>
          <w:rFonts w:ascii="Trebuchet MS" w:hAnsi="Trebuchet MS" w:cs="Arial"/>
          <w:sz w:val="20"/>
        </w:rPr>
      </w:pPr>
    </w:p>
    <w:p w:rsidR="00A16332" w:rsidRPr="000520C7" w:rsidRDefault="00A16332" w:rsidP="00AC0995">
      <w:pPr>
        <w:pStyle w:val="Tekstpodstawowy"/>
        <w:spacing w:line="360" w:lineRule="auto"/>
        <w:ind w:right="1"/>
        <w:rPr>
          <w:rFonts w:ascii="Trebuchet MS" w:hAnsi="Trebuchet MS" w:cs="Arial"/>
          <w:b/>
          <w:sz w:val="20"/>
        </w:rPr>
      </w:pPr>
      <w:r w:rsidRPr="000520C7">
        <w:rPr>
          <w:rFonts w:ascii="Trebuchet MS" w:hAnsi="Trebuchet MS" w:cs="Arial"/>
          <w:b/>
          <w:sz w:val="20"/>
        </w:rPr>
        <w:t>ROZDZIAŁ XX</w:t>
      </w:r>
      <w:r w:rsidR="00E85CB5" w:rsidRPr="000520C7">
        <w:rPr>
          <w:rFonts w:ascii="Trebuchet MS" w:hAnsi="Trebuchet MS" w:cs="Arial"/>
          <w:b/>
          <w:sz w:val="20"/>
        </w:rPr>
        <w:t>V</w:t>
      </w:r>
      <w:r w:rsidR="00143414" w:rsidRPr="000520C7">
        <w:rPr>
          <w:rFonts w:ascii="Trebuchet MS" w:hAnsi="Trebuchet MS" w:cs="Arial"/>
          <w:b/>
          <w:sz w:val="20"/>
        </w:rPr>
        <w:t>I</w:t>
      </w:r>
      <w:r w:rsidR="00E85CB5" w:rsidRPr="000520C7">
        <w:rPr>
          <w:rFonts w:ascii="Trebuchet MS" w:hAnsi="Trebuchet MS" w:cs="Arial"/>
          <w:b/>
          <w:sz w:val="20"/>
        </w:rPr>
        <w:t>I</w:t>
      </w:r>
      <w:r w:rsidRPr="000520C7">
        <w:rPr>
          <w:rFonts w:ascii="Trebuchet MS" w:hAnsi="Trebuchet MS" w:cs="Arial"/>
          <w:b/>
          <w:sz w:val="20"/>
        </w:rPr>
        <w:t xml:space="preserve">. </w:t>
      </w:r>
      <w:r w:rsidRPr="000520C7">
        <w:rPr>
          <w:rFonts w:ascii="Trebuchet MS" w:hAnsi="Trebuchet MS" w:cs="Arial"/>
          <w:b/>
          <w:sz w:val="20"/>
        </w:rPr>
        <w:tab/>
        <w:t>INFORMACJE DOTYCZĄCE UMOWY</w:t>
      </w:r>
    </w:p>
    <w:p w:rsidR="00A16332" w:rsidRPr="000520C7" w:rsidRDefault="00A16332" w:rsidP="00AC0995">
      <w:pPr>
        <w:pStyle w:val="Tekstpodstawowy"/>
        <w:spacing w:line="360" w:lineRule="auto"/>
        <w:ind w:right="1"/>
        <w:rPr>
          <w:rFonts w:ascii="Trebuchet MS" w:hAnsi="Trebuchet MS" w:cs="Arial"/>
          <w:sz w:val="20"/>
        </w:rPr>
      </w:pPr>
    </w:p>
    <w:p w:rsidR="002D56E4" w:rsidRPr="000520C7" w:rsidRDefault="002D56E4" w:rsidP="006D152E">
      <w:pPr>
        <w:pStyle w:val="Tekstpodstawowy"/>
        <w:numPr>
          <w:ilvl w:val="0"/>
          <w:numId w:val="5"/>
        </w:numPr>
        <w:tabs>
          <w:tab w:val="clear" w:pos="567"/>
          <w:tab w:val="num" w:pos="747"/>
        </w:tabs>
        <w:spacing w:line="360" w:lineRule="auto"/>
        <w:ind w:left="747" w:right="1"/>
        <w:rPr>
          <w:rFonts w:ascii="Trebuchet MS" w:hAnsi="Trebuchet MS" w:cs="Arial"/>
          <w:sz w:val="20"/>
        </w:rPr>
      </w:pPr>
      <w:r w:rsidRPr="000520C7">
        <w:rPr>
          <w:rFonts w:ascii="Trebuchet MS" w:hAnsi="Trebuchet MS" w:cs="Arial"/>
          <w:sz w:val="20"/>
        </w:rPr>
        <w:t>Istotne dla Zamawiającego postanowienia umowy, zawiera załączony do niniejszej</w:t>
      </w:r>
      <w:r w:rsidR="00E816F6" w:rsidRPr="000520C7">
        <w:rPr>
          <w:rFonts w:ascii="Trebuchet MS" w:hAnsi="Trebuchet MS" w:cs="Arial"/>
          <w:sz w:val="20"/>
        </w:rPr>
        <w:t xml:space="preserve"> SIWZ wzór umowy (załącznik nr </w:t>
      </w:r>
      <w:r w:rsidR="00E5581C">
        <w:rPr>
          <w:rFonts w:ascii="Trebuchet MS" w:hAnsi="Trebuchet MS" w:cs="Arial"/>
          <w:sz w:val="20"/>
        </w:rPr>
        <w:t>7</w:t>
      </w:r>
      <w:r w:rsidRPr="000520C7">
        <w:rPr>
          <w:rFonts w:ascii="Trebuchet MS" w:hAnsi="Trebuchet MS" w:cs="Arial"/>
          <w:sz w:val="20"/>
        </w:rPr>
        <w:t>).</w:t>
      </w:r>
    </w:p>
    <w:p w:rsidR="00784FF0" w:rsidRPr="000520C7" w:rsidRDefault="002D56E4" w:rsidP="006D152E">
      <w:pPr>
        <w:pStyle w:val="Tekstpodstawowy"/>
        <w:numPr>
          <w:ilvl w:val="1"/>
          <w:numId w:val="12"/>
        </w:numPr>
        <w:tabs>
          <w:tab w:val="clear" w:pos="360"/>
          <w:tab w:val="num" w:pos="709"/>
        </w:tabs>
        <w:spacing w:line="360" w:lineRule="auto"/>
        <w:ind w:left="709" w:right="1" w:hanging="425"/>
        <w:rPr>
          <w:rFonts w:ascii="Trebuchet MS" w:hAnsi="Trebuchet MS" w:cs="Arial"/>
          <w:sz w:val="20"/>
        </w:rPr>
      </w:pPr>
      <w:r w:rsidRPr="000520C7">
        <w:rPr>
          <w:rFonts w:ascii="Trebuchet MS" w:hAnsi="Trebuchet MS" w:cs="Arial"/>
          <w:sz w:val="20"/>
        </w:rPr>
        <w:t>Zamawiający przewiduje możliwość zmian postanowień zawartej umowy</w:t>
      </w:r>
      <w:r w:rsidR="00974AE0" w:rsidRPr="000520C7">
        <w:rPr>
          <w:rFonts w:ascii="Trebuchet MS" w:hAnsi="Trebuchet MS" w:cs="Arial"/>
          <w:sz w:val="20"/>
        </w:rPr>
        <w:t xml:space="preserve"> (tzw. zmiany kontraktowe)</w:t>
      </w:r>
      <w:r w:rsidR="00777804" w:rsidRPr="000520C7">
        <w:rPr>
          <w:rFonts w:ascii="Trebuchet MS" w:hAnsi="Trebuchet MS" w:cs="Arial"/>
          <w:sz w:val="20"/>
        </w:rPr>
        <w:t xml:space="preserve"> w stosunku do </w:t>
      </w:r>
      <w:r w:rsidRPr="000520C7">
        <w:rPr>
          <w:rFonts w:ascii="Trebuchet MS" w:hAnsi="Trebuchet MS" w:cs="Arial"/>
          <w:sz w:val="20"/>
        </w:rPr>
        <w:t>treści oferty, na podstawie której dokon</w:t>
      </w:r>
      <w:r w:rsidR="00777804" w:rsidRPr="000520C7">
        <w:rPr>
          <w:rFonts w:ascii="Trebuchet MS" w:hAnsi="Trebuchet MS" w:cs="Arial"/>
          <w:sz w:val="20"/>
        </w:rPr>
        <w:t xml:space="preserve">ano wyboru Wykonawcy, zgodnie </w:t>
      </w:r>
      <w:r w:rsidRPr="000520C7">
        <w:rPr>
          <w:rFonts w:ascii="Trebuchet MS" w:hAnsi="Trebuchet MS" w:cs="Arial"/>
          <w:sz w:val="20"/>
        </w:rPr>
        <w:t>z warunkami podanymi we wzorze um</w:t>
      </w:r>
      <w:r w:rsidR="00FD0AAC" w:rsidRPr="000520C7">
        <w:rPr>
          <w:rFonts w:ascii="Trebuchet MS" w:hAnsi="Trebuchet MS" w:cs="Arial"/>
          <w:sz w:val="20"/>
        </w:rPr>
        <w:t xml:space="preserve">owy, stanowiącym załącznik nr </w:t>
      </w:r>
      <w:r w:rsidR="001E7A66">
        <w:rPr>
          <w:rFonts w:ascii="Trebuchet MS" w:hAnsi="Trebuchet MS" w:cs="Arial"/>
          <w:sz w:val="20"/>
        </w:rPr>
        <w:t>7</w:t>
      </w:r>
      <w:r w:rsidR="00784FF0" w:rsidRPr="000520C7">
        <w:rPr>
          <w:rFonts w:ascii="Trebuchet MS" w:hAnsi="Trebuchet MS" w:cs="Arial"/>
          <w:sz w:val="20"/>
        </w:rPr>
        <w:t xml:space="preserve"> do SIWZ.</w:t>
      </w:r>
    </w:p>
    <w:p w:rsidR="002D56E4" w:rsidRPr="000520C7" w:rsidRDefault="00784FF0" w:rsidP="006D152E">
      <w:pPr>
        <w:pStyle w:val="Tekstpodstawowy"/>
        <w:numPr>
          <w:ilvl w:val="1"/>
          <w:numId w:val="12"/>
        </w:numPr>
        <w:tabs>
          <w:tab w:val="clear" w:pos="360"/>
          <w:tab w:val="num" w:pos="709"/>
        </w:tabs>
        <w:spacing w:line="360" w:lineRule="auto"/>
        <w:ind w:left="709" w:right="1" w:hanging="425"/>
        <w:rPr>
          <w:rFonts w:ascii="Trebuchet MS" w:hAnsi="Trebuchet MS" w:cs="Arial"/>
          <w:sz w:val="20"/>
        </w:rPr>
      </w:pPr>
      <w:r w:rsidRPr="000520C7">
        <w:rPr>
          <w:rFonts w:ascii="Trebuchet MS" w:hAnsi="Trebuchet MS" w:cs="Arial"/>
          <w:sz w:val="20"/>
        </w:rPr>
        <w:t>Zmiana umowy może także nastąpić w przypadkach, o których mowa w art. 144 ust. 1 pkt 2-6 ustawy.</w:t>
      </w:r>
    </w:p>
    <w:p w:rsidR="002D56E4" w:rsidRPr="000520C7" w:rsidRDefault="002D56E4" w:rsidP="006D152E">
      <w:pPr>
        <w:pStyle w:val="Tekstpodstawowy"/>
        <w:numPr>
          <w:ilvl w:val="0"/>
          <w:numId w:val="5"/>
        </w:numPr>
        <w:tabs>
          <w:tab w:val="clear" w:pos="567"/>
          <w:tab w:val="num" w:pos="747"/>
        </w:tabs>
        <w:spacing w:line="360" w:lineRule="auto"/>
        <w:ind w:left="747" w:right="1"/>
        <w:rPr>
          <w:rFonts w:ascii="Trebuchet MS" w:hAnsi="Trebuchet MS" w:cs="Arial"/>
          <w:sz w:val="20"/>
        </w:rPr>
      </w:pPr>
      <w:r w:rsidRPr="000520C7">
        <w:rPr>
          <w:rFonts w:ascii="Trebuchet MS" w:hAnsi="Trebuchet MS" w:cs="Arial"/>
          <w:sz w:val="20"/>
        </w:rPr>
        <w:t>Umowa w sprawie zamówienia publicznego może zostać zawarta wyłącznie z Wykonawcą, którego oferta zostanie wybrana jako najkorzystniejsza, po upływie terminów określonych w art. 94 ustawy.</w:t>
      </w:r>
    </w:p>
    <w:p w:rsidR="002D56E4" w:rsidRPr="000520C7" w:rsidRDefault="002D56E4" w:rsidP="006D152E">
      <w:pPr>
        <w:pStyle w:val="Tekstpodstawowy"/>
        <w:numPr>
          <w:ilvl w:val="0"/>
          <w:numId w:val="5"/>
        </w:numPr>
        <w:tabs>
          <w:tab w:val="clear" w:pos="567"/>
          <w:tab w:val="num" w:pos="747"/>
        </w:tabs>
        <w:spacing w:line="360" w:lineRule="auto"/>
        <w:ind w:left="747" w:right="1"/>
        <w:rPr>
          <w:rFonts w:ascii="Trebuchet MS" w:hAnsi="Trebuchet MS" w:cs="Arial"/>
          <w:sz w:val="20"/>
        </w:rPr>
      </w:pPr>
      <w:r w:rsidRPr="000520C7">
        <w:rPr>
          <w:rFonts w:ascii="Trebuchet MS" w:hAnsi="Trebuchet MS" w:cs="Arial"/>
          <w:sz w:val="20"/>
        </w:rPr>
        <w:t>W przypadku wniesienia odwołania, aż do jego rozstrzygnięcia, Zamawiający wstrzyma podpisanie umowy.</w:t>
      </w:r>
    </w:p>
    <w:p w:rsidR="00E5581C" w:rsidRDefault="002D56E4" w:rsidP="00E5581C">
      <w:pPr>
        <w:pStyle w:val="Tekstpodstawowy"/>
        <w:numPr>
          <w:ilvl w:val="0"/>
          <w:numId w:val="5"/>
        </w:numPr>
        <w:tabs>
          <w:tab w:val="clear" w:pos="567"/>
          <w:tab w:val="num" w:pos="747"/>
        </w:tabs>
        <w:spacing w:line="360" w:lineRule="auto"/>
        <w:ind w:left="747" w:right="1"/>
        <w:rPr>
          <w:rFonts w:ascii="Trebuchet MS" w:hAnsi="Trebuchet MS" w:cs="Arial"/>
          <w:sz w:val="20"/>
        </w:rPr>
      </w:pPr>
      <w:r w:rsidRPr="000520C7">
        <w:rPr>
          <w:rFonts w:ascii="Trebuchet MS" w:hAnsi="Trebuchet MS" w:cs="Arial"/>
          <w:sz w:val="20"/>
        </w:rPr>
        <w:lastRenderedPageBreak/>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81DE3" w:rsidRPr="00E5581C" w:rsidRDefault="00881DE3" w:rsidP="00E5581C">
      <w:pPr>
        <w:pStyle w:val="Tekstpodstawowy"/>
        <w:numPr>
          <w:ilvl w:val="0"/>
          <w:numId w:val="5"/>
        </w:numPr>
        <w:tabs>
          <w:tab w:val="clear" w:pos="567"/>
          <w:tab w:val="num" w:pos="747"/>
        </w:tabs>
        <w:spacing w:line="360" w:lineRule="auto"/>
        <w:ind w:left="747" w:right="1"/>
        <w:rPr>
          <w:rFonts w:ascii="Trebuchet MS" w:hAnsi="Trebuchet MS" w:cs="Arial"/>
          <w:sz w:val="20"/>
        </w:rPr>
      </w:pPr>
      <w:r w:rsidRPr="00E5581C">
        <w:rPr>
          <w:rFonts w:ascii="Trebuchet MS" w:hAnsi="Trebuchet MS" w:cs="Arial"/>
          <w:sz w:val="20"/>
        </w:rPr>
        <w:t>Wykonawca, którego oferta zostanie wybrana (uznana za najkorzystniejszą) przed zawarciem umowy zobowiązany jest złożyć dokumenty określone w umowie.</w:t>
      </w:r>
    </w:p>
    <w:p w:rsidR="00DF5603" w:rsidRPr="000520C7" w:rsidRDefault="00DF5603" w:rsidP="00AC0995">
      <w:pPr>
        <w:pStyle w:val="Tekstpodstawowy"/>
        <w:spacing w:line="360" w:lineRule="auto"/>
        <w:ind w:right="1"/>
        <w:rPr>
          <w:rFonts w:ascii="Trebuchet MS" w:hAnsi="Trebuchet MS" w:cs="Arial"/>
          <w:sz w:val="20"/>
        </w:rPr>
      </w:pPr>
    </w:p>
    <w:p w:rsidR="00A16332" w:rsidRPr="000520C7" w:rsidRDefault="001C2A6F" w:rsidP="00AC0995">
      <w:pPr>
        <w:pStyle w:val="Tekstpodstawowy"/>
        <w:spacing w:line="360" w:lineRule="auto"/>
        <w:ind w:left="1701" w:right="1" w:hanging="1701"/>
        <w:rPr>
          <w:rFonts w:ascii="Trebuchet MS" w:hAnsi="Trebuchet MS" w:cs="Arial"/>
          <w:b/>
          <w:sz w:val="20"/>
        </w:rPr>
      </w:pPr>
      <w:r w:rsidRPr="000520C7">
        <w:rPr>
          <w:rFonts w:ascii="Trebuchet MS" w:hAnsi="Trebuchet MS" w:cs="Arial"/>
          <w:b/>
          <w:sz w:val="20"/>
        </w:rPr>
        <w:t>ROZDZIAŁ XX</w:t>
      </w:r>
      <w:r w:rsidR="00A16332" w:rsidRPr="000520C7">
        <w:rPr>
          <w:rFonts w:ascii="Trebuchet MS" w:hAnsi="Trebuchet MS" w:cs="Arial"/>
          <w:b/>
          <w:sz w:val="20"/>
        </w:rPr>
        <w:t>V</w:t>
      </w:r>
      <w:r w:rsidR="0066614F" w:rsidRPr="000520C7">
        <w:rPr>
          <w:rFonts w:ascii="Trebuchet MS" w:hAnsi="Trebuchet MS" w:cs="Arial"/>
          <w:b/>
          <w:sz w:val="20"/>
        </w:rPr>
        <w:t>II</w:t>
      </w:r>
      <w:r w:rsidR="00143414" w:rsidRPr="000520C7">
        <w:rPr>
          <w:rFonts w:ascii="Trebuchet MS" w:hAnsi="Trebuchet MS" w:cs="Arial"/>
          <w:b/>
          <w:sz w:val="20"/>
        </w:rPr>
        <w:t>I</w:t>
      </w:r>
      <w:r w:rsidR="00A16332" w:rsidRPr="000520C7">
        <w:rPr>
          <w:rFonts w:ascii="Trebuchet MS" w:hAnsi="Trebuchet MS" w:cs="Arial"/>
          <w:b/>
          <w:sz w:val="20"/>
        </w:rPr>
        <w:t>.</w:t>
      </w:r>
      <w:r w:rsidR="00A16332" w:rsidRPr="000520C7">
        <w:rPr>
          <w:rFonts w:ascii="Trebuchet MS" w:hAnsi="Trebuchet MS" w:cs="Arial"/>
          <w:b/>
          <w:sz w:val="20"/>
        </w:rPr>
        <w:tab/>
        <w:t>POUCZENIE O ŚRODKACH OCHRONY PRA</w:t>
      </w:r>
      <w:r w:rsidR="00753B44" w:rsidRPr="000520C7">
        <w:rPr>
          <w:rFonts w:ascii="Trebuchet MS" w:hAnsi="Trebuchet MS" w:cs="Arial"/>
          <w:b/>
          <w:sz w:val="20"/>
        </w:rPr>
        <w:t>WNEJ PRZYSŁUGUJĄCYCH WYKONAWCOM</w:t>
      </w:r>
      <w:r w:rsidR="00386A3B">
        <w:rPr>
          <w:rFonts w:ascii="Trebuchet MS" w:hAnsi="Trebuchet MS" w:cs="Arial"/>
          <w:b/>
          <w:sz w:val="20"/>
        </w:rPr>
        <w:t xml:space="preserve"> </w:t>
      </w:r>
      <w:r w:rsidR="00A16332" w:rsidRPr="000520C7">
        <w:rPr>
          <w:rFonts w:ascii="Trebuchet MS" w:hAnsi="Trebuchet MS" w:cs="Arial"/>
          <w:b/>
          <w:sz w:val="20"/>
        </w:rPr>
        <w:t>W TOKU POSTĘPOWANIA O UDZIELENIE ZAMÓWIENIA PUBLICZNEGO</w:t>
      </w:r>
    </w:p>
    <w:p w:rsidR="005647CA" w:rsidRPr="000520C7" w:rsidRDefault="005647CA" w:rsidP="00AC0995">
      <w:pPr>
        <w:pStyle w:val="Tekstpodstawowy"/>
        <w:spacing w:line="360" w:lineRule="auto"/>
        <w:ind w:right="1"/>
        <w:rPr>
          <w:rFonts w:ascii="Trebuchet MS" w:hAnsi="Trebuchet MS" w:cs="Arial"/>
          <w:b/>
          <w:sz w:val="20"/>
        </w:rPr>
      </w:pPr>
    </w:p>
    <w:p w:rsidR="00F83997" w:rsidRPr="000520C7" w:rsidRDefault="00F83997" w:rsidP="006D152E">
      <w:pPr>
        <w:pStyle w:val="Tekstpodstawowy"/>
        <w:numPr>
          <w:ilvl w:val="0"/>
          <w:numId w:val="37"/>
        </w:numPr>
        <w:tabs>
          <w:tab w:val="clear" w:pos="720"/>
          <w:tab w:val="num" w:pos="0"/>
        </w:tabs>
        <w:spacing w:line="360" w:lineRule="auto"/>
        <w:ind w:right="1" w:hanging="720"/>
        <w:rPr>
          <w:rFonts w:ascii="Trebuchet MS" w:hAnsi="Trebuchet MS" w:cs="Arial"/>
          <w:b/>
          <w:sz w:val="20"/>
        </w:rPr>
      </w:pPr>
      <w:r w:rsidRPr="000520C7">
        <w:rPr>
          <w:rFonts w:ascii="Trebuchet MS" w:hAnsi="Trebuchet MS" w:cs="Arial"/>
          <w:sz w:val="20"/>
        </w:rPr>
        <w:t xml:space="preserve">Zasady, terminy oraz sposób korzystania ze środków ochrony prawnej szczegółowo regulują przepisy </w:t>
      </w:r>
      <w:r w:rsidRPr="000520C7">
        <w:rPr>
          <w:rFonts w:ascii="Trebuchet MS" w:hAnsi="Trebuchet MS" w:cs="Arial"/>
          <w:b/>
          <w:sz w:val="20"/>
        </w:rPr>
        <w:t>działu VI ustawy</w:t>
      </w:r>
      <w:r w:rsidRPr="000520C7">
        <w:rPr>
          <w:rFonts w:ascii="Trebuchet MS" w:hAnsi="Trebuchet MS" w:cs="Arial"/>
          <w:sz w:val="20"/>
        </w:rPr>
        <w:t xml:space="preserve"> – Środki ochrony prawnej (</w:t>
      </w:r>
      <w:r w:rsidRPr="000520C7">
        <w:rPr>
          <w:rFonts w:ascii="Trebuchet MS" w:hAnsi="Trebuchet MS" w:cs="Arial"/>
          <w:b/>
          <w:sz w:val="20"/>
        </w:rPr>
        <w:t xml:space="preserve">art. 179 – </w:t>
      </w:r>
      <w:smartTag w:uri="urn:schemas-microsoft-com:office:smarttags" w:element="metricconverter">
        <w:smartTagPr>
          <w:attr w:name="ProductID" w:val="198 g"/>
        </w:smartTagPr>
        <w:r w:rsidRPr="000520C7">
          <w:rPr>
            <w:rFonts w:ascii="Trebuchet MS" w:hAnsi="Trebuchet MS" w:cs="Arial"/>
            <w:b/>
            <w:sz w:val="20"/>
          </w:rPr>
          <w:t>198 g</w:t>
        </w:r>
      </w:smartTag>
      <w:r w:rsidRPr="000520C7">
        <w:rPr>
          <w:rFonts w:ascii="Trebuchet MS" w:hAnsi="Trebuchet MS" w:cs="Arial"/>
          <w:b/>
          <w:sz w:val="20"/>
        </w:rPr>
        <w:t xml:space="preserve"> ustawy</w:t>
      </w:r>
      <w:r w:rsidRPr="000520C7">
        <w:rPr>
          <w:rFonts w:ascii="Trebuchet MS" w:hAnsi="Trebuchet MS" w:cs="Arial"/>
          <w:sz w:val="20"/>
        </w:rPr>
        <w:t>)</w:t>
      </w:r>
      <w:r w:rsidRPr="000520C7">
        <w:rPr>
          <w:rFonts w:ascii="Trebuchet MS" w:hAnsi="Trebuchet MS" w:cs="Arial"/>
          <w:b/>
          <w:sz w:val="20"/>
        </w:rPr>
        <w:t>.</w:t>
      </w:r>
    </w:p>
    <w:p w:rsidR="00F83997" w:rsidRPr="000520C7" w:rsidRDefault="00F83997" w:rsidP="006D152E">
      <w:pPr>
        <w:pStyle w:val="Tekstpodstawowy"/>
        <w:numPr>
          <w:ilvl w:val="0"/>
          <w:numId w:val="37"/>
        </w:numPr>
        <w:tabs>
          <w:tab w:val="left" w:pos="900"/>
        </w:tabs>
        <w:spacing w:line="360" w:lineRule="auto"/>
        <w:ind w:right="1" w:hanging="720"/>
        <w:rPr>
          <w:rFonts w:ascii="Trebuchet MS" w:hAnsi="Trebuchet MS" w:cs="Arial"/>
          <w:sz w:val="20"/>
        </w:rPr>
      </w:pPr>
      <w:r w:rsidRPr="000520C7">
        <w:rPr>
          <w:rFonts w:ascii="Trebuchet MS" w:hAnsi="Trebuchet MS" w:cs="Arial"/>
          <w:sz w:val="20"/>
        </w:rPr>
        <w:t>Środki ochrony prawnej okr</w:t>
      </w:r>
      <w:r w:rsidR="00F47900" w:rsidRPr="000520C7">
        <w:rPr>
          <w:rFonts w:ascii="Trebuchet MS" w:hAnsi="Trebuchet MS" w:cs="Arial"/>
          <w:sz w:val="20"/>
        </w:rPr>
        <w:t>eślone w dziale VI przysługują W</w:t>
      </w:r>
      <w:r w:rsidRPr="000520C7">
        <w:rPr>
          <w:rFonts w:ascii="Trebuchet MS" w:hAnsi="Trebuchet MS" w:cs="Arial"/>
          <w:sz w:val="20"/>
        </w:rPr>
        <w:t>ykonawcy, uczestnikowi konkursu, a także innemu podmiotowi, jeżeli ma lub miał interes w uzyskaniu danego zamówienia oraz poniósł lub może ponieść szkodę w wyniku naruszenia przez Zamawiającego przepisów ustawy.</w:t>
      </w:r>
    </w:p>
    <w:p w:rsidR="00F83997" w:rsidRPr="000520C7" w:rsidRDefault="00F57462" w:rsidP="006D152E">
      <w:pPr>
        <w:pStyle w:val="Tekstpodstawowy"/>
        <w:numPr>
          <w:ilvl w:val="0"/>
          <w:numId w:val="37"/>
        </w:numPr>
        <w:tabs>
          <w:tab w:val="left" w:pos="900"/>
        </w:tabs>
        <w:spacing w:line="360" w:lineRule="auto"/>
        <w:ind w:right="1" w:hanging="720"/>
        <w:rPr>
          <w:rFonts w:ascii="Trebuchet MS" w:hAnsi="Trebuchet MS" w:cs="Arial"/>
          <w:sz w:val="20"/>
        </w:rPr>
      </w:pPr>
      <w:r w:rsidRPr="000520C7">
        <w:rPr>
          <w:rFonts w:ascii="Trebuchet MS" w:hAnsi="Trebuchet MS" w:cs="Arial"/>
          <w:sz w:val="20"/>
        </w:rPr>
        <w:t xml:space="preserve">Środki ochrony prawnej </w:t>
      </w:r>
      <w:r w:rsidR="00F83997" w:rsidRPr="000520C7">
        <w:rPr>
          <w:rFonts w:ascii="Trebuchet MS" w:hAnsi="Trebuchet MS" w:cs="Arial"/>
          <w:sz w:val="20"/>
        </w:rPr>
        <w:t xml:space="preserve">wobec ogłoszenia o zamówieniu oraz </w:t>
      </w:r>
      <w:r w:rsidR="00F47900" w:rsidRPr="000520C7">
        <w:rPr>
          <w:rFonts w:ascii="Trebuchet MS" w:hAnsi="Trebuchet MS" w:cs="Arial"/>
          <w:sz w:val="20"/>
        </w:rPr>
        <w:t>SIWZ</w:t>
      </w:r>
      <w:r w:rsidR="00F83997" w:rsidRPr="000520C7">
        <w:rPr>
          <w:rFonts w:ascii="Trebuchet MS" w:hAnsi="Trebuchet MS" w:cs="Arial"/>
          <w:sz w:val="20"/>
        </w:rPr>
        <w:t>, przysługują również organizacjom wpisanym na listę organizacji uprawnionych do wnoszenia środków ochrony prawnej, prowadzoną przez Prezesa Urzędu Zamówień Publicznych.</w:t>
      </w:r>
    </w:p>
    <w:p w:rsidR="00F83997" w:rsidRPr="000520C7" w:rsidRDefault="00F83997" w:rsidP="006D152E">
      <w:pPr>
        <w:pStyle w:val="Tekstpodstawowy"/>
        <w:numPr>
          <w:ilvl w:val="0"/>
          <w:numId w:val="37"/>
        </w:numPr>
        <w:tabs>
          <w:tab w:val="left" w:pos="900"/>
        </w:tabs>
        <w:spacing w:line="360" w:lineRule="auto"/>
        <w:ind w:right="1" w:hanging="720"/>
        <w:rPr>
          <w:rFonts w:ascii="Trebuchet MS" w:hAnsi="Trebuchet MS" w:cs="Arial"/>
          <w:sz w:val="20"/>
        </w:rPr>
      </w:pPr>
      <w:r w:rsidRPr="000520C7">
        <w:rPr>
          <w:rFonts w:ascii="Trebuchet MS" w:hAnsi="Trebuchet MS" w:cs="Arial"/>
          <w:sz w:val="20"/>
        </w:rPr>
        <w:t>Terminy wnoszenia odwołań:</w:t>
      </w:r>
    </w:p>
    <w:p w:rsidR="00F83997" w:rsidRPr="000520C7" w:rsidRDefault="00F83997" w:rsidP="00AC0995">
      <w:pPr>
        <w:pStyle w:val="Tekstpodstawowy"/>
        <w:tabs>
          <w:tab w:val="num" w:pos="720"/>
          <w:tab w:val="left" w:pos="900"/>
        </w:tabs>
        <w:spacing w:line="360" w:lineRule="auto"/>
        <w:ind w:right="1"/>
        <w:rPr>
          <w:rFonts w:ascii="Trebuchet MS" w:hAnsi="Trebuchet MS" w:cs="Arial"/>
          <w:sz w:val="20"/>
        </w:rPr>
      </w:pPr>
      <w:r w:rsidRPr="000520C7">
        <w:rPr>
          <w:rFonts w:ascii="Trebuchet MS" w:hAnsi="Trebuchet MS" w:cs="Arial"/>
          <w:sz w:val="20"/>
        </w:rPr>
        <w:t>4.1.</w:t>
      </w:r>
      <w:r w:rsidRPr="000520C7">
        <w:rPr>
          <w:rFonts w:ascii="Trebuchet MS" w:hAnsi="Trebuchet MS" w:cs="Arial"/>
          <w:sz w:val="20"/>
        </w:rPr>
        <w:tab/>
        <w:t>Odwołanie wnosi się:</w:t>
      </w:r>
    </w:p>
    <w:p w:rsidR="00B91EA4" w:rsidRPr="000520C7" w:rsidRDefault="00B91EA4" w:rsidP="00AC0995">
      <w:pPr>
        <w:pStyle w:val="Tekstpodstawowy"/>
        <w:tabs>
          <w:tab w:val="num" w:pos="720"/>
          <w:tab w:val="left" w:pos="900"/>
        </w:tabs>
        <w:spacing w:line="360" w:lineRule="auto"/>
        <w:ind w:left="720" w:right="1"/>
        <w:rPr>
          <w:rFonts w:ascii="Trebuchet MS" w:hAnsi="Trebuchet MS" w:cs="Tahoma"/>
          <w:sz w:val="20"/>
        </w:rPr>
      </w:pPr>
      <w:r w:rsidRPr="000520C7">
        <w:rPr>
          <w:rFonts w:ascii="Trebuchet MS" w:hAnsi="Trebuchet MS" w:cs="Tahoma"/>
          <w:bCs/>
          <w:sz w:val="20"/>
        </w:rPr>
        <w:t xml:space="preserve">w terminie </w:t>
      </w:r>
      <w:r w:rsidR="00F57462" w:rsidRPr="000520C7">
        <w:rPr>
          <w:rFonts w:ascii="Trebuchet MS" w:hAnsi="Trebuchet MS" w:cs="Tahoma"/>
          <w:bCs/>
          <w:sz w:val="20"/>
        </w:rPr>
        <w:t>5</w:t>
      </w:r>
      <w:r w:rsidRPr="000520C7">
        <w:rPr>
          <w:rFonts w:ascii="Trebuchet MS" w:hAnsi="Trebuchet MS" w:cs="Tahoma"/>
          <w:bCs/>
          <w:sz w:val="20"/>
        </w:rPr>
        <w:t xml:space="preserve"> dni od dnia prz</w:t>
      </w:r>
      <w:r w:rsidR="00F47900" w:rsidRPr="000520C7">
        <w:rPr>
          <w:rFonts w:ascii="Trebuchet MS" w:hAnsi="Trebuchet MS" w:cs="Tahoma"/>
          <w:bCs/>
          <w:sz w:val="20"/>
        </w:rPr>
        <w:t>esłania informacji o czynności Z</w:t>
      </w:r>
      <w:r w:rsidRPr="000520C7">
        <w:rPr>
          <w:rFonts w:ascii="Trebuchet MS" w:hAnsi="Trebuchet MS" w:cs="Tahoma"/>
          <w:bCs/>
          <w:sz w:val="20"/>
        </w:rPr>
        <w:t xml:space="preserve">amawiającego stanowiącej podstawę jego wniesienia – jeżeli zostały przesłane w sposób określony w art. 180 ust. 5 ustawy zdanie drugie albo w terminie </w:t>
      </w:r>
      <w:r w:rsidR="00F57462" w:rsidRPr="000520C7">
        <w:rPr>
          <w:rFonts w:ascii="Trebuchet MS" w:hAnsi="Trebuchet MS" w:cs="Tahoma"/>
          <w:bCs/>
          <w:sz w:val="20"/>
        </w:rPr>
        <w:t>10</w:t>
      </w:r>
      <w:r w:rsidRPr="000520C7">
        <w:rPr>
          <w:rFonts w:ascii="Trebuchet MS" w:hAnsi="Trebuchet MS" w:cs="Tahoma"/>
          <w:bCs/>
          <w:sz w:val="20"/>
        </w:rPr>
        <w:t xml:space="preserve"> dni – jeżeli zostały przesłane w inny sposób</w:t>
      </w:r>
      <w:r w:rsidRPr="000520C7">
        <w:rPr>
          <w:rFonts w:ascii="Trebuchet MS" w:hAnsi="Trebuchet MS" w:cs="Tahoma"/>
          <w:sz w:val="20"/>
        </w:rPr>
        <w:t>,</w:t>
      </w:r>
    </w:p>
    <w:p w:rsidR="00F83997" w:rsidRPr="000520C7" w:rsidRDefault="00F83997" w:rsidP="00AC0995">
      <w:pPr>
        <w:pStyle w:val="Tekstpodstawowy"/>
        <w:tabs>
          <w:tab w:val="left" w:pos="720"/>
        </w:tabs>
        <w:spacing w:line="360" w:lineRule="auto"/>
        <w:ind w:left="720" w:right="1" w:hanging="720"/>
        <w:rPr>
          <w:rFonts w:ascii="Trebuchet MS" w:hAnsi="Trebuchet MS" w:cs="Arial"/>
          <w:sz w:val="20"/>
        </w:rPr>
      </w:pPr>
      <w:r w:rsidRPr="000520C7">
        <w:rPr>
          <w:rFonts w:ascii="Trebuchet MS" w:hAnsi="Trebuchet MS" w:cs="Arial"/>
          <w:sz w:val="20"/>
        </w:rPr>
        <w:t>4.2.</w:t>
      </w:r>
      <w:r w:rsidRPr="000520C7">
        <w:rPr>
          <w:rFonts w:ascii="Trebuchet MS" w:hAnsi="Trebuchet MS" w:cs="Arial"/>
          <w:sz w:val="20"/>
        </w:rPr>
        <w:tab/>
        <w:t>Odwołanie wobec treści ogłoszenia o zamówieniu oraz wobec postanowień SIWZ, wnosi się w terminie:</w:t>
      </w:r>
    </w:p>
    <w:p w:rsidR="00F83997" w:rsidRPr="000520C7" w:rsidRDefault="00F57462" w:rsidP="00AC0995">
      <w:pPr>
        <w:pStyle w:val="Tekstpodstawowy"/>
        <w:tabs>
          <w:tab w:val="num" w:pos="720"/>
          <w:tab w:val="left" w:pos="900"/>
        </w:tabs>
        <w:spacing w:line="360" w:lineRule="auto"/>
        <w:ind w:left="720" w:right="1"/>
        <w:rPr>
          <w:rFonts w:ascii="Trebuchet MS" w:hAnsi="Trebuchet MS" w:cs="Arial"/>
          <w:sz w:val="20"/>
        </w:rPr>
      </w:pPr>
      <w:r w:rsidRPr="000520C7">
        <w:rPr>
          <w:rFonts w:ascii="Trebuchet MS" w:hAnsi="Trebuchet MS" w:cs="Arial"/>
          <w:b/>
          <w:sz w:val="20"/>
        </w:rPr>
        <w:t>5</w:t>
      </w:r>
      <w:r w:rsidR="00F83997" w:rsidRPr="000520C7">
        <w:rPr>
          <w:rFonts w:ascii="Trebuchet MS" w:hAnsi="Trebuchet MS" w:cs="Arial"/>
          <w:b/>
          <w:sz w:val="20"/>
        </w:rPr>
        <w:t xml:space="preserve"> dni</w:t>
      </w:r>
      <w:r w:rsidR="00F83997" w:rsidRPr="000520C7">
        <w:rPr>
          <w:rFonts w:ascii="Trebuchet MS" w:hAnsi="Trebuchet MS" w:cs="Arial"/>
          <w:sz w:val="20"/>
        </w:rPr>
        <w:t xml:space="preserve"> od dnia </w:t>
      </w:r>
      <w:r w:rsidRPr="000520C7">
        <w:rPr>
          <w:rFonts w:ascii="Trebuchet MS" w:hAnsi="Trebuchet MS" w:cs="Arial"/>
          <w:sz w:val="20"/>
        </w:rPr>
        <w:t>zamieszczenia</w:t>
      </w:r>
      <w:r w:rsidR="00F83997" w:rsidRPr="000520C7">
        <w:rPr>
          <w:rFonts w:ascii="Trebuchet MS" w:hAnsi="Trebuchet MS" w:cs="Arial"/>
          <w:sz w:val="20"/>
        </w:rPr>
        <w:t xml:space="preserve"> ogłoszenia w </w:t>
      </w:r>
      <w:r w:rsidRPr="000520C7">
        <w:rPr>
          <w:rFonts w:ascii="Trebuchet MS" w:hAnsi="Trebuchet MS" w:cs="Arial"/>
          <w:sz w:val="20"/>
        </w:rPr>
        <w:t>Biuletynie Zamówień Publicznych</w:t>
      </w:r>
      <w:r w:rsidR="00F83997" w:rsidRPr="000520C7">
        <w:rPr>
          <w:rFonts w:ascii="Trebuchet MS" w:hAnsi="Trebuchet MS" w:cs="Arial"/>
          <w:sz w:val="20"/>
        </w:rPr>
        <w:t xml:space="preserve"> lub SIWZ na stronie internetowej.</w:t>
      </w:r>
    </w:p>
    <w:p w:rsidR="00F83997" w:rsidRPr="000520C7" w:rsidRDefault="00F83997" w:rsidP="00AC0995">
      <w:pPr>
        <w:pStyle w:val="Tekstpodstawowy"/>
        <w:tabs>
          <w:tab w:val="left" w:pos="720"/>
        </w:tabs>
        <w:spacing w:line="360" w:lineRule="auto"/>
        <w:ind w:right="1"/>
        <w:rPr>
          <w:rFonts w:ascii="Trebuchet MS" w:hAnsi="Trebuchet MS" w:cs="Arial"/>
          <w:sz w:val="20"/>
        </w:rPr>
      </w:pPr>
      <w:r w:rsidRPr="000520C7">
        <w:rPr>
          <w:rFonts w:ascii="Trebuchet MS" w:hAnsi="Trebuchet MS" w:cs="Arial"/>
          <w:sz w:val="20"/>
        </w:rPr>
        <w:t>4.3.</w:t>
      </w:r>
      <w:r w:rsidRPr="000520C7">
        <w:rPr>
          <w:rFonts w:ascii="Trebuchet MS" w:hAnsi="Trebuchet MS" w:cs="Arial"/>
          <w:sz w:val="20"/>
        </w:rPr>
        <w:tab/>
        <w:t>Odwołanie wobec czynności innych niż określone w pkt. 4.1. i 4.2. wnosi się:</w:t>
      </w:r>
    </w:p>
    <w:p w:rsidR="00F83997" w:rsidRPr="000520C7" w:rsidRDefault="00F83997" w:rsidP="00AC0995">
      <w:pPr>
        <w:pStyle w:val="Tekstpodstawowy"/>
        <w:tabs>
          <w:tab w:val="left" w:pos="720"/>
        </w:tabs>
        <w:spacing w:line="360" w:lineRule="auto"/>
        <w:ind w:left="720" w:right="1"/>
        <w:rPr>
          <w:rFonts w:ascii="Trebuchet MS" w:hAnsi="Trebuchet MS" w:cs="Arial"/>
          <w:sz w:val="20"/>
        </w:rPr>
      </w:pPr>
      <w:r w:rsidRPr="000520C7">
        <w:rPr>
          <w:rFonts w:ascii="Trebuchet MS" w:hAnsi="Trebuchet MS" w:cs="Arial"/>
          <w:sz w:val="20"/>
        </w:rPr>
        <w:t xml:space="preserve">w terminie </w:t>
      </w:r>
      <w:r w:rsidR="00F57462" w:rsidRPr="000520C7">
        <w:rPr>
          <w:rFonts w:ascii="Trebuchet MS" w:hAnsi="Trebuchet MS" w:cs="Arial"/>
          <w:b/>
          <w:sz w:val="20"/>
        </w:rPr>
        <w:t>5</w:t>
      </w:r>
      <w:r w:rsidRPr="000520C7">
        <w:rPr>
          <w:rFonts w:ascii="Trebuchet MS" w:hAnsi="Trebuchet MS" w:cs="Arial"/>
          <w:b/>
          <w:sz w:val="20"/>
        </w:rPr>
        <w:t xml:space="preserve"> dni</w:t>
      </w:r>
      <w:r w:rsidRPr="000520C7">
        <w:rPr>
          <w:rFonts w:ascii="Trebuchet MS" w:hAnsi="Trebuchet MS" w:cs="Arial"/>
          <w:sz w:val="20"/>
        </w:rPr>
        <w:t xml:space="preserve"> od dnia, w którym powzięto lub przy zachowaniu należytej staranności można było powziąć wiadomość o okolicznościach stanowiących podstawę jego wniesienia.</w:t>
      </w:r>
    </w:p>
    <w:p w:rsidR="00F83997" w:rsidRPr="000520C7" w:rsidRDefault="00F83997" w:rsidP="006D152E">
      <w:pPr>
        <w:pStyle w:val="Tekstpodstawowy"/>
        <w:numPr>
          <w:ilvl w:val="0"/>
          <w:numId w:val="37"/>
        </w:numPr>
        <w:tabs>
          <w:tab w:val="left" w:pos="900"/>
        </w:tabs>
        <w:spacing w:line="360" w:lineRule="auto"/>
        <w:ind w:right="1" w:hanging="720"/>
        <w:rPr>
          <w:rFonts w:ascii="Trebuchet MS" w:hAnsi="Trebuchet MS" w:cs="Arial"/>
          <w:sz w:val="20"/>
        </w:rPr>
      </w:pPr>
      <w:r w:rsidRPr="000520C7">
        <w:rPr>
          <w:rFonts w:ascii="Trebuchet MS" w:hAnsi="Trebuchet MS" w:cs="Arial"/>
          <w:sz w:val="20"/>
        </w:rPr>
        <w:t>Odwołanie przysługuje wyłącznie od niezgodn</w:t>
      </w:r>
      <w:r w:rsidR="00F47900" w:rsidRPr="000520C7">
        <w:rPr>
          <w:rFonts w:ascii="Trebuchet MS" w:hAnsi="Trebuchet MS" w:cs="Arial"/>
          <w:sz w:val="20"/>
        </w:rPr>
        <w:t>ej przepisami ustawy czynności Z</w:t>
      </w:r>
      <w:r w:rsidRPr="000520C7">
        <w:rPr>
          <w:rFonts w:ascii="Trebuchet MS" w:hAnsi="Trebuchet MS" w:cs="Arial"/>
          <w:sz w:val="20"/>
        </w:rPr>
        <w:t>amawiającego podjętej w postępowaniu o udzielenie zamówienia lub zaniechania czynnośc</w:t>
      </w:r>
      <w:r w:rsidR="00F47900" w:rsidRPr="000520C7">
        <w:rPr>
          <w:rFonts w:ascii="Trebuchet MS" w:hAnsi="Trebuchet MS" w:cs="Arial"/>
          <w:sz w:val="20"/>
        </w:rPr>
        <w:t>i, do której Z</w:t>
      </w:r>
      <w:r w:rsidRPr="000520C7">
        <w:rPr>
          <w:rFonts w:ascii="Trebuchet MS" w:hAnsi="Trebuchet MS" w:cs="Arial"/>
          <w:sz w:val="20"/>
        </w:rPr>
        <w:t>amawiający jest zobowiązany na podstawie ustawy.</w:t>
      </w:r>
    </w:p>
    <w:p w:rsidR="00F83997" w:rsidRPr="000520C7" w:rsidRDefault="00F83997"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t>Odwołanie powinno wskazywać czynno</w:t>
      </w:r>
      <w:r w:rsidR="00F47900" w:rsidRPr="000520C7">
        <w:rPr>
          <w:rFonts w:ascii="Trebuchet MS" w:hAnsi="Trebuchet MS" w:cs="Arial"/>
          <w:sz w:val="20"/>
        </w:rPr>
        <w:t>ści lub zaniechanie czynności Z</w:t>
      </w:r>
      <w:r w:rsidRPr="000520C7">
        <w:rPr>
          <w:rFonts w:ascii="Trebuchet MS" w:hAnsi="Trebuchet MS" w:cs="Arial"/>
          <w:sz w:val="20"/>
        </w:rPr>
        <w:t>amawiającego, której zarzuca się niezgodność z przepisami ustawy, zawierać zwięzłe przedstawienie zarzutów, określać żądanie oraz wskazywać okoliczności faktyczne i prawne uzasadniające wniesienie odwołania.</w:t>
      </w:r>
    </w:p>
    <w:p w:rsidR="00F83997" w:rsidRPr="000520C7" w:rsidRDefault="00F83997"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lastRenderedPageBreak/>
        <w:t xml:space="preserve">Odwołanie wnosi się do Prezesa Izby w formie pisemnej </w:t>
      </w:r>
      <w:r w:rsidR="00F47900" w:rsidRPr="000520C7">
        <w:rPr>
          <w:rFonts w:ascii="Trebuchet MS" w:hAnsi="Trebuchet MS" w:cs="Arial"/>
          <w:sz w:val="20"/>
        </w:rPr>
        <w:t>lub postaci</w:t>
      </w:r>
      <w:r w:rsidRPr="000520C7">
        <w:rPr>
          <w:rFonts w:ascii="Trebuchet MS" w:hAnsi="Trebuchet MS" w:cs="Arial"/>
          <w:sz w:val="20"/>
        </w:rPr>
        <w:t xml:space="preserve"> elektronicznej</w:t>
      </w:r>
      <w:r w:rsidR="00F47900" w:rsidRPr="000520C7">
        <w:rPr>
          <w:rFonts w:ascii="Trebuchet MS" w:hAnsi="Trebuchet MS" w:cs="Arial"/>
          <w:sz w:val="20"/>
        </w:rPr>
        <w:t>,</w:t>
      </w:r>
      <w:r w:rsidRPr="000520C7">
        <w:rPr>
          <w:rFonts w:ascii="Trebuchet MS" w:hAnsi="Trebuchet MS" w:cs="Arial"/>
          <w:sz w:val="20"/>
        </w:rPr>
        <w:t xml:space="preserve"> </w:t>
      </w:r>
      <w:r w:rsidR="00F47900" w:rsidRPr="000520C7">
        <w:rPr>
          <w:rFonts w:ascii="Trebuchet MS" w:hAnsi="Trebuchet MS" w:cs="Arial"/>
          <w:sz w:val="20"/>
        </w:rPr>
        <w:t>podpisane</w:t>
      </w:r>
      <w:r w:rsidRPr="000520C7">
        <w:rPr>
          <w:rFonts w:ascii="Trebuchet MS" w:hAnsi="Trebuchet MS" w:cs="Arial"/>
          <w:sz w:val="20"/>
        </w:rPr>
        <w:t xml:space="preserve"> bezpiecznym podpisem elektronicznym weryfikowanym za pomocą ważnego kwalifikowanego certyfikatu.</w:t>
      </w:r>
    </w:p>
    <w:p w:rsidR="00F83997" w:rsidRPr="000520C7" w:rsidRDefault="00F83997"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t>Odwołanie podlega rozpoznaniu, jeżeli:</w:t>
      </w:r>
    </w:p>
    <w:p w:rsidR="00F83997" w:rsidRPr="000520C7" w:rsidRDefault="00F83997" w:rsidP="00AC0995">
      <w:pPr>
        <w:pStyle w:val="Tekstpodstawowy"/>
        <w:spacing w:line="360" w:lineRule="auto"/>
        <w:ind w:left="720" w:right="1"/>
        <w:rPr>
          <w:rFonts w:ascii="Trebuchet MS" w:hAnsi="Trebuchet MS" w:cs="Arial"/>
          <w:sz w:val="20"/>
        </w:rPr>
      </w:pPr>
      <w:r w:rsidRPr="000520C7">
        <w:rPr>
          <w:rFonts w:ascii="Trebuchet MS" w:hAnsi="Trebuchet MS" w:cs="Arial"/>
          <w:sz w:val="20"/>
        </w:rPr>
        <w:t>a) nie zawiera braków formalnych;</w:t>
      </w:r>
    </w:p>
    <w:p w:rsidR="00F83997" w:rsidRPr="000520C7" w:rsidRDefault="00F83997" w:rsidP="00AC0995">
      <w:pPr>
        <w:pStyle w:val="Tekstpodstawowy"/>
        <w:spacing w:line="360" w:lineRule="auto"/>
        <w:ind w:left="720" w:right="1"/>
        <w:rPr>
          <w:rFonts w:ascii="Trebuchet MS" w:hAnsi="Trebuchet MS" w:cs="Arial"/>
          <w:sz w:val="20"/>
        </w:rPr>
      </w:pPr>
      <w:r w:rsidRPr="000520C7">
        <w:rPr>
          <w:rFonts w:ascii="Trebuchet MS" w:hAnsi="Trebuchet MS" w:cs="Arial"/>
          <w:sz w:val="20"/>
        </w:rPr>
        <w:t>b) uiszczono wpis (wpis uiszcza się najpóźniej do dnia upływu terminu do wn</w:t>
      </w:r>
      <w:r w:rsidR="00753B44" w:rsidRPr="000520C7">
        <w:rPr>
          <w:rFonts w:ascii="Trebuchet MS" w:hAnsi="Trebuchet MS" w:cs="Arial"/>
          <w:sz w:val="20"/>
        </w:rPr>
        <w:t>iesienia odwołania,</w:t>
      </w:r>
      <w:r w:rsidR="00C13A85">
        <w:rPr>
          <w:rFonts w:ascii="Trebuchet MS" w:hAnsi="Trebuchet MS" w:cs="Arial"/>
          <w:sz w:val="20"/>
        </w:rPr>
        <w:t xml:space="preserve"> </w:t>
      </w:r>
      <w:r w:rsidRPr="000520C7">
        <w:rPr>
          <w:rFonts w:ascii="Trebuchet MS" w:hAnsi="Trebuchet MS" w:cs="Arial"/>
          <w:sz w:val="20"/>
        </w:rPr>
        <w:t>a dowód jego uiszczenia dołącza się do odwołania).</w:t>
      </w:r>
    </w:p>
    <w:p w:rsidR="00F83997" w:rsidRPr="000520C7" w:rsidRDefault="00F83997"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t>Odwołujący przesyła kopię odwo</w:t>
      </w:r>
      <w:r w:rsidR="00F47900" w:rsidRPr="000520C7">
        <w:rPr>
          <w:rFonts w:ascii="Trebuchet MS" w:hAnsi="Trebuchet MS" w:cs="Arial"/>
          <w:sz w:val="20"/>
        </w:rPr>
        <w:t>łania Z</w:t>
      </w:r>
      <w:r w:rsidRPr="000520C7">
        <w:rPr>
          <w:rFonts w:ascii="Trebuchet MS" w:hAnsi="Trebuchet MS" w:cs="Arial"/>
          <w:sz w:val="20"/>
        </w:rPr>
        <w:t xml:space="preserve">amawiającemu przed upływem terminu do wniesienia odwołania w taki sposób, aby mógł on zapoznać się z jego treścią przed upływem tego terminu. </w:t>
      </w:r>
      <w:r w:rsidR="00F47900" w:rsidRPr="000520C7">
        <w:rPr>
          <w:rFonts w:ascii="Trebuchet MS" w:hAnsi="Trebuchet MS"/>
          <w:bCs/>
          <w:sz w:val="20"/>
        </w:rPr>
        <w:t>Domniemywa się, iż Z</w:t>
      </w:r>
      <w:r w:rsidR="00B91EA4" w:rsidRPr="000520C7">
        <w:rPr>
          <w:rFonts w:ascii="Trebuchet MS" w:hAnsi="Trebuchet MS"/>
          <w:bCs/>
          <w:sz w:val="20"/>
        </w:rPr>
        <w:t>amawiający mógł zapoznać się z treścią odwołania przed upływem terminu do jego wniesienia, jeżeli przesłanie jego kopii nastąpiło przed upływem terminu do jego wniesienia przy użyciu środków komunikacji elektronicznej.</w:t>
      </w:r>
    </w:p>
    <w:p w:rsidR="00F83997" w:rsidRPr="000520C7" w:rsidRDefault="00F83997" w:rsidP="006D152E">
      <w:pPr>
        <w:pStyle w:val="Tekstpodstawowy"/>
        <w:numPr>
          <w:ilvl w:val="0"/>
          <w:numId w:val="37"/>
        </w:numPr>
        <w:spacing w:line="360" w:lineRule="auto"/>
        <w:ind w:right="1" w:hanging="720"/>
        <w:rPr>
          <w:rFonts w:ascii="Trebuchet MS" w:hAnsi="Trebuchet MS" w:cs="Arial"/>
          <w:sz w:val="20"/>
        </w:rPr>
      </w:pPr>
      <w:r w:rsidRPr="000520C7">
        <w:rPr>
          <w:rFonts w:ascii="Trebuchet MS" w:hAnsi="Trebuchet MS" w:cs="Arial"/>
          <w:sz w:val="20"/>
        </w:rPr>
        <w:t>Na orzeczenie Izby stronom oraz uczestn</w:t>
      </w:r>
      <w:r w:rsidR="00F47900" w:rsidRPr="000520C7">
        <w:rPr>
          <w:rFonts w:ascii="Trebuchet MS" w:hAnsi="Trebuchet MS" w:cs="Arial"/>
          <w:sz w:val="20"/>
        </w:rPr>
        <w:t xml:space="preserve">ikom postępowania odwoławczego </w:t>
      </w:r>
      <w:r w:rsidRPr="000520C7">
        <w:rPr>
          <w:rFonts w:ascii="Trebuchet MS" w:hAnsi="Trebuchet MS" w:cs="Arial"/>
          <w:sz w:val="20"/>
        </w:rPr>
        <w:t>przysługuje skarga do sądu.</w:t>
      </w:r>
    </w:p>
    <w:p w:rsidR="00B91EA4" w:rsidRPr="000520C7" w:rsidRDefault="00F83997"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t xml:space="preserve">W postępowaniu toczącym się wskutek wniesienia skargi stosuje </w:t>
      </w:r>
      <w:r w:rsidR="00753B44" w:rsidRPr="000520C7">
        <w:rPr>
          <w:rFonts w:ascii="Trebuchet MS" w:hAnsi="Trebuchet MS" w:cs="Arial"/>
          <w:sz w:val="20"/>
        </w:rPr>
        <w:t>się odpowiednio przepisy ustawy</w:t>
      </w:r>
      <w:r w:rsidR="00C13A85">
        <w:rPr>
          <w:rFonts w:ascii="Trebuchet MS" w:hAnsi="Trebuchet MS" w:cs="Arial"/>
          <w:sz w:val="20"/>
        </w:rPr>
        <w:t xml:space="preserve"> </w:t>
      </w:r>
      <w:r w:rsidRPr="000520C7">
        <w:rPr>
          <w:rFonts w:ascii="Trebuchet MS" w:hAnsi="Trebuchet MS" w:cs="Arial"/>
          <w:sz w:val="20"/>
        </w:rPr>
        <w:t>z dnia 17 listopada 1964 r. – Kodeks postępowania cywilnego o apela</w:t>
      </w:r>
      <w:r w:rsidR="00F47900" w:rsidRPr="000520C7">
        <w:rPr>
          <w:rFonts w:ascii="Trebuchet MS" w:hAnsi="Trebuchet MS" w:cs="Arial"/>
          <w:sz w:val="20"/>
        </w:rPr>
        <w:t xml:space="preserve">cji, jeżeli przepisy ustawy </w:t>
      </w:r>
      <w:r w:rsidRPr="000520C7">
        <w:rPr>
          <w:rFonts w:ascii="Trebuchet MS" w:hAnsi="Trebuchet MS" w:cs="Arial"/>
          <w:sz w:val="20"/>
        </w:rPr>
        <w:t>nie stanowią inaczej.</w:t>
      </w:r>
      <w:r w:rsidR="00B91EA4" w:rsidRPr="000520C7">
        <w:rPr>
          <w:rFonts w:ascii="Trebuchet MS" w:hAnsi="Trebuchet MS"/>
          <w:bCs/>
          <w:sz w:val="20"/>
        </w:rPr>
        <w:t xml:space="preserve"> Jeżeli koniec terminu do wykonania czynności przypada na sobotę lub dzień ustawowo wolny od pracy, termin upływa dnia następnego po dniu lub dniach wolnych od pracy.</w:t>
      </w:r>
    </w:p>
    <w:p w:rsidR="00F83997" w:rsidRPr="000520C7" w:rsidRDefault="00F83997"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t xml:space="preserve">Skargę wnosi się do sądu właściwego dla siedziby albo miejsca zamieszkania zamawiającego za pośrednictwem Prezesa Izby w terminie </w:t>
      </w:r>
      <w:r w:rsidRPr="000520C7">
        <w:rPr>
          <w:rFonts w:ascii="Trebuchet MS" w:hAnsi="Trebuchet MS" w:cs="Arial"/>
          <w:b/>
          <w:sz w:val="20"/>
        </w:rPr>
        <w:t>7 dni</w:t>
      </w:r>
      <w:r w:rsidRPr="000520C7">
        <w:rPr>
          <w:rFonts w:ascii="Trebuchet MS" w:hAnsi="Trebuchet MS" w:cs="Arial"/>
          <w:sz w:val="20"/>
        </w:rPr>
        <w:t xml:space="preserve"> od dnia doręczenia orzeczenia Izby, przesyłające jednocześnie jej odpis przeciwnikowi skargi. Złożenie skargi w placówce pocztowej operatora wyznaczonego jest równoznaczne z jej wniesieniem.</w:t>
      </w:r>
    </w:p>
    <w:p w:rsidR="00F83997" w:rsidRPr="000520C7" w:rsidRDefault="00F83997"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t xml:space="preserve">W terminie </w:t>
      </w:r>
      <w:r w:rsidRPr="000520C7">
        <w:rPr>
          <w:rFonts w:ascii="Trebuchet MS" w:hAnsi="Trebuchet MS" w:cs="Arial"/>
          <w:b/>
          <w:sz w:val="20"/>
        </w:rPr>
        <w:t>21 dni</w:t>
      </w:r>
      <w:r w:rsidRPr="000520C7">
        <w:rPr>
          <w:rFonts w:ascii="Trebuchet MS" w:hAnsi="Trebuchet MS" w:cs="Arial"/>
          <w:sz w:val="20"/>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0520C7" w:rsidRDefault="00F83997"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0520C7" w:rsidRDefault="00F83997" w:rsidP="006D152E">
      <w:pPr>
        <w:pStyle w:val="Tekstpodstawowy"/>
        <w:numPr>
          <w:ilvl w:val="1"/>
          <w:numId w:val="37"/>
        </w:numPr>
        <w:spacing w:line="360" w:lineRule="auto"/>
        <w:ind w:hanging="720"/>
        <w:rPr>
          <w:rFonts w:ascii="Trebuchet MS" w:hAnsi="Trebuchet MS" w:cs="Arial"/>
          <w:sz w:val="20"/>
        </w:rPr>
      </w:pPr>
      <w:r w:rsidRPr="000520C7">
        <w:rPr>
          <w:rFonts w:ascii="Trebuchet MS" w:hAnsi="Trebuchet MS" w:cs="Arial"/>
          <w:sz w:val="20"/>
        </w:rPr>
        <w:t>W postępowaniu toczącym się na skutek wniesienia skargi nie można rozszerzyć żądania odwołania ani występować z nowymi żądaniami.</w:t>
      </w:r>
    </w:p>
    <w:p w:rsidR="00F57462" w:rsidRPr="000520C7" w:rsidRDefault="00F57462" w:rsidP="006D152E">
      <w:pPr>
        <w:pStyle w:val="Tekstpodstawowy"/>
        <w:numPr>
          <w:ilvl w:val="0"/>
          <w:numId w:val="37"/>
        </w:numPr>
        <w:spacing w:line="360" w:lineRule="auto"/>
        <w:ind w:hanging="720"/>
        <w:rPr>
          <w:rFonts w:ascii="Trebuchet MS" w:hAnsi="Trebuchet MS" w:cs="Arial"/>
          <w:sz w:val="20"/>
        </w:rPr>
      </w:pPr>
      <w:r w:rsidRPr="000520C7">
        <w:rPr>
          <w:rFonts w:ascii="Trebuchet MS" w:hAnsi="Trebuchet MS" w:cs="Arial"/>
          <w:sz w:val="20"/>
        </w:rPr>
        <w:t>Wykonawca może w terminie przewidzianym do wniesienia odwołania poinformować zamawiającego o niezgodnej z przepisami ustawy czynności podjętej przez niego lub zaniechaniu czynności, do której jest on zobowiązany na podstawie ustawy,</w:t>
      </w:r>
      <w:r w:rsidRPr="000520C7">
        <w:rPr>
          <w:rFonts w:ascii="Trebuchet MS" w:hAnsi="Trebuchet MS" w:cs="Arial"/>
          <w:b/>
          <w:sz w:val="20"/>
        </w:rPr>
        <w:t xml:space="preserve"> </w:t>
      </w:r>
      <w:r w:rsidRPr="000520C7">
        <w:rPr>
          <w:rFonts w:ascii="Trebuchet MS" w:hAnsi="Trebuchet MS" w:cs="Arial"/>
          <w:sz w:val="20"/>
        </w:rPr>
        <w:t>na które nie przysługuje odwołanie na podstawie art. 180 ust. 2</w:t>
      </w:r>
      <w:r w:rsidR="00577B5D" w:rsidRPr="000520C7">
        <w:rPr>
          <w:rFonts w:ascii="Trebuchet MS" w:hAnsi="Trebuchet MS" w:cs="Arial"/>
          <w:sz w:val="20"/>
        </w:rPr>
        <w:t xml:space="preserve"> ustawy</w:t>
      </w:r>
      <w:r w:rsidRPr="000520C7">
        <w:rPr>
          <w:rFonts w:ascii="Trebuchet MS" w:hAnsi="Trebuchet MS" w:cs="Arial"/>
          <w:sz w:val="20"/>
        </w:rPr>
        <w:t>.</w:t>
      </w:r>
    </w:p>
    <w:p w:rsidR="00F57462" w:rsidRPr="000520C7" w:rsidRDefault="00F57462"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lastRenderedPageBreak/>
        <w:t>W przypadku uznania zasadności przekazanej informacji zamawiający powtarza czynność albo dokonuje czynności zaniechanej, informując o tym wykonawców w sposób przewidziany w ustawie dla tej czynności.</w:t>
      </w:r>
    </w:p>
    <w:p w:rsidR="009D20E5" w:rsidRDefault="00F57462" w:rsidP="006D152E">
      <w:pPr>
        <w:pStyle w:val="Tekstpodstawowy"/>
        <w:numPr>
          <w:ilvl w:val="1"/>
          <w:numId w:val="37"/>
        </w:numPr>
        <w:spacing w:line="360" w:lineRule="auto"/>
        <w:ind w:right="1" w:hanging="720"/>
        <w:rPr>
          <w:rFonts w:ascii="Trebuchet MS" w:hAnsi="Trebuchet MS" w:cs="Arial"/>
          <w:sz w:val="20"/>
        </w:rPr>
      </w:pPr>
      <w:r w:rsidRPr="000520C7">
        <w:rPr>
          <w:rFonts w:ascii="Trebuchet MS" w:hAnsi="Trebuchet MS" w:cs="Arial"/>
          <w:sz w:val="20"/>
        </w:rPr>
        <w:t>Na czynności, o których mowa powyżej, nie przysługuje odwołanie, z zastrzeżeniem art. 180 ust 2</w:t>
      </w:r>
      <w:r w:rsidR="00577B5D" w:rsidRPr="000520C7">
        <w:rPr>
          <w:rFonts w:ascii="Trebuchet MS" w:hAnsi="Trebuchet MS" w:cs="Arial"/>
          <w:sz w:val="20"/>
        </w:rPr>
        <w:t xml:space="preserve"> ustawy</w:t>
      </w:r>
      <w:r w:rsidRPr="000520C7">
        <w:rPr>
          <w:rFonts w:ascii="Trebuchet MS" w:hAnsi="Trebuchet MS" w:cs="Arial"/>
          <w:sz w:val="20"/>
        </w:rPr>
        <w:t>.</w:t>
      </w:r>
    </w:p>
    <w:p w:rsidR="009D20E5" w:rsidRDefault="009D20E5" w:rsidP="009D20E5">
      <w:pPr>
        <w:pStyle w:val="Tekstpodstawowy"/>
        <w:spacing w:line="360" w:lineRule="auto"/>
        <w:ind w:right="1"/>
        <w:rPr>
          <w:rFonts w:ascii="Trebuchet MS" w:hAnsi="Trebuchet MS" w:cs="Arial"/>
          <w:b/>
          <w:sz w:val="20"/>
        </w:rPr>
      </w:pPr>
    </w:p>
    <w:p w:rsidR="003D2DA3" w:rsidRDefault="009D20E5" w:rsidP="003D2DA3">
      <w:pPr>
        <w:pStyle w:val="Tekstpodstawowy"/>
        <w:spacing w:line="360" w:lineRule="auto"/>
        <w:ind w:left="1701" w:right="1" w:hanging="1701"/>
        <w:rPr>
          <w:rFonts w:ascii="Trebuchet MS" w:hAnsi="Trebuchet MS" w:cs="Arial"/>
          <w:b/>
          <w:sz w:val="20"/>
        </w:rPr>
      </w:pPr>
      <w:r w:rsidRPr="000520C7">
        <w:rPr>
          <w:rFonts w:ascii="Trebuchet MS" w:hAnsi="Trebuchet MS" w:cs="Arial"/>
          <w:b/>
          <w:sz w:val="20"/>
        </w:rPr>
        <w:t>ROZDZIAŁ XX</w:t>
      </w:r>
      <w:r>
        <w:rPr>
          <w:rFonts w:ascii="Trebuchet MS" w:hAnsi="Trebuchet MS" w:cs="Arial"/>
          <w:b/>
          <w:sz w:val="20"/>
        </w:rPr>
        <w:t>IX</w:t>
      </w:r>
      <w:r w:rsidRPr="000520C7">
        <w:rPr>
          <w:rFonts w:ascii="Trebuchet MS" w:hAnsi="Trebuchet MS" w:cs="Arial"/>
          <w:b/>
          <w:sz w:val="20"/>
        </w:rPr>
        <w:t>.</w:t>
      </w:r>
      <w:r>
        <w:rPr>
          <w:rFonts w:ascii="Trebuchet MS" w:hAnsi="Trebuchet MS" w:cs="Arial"/>
          <w:b/>
          <w:sz w:val="20"/>
        </w:rPr>
        <w:t xml:space="preserve"> </w:t>
      </w:r>
      <w:r w:rsidR="003D2DA3" w:rsidRPr="000020C8">
        <w:rPr>
          <w:rFonts w:ascii="Trebuchet MS" w:hAnsi="Trebuchet MS" w:cs="Arial"/>
          <w:b/>
          <w:sz w:val="20"/>
        </w:rPr>
        <w:t>OBOWIĄZKI W ZAKRESIE PRZETWARZANIA DANYCH OSOBOWYCH ZGODNIE Z RODO</w:t>
      </w:r>
    </w:p>
    <w:p w:rsidR="003D2DA3" w:rsidRPr="000020C8" w:rsidRDefault="003D2DA3" w:rsidP="003D2DA3">
      <w:pPr>
        <w:pStyle w:val="Tekstpodstawowy"/>
        <w:spacing w:line="360" w:lineRule="auto"/>
        <w:ind w:left="1701" w:right="1" w:hanging="1701"/>
        <w:rPr>
          <w:rFonts w:ascii="Trebuchet MS" w:hAnsi="Trebuchet MS" w:cs="Arial"/>
          <w:sz w:val="20"/>
        </w:rPr>
      </w:pPr>
    </w:p>
    <w:p w:rsidR="003D2DA3" w:rsidRPr="000020C8" w:rsidRDefault="003D2DA3" w:rsidP="003D2DA3">
      <w:pPr>
        <w:pStyle w:val="Tekstpodstawowy"/>
        <w:spacing w:line="360" w:lineRule="auto"/>
        <w:ind w:left="426" w:right="1" w:hanging="426"/>
        <w:rPr>
          <w:rFonts w:ascii="Trebuchet MS" w:hAnsi="Trebuchet MS" w:cs="Arial"/>
          <w:sz w:val="20"/>
        </w:rPr>
      </w:pPr>
      <w:r w:rsidRPr="000020C8">
        <w:rPr>
          <w:rFonts w:ascii="Trebuchet MS" w:hAnsi="Trebuchet MS" w:cs="Arial"/>
          <w:sz w:val="20"/>
        </w:rPr>
        <w:t>1.</w:t>
      </w:r>
      <w:r w:rsidRPr="000020C8">
        <w:rPr>
          <w:rFonts w:ascii="Trebuchet MS" w:hAnsi="Trebuchet MS" w:cs="Arial"/>
          <w:sz w:val="20"/>
        </w:rPr>
        <w:tab/>
        <w:t>Wykonawca ubiegając się o udzielenie niniejszego zamówienia publicznego jest zobowiązany do wypełnienia wszystkich obowiązków formalno-prawnych związanych z udziałem w postępowaniu. Do obowiązków należą m. 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zastosowana, gdy i w zakresie, w jakim osoba fizyczna, której dane dotyczą, dysonuje już tymi informacjami (art. 13 ust. 4 RODO).</w:t>
      </w:r>
    </w:p>
    <w:p w:rsidR="003D2DA3" w:rsidRPr="000020C8" w:rsidRDefault="003D2DA3" w:rsidP="003D2DA3">
      <w:pPr>
        <w:pStyle w:val="Tekstpodstawowy"/>
        <w:spacing w:line="360" w:lineRule="auto"/>
        <w:ind w:left="426" w:right="1" w:hanging="426"/>
        <w:rPr>
          <w:rFonts w:ascii="Trebuchet MS" w:hAnsi="Trebuchet MS" w:cs="Arial"/>
          <w:sz w:val="20"/>
        </w:rPr>
      </w:pPr>
      <w:r w:rsidRPr="000020C8">
        <w:rPr>
          <w:rFonts w:ascii="Trebuchet MS" w:hAnsi="Trebuchet MS" w:cs="Arial"/>
          <w:sz w:val="20"/>
        </w:rPr>
        <w:t>2.</w:t>
      </w:r>
      <w:r w:rsidRPr="000020C8">
        <w:rPr>
          <w:rFonts w:ascii="Trebuchet MS" w:hAnsi="Trebuchet MS" w:cs="Arial"/>
          <w:sz w:val="20"/>
        </w:rPr>
        <w:tab/>
        <w:t xml:space="preserve">Ponadto, Wykonawca zobowiązany jest wypełnić obowiązek informacyjny wynikający z art. 14 RODO względem osób fizycznych, których dane przekazuje Zamawiającemu i których dane bezpośrednio pozyskał, chyba że ma zastosowanie co najmniej jedno z wyłączeń, o których mowa w art. 14 ust. 5 RODO. </w:t>
      </w:r>
    </w:p>
    <w:p w:rsidR="003D2DA3" w:rsidRPr="000020C8" w:rsidRDefault="003D2DA3" w:rsidP="003D2DA3">
      <w:pPr>
        <w:pStyle w:val="Tekstpodstawowy"/>
        <w:spacing w:line="360" w:lineRule="auto"/>
        <w:ind w:left="426" w:right="1" w:hanging="426"/>
        <w:rPr>
          <w:rFonts w:ascii="Trebuchet MS" w:hAnsi="Trebuchet MS" w:cs="Arial"/>
          <w:sz w:val="20"/>
        </w:rPr>
      </w:pPr>
      <w:r w:rsidRPr="000020C8">
        <w:rPr>
          <w:rFonts w:ascii="Trebuchet MS" w:hAnsi="Trebuchet MS" w:cs="Arial"/>
          <w:sz w:val="20"/>
        </w:rPr>
        <w:t>3.</w:t>
      </w:r>
      <w:r w:rsidRPr="000020C8">
        <w:rPr>
          <w:rFonts w:ascii="Trebuchet MS" w:hAnsi="Trebuchet MS" w:cs="Arial"/>
          <w:sz w:val="20"/>
        </w:rPr>
        <w:tab/>
        <w:t>W celu zapewnienia, że Wykonawca wypełnił ww. obowiązki informacyjne oraz ochrony prawnie uzasadnionych interesów osoby fizycznej, której dane zostały przekazane w związku z udziałem Wykonawcy w postępowaniu, Zamawiający wymaga złożenia przez Wykonawcę oświadczenia o wypełnieniu obowiązków informacyjnych, przewidzianych w art. 13 i 14 RODO, zawartego w Formularzu Ofertowym, stanowiącym załącznik nr 1 do niniejszej SIWZ.</w:t>
      </w:r>
    </w:p>
    <w:p w:rsidR="003D2DA3" w:rsidRPr="000020C8" w:rsidRDefault="003D2DA3" w:rsidP="003D2DA3">
      <w:pPr>
        <w:pStyle w:val="Tekstpodstawowy"/>
        <w:spacing w:line="360" w:lineRule="auto"/>
        <w:ind w:left="1701" w:right="1" w:hanging="1701"/>
        <w:rPr>
          <w:rFonts w:ascii="Trebuchet MS" w:hAnsi="Trebuchet MS" w:cs="Arial"/>
          <w:sz w:val="20"/>
        </w:rPr>
      </w:pPr>
    </w:p>
    <w:p w:rsidR="00F83997" w:rsidRDefault="00F83997"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3D2DA3" w:rsidRDefault="003D2DA3" w:rsidP="003D2DA3">
      <w:pPr>
        <w:pStyle w:val="Tekstpodstawowy"/>
        <w:spacing w:line="360" w:lineRule="auto"/>
        <w:ind w:right="1"/>
        <w:rPr>
          <w:rFonts w:ascii="Trebuchet MS" w:hAnsi="Trebuchet MS" w:cs="Arial"/>
          <w:sz w:val="20"/>
        </w:rPr>
      </w:pPr>
    </w:p>
    <w:p w:rsidR="00BA3D20" w:rsidRDefault="00BA3D20" w:rsidP="003D2DA3">
      <w:pPr>
        <w:pStyle w:val="Tekstpodstawowy"/>
        <w:spacing w:line="360" w:lineRule="auto"/>
        <w:ind w:right="1"/>
        <w:rPr>
          <w:rFonts w:ascii="Trebuchet MS" w:hAnsi="Trebuchet MS" w:cs="Arial"/>
          <w:sz w:val="20"/>
        </w:rPr>
      </w:pPr>
    </w:p>
    <w:p w:rsidR="00BA3D20" w:rsidRDefault="00BA3D20" w:rsidP="003D2DA3">
      <w:pPr>
        <w:pStyle w:val="Tekstpodstawowy"/>
        <w:spacing w:line="360" w:lineRule="auto"/>
        <w:ind w:right="1"/>
        <w:rPr>
          <w:rFonts w:ascii="Trebuchet MS" w:hAnsi="Trebuchet MS" w:cs="Arial"/>
          <w:sz w:val="20"/>
        </w:rPr>
      </w:pPr>
    </w:p>
    <w:p w:rsidR="00BA3D20" w:rsidRDefault="00BA3D20" w:rsidP="003D2DA3">
      <w:pPr>
        <w:pStyle w:val="Tekstpodstawowy"/>
        <w:spacing w:line="360" w:lineRule="auto"/>
        <w:ind w:right="1"/>
        <w:rPr>
          <w:rFonts w:ascii="Trebuchet MS" w:hAnsi="Trebuchet MS" w:cs="Arial"/>
          <w:sz w:val="20"/>
        </w:rPr>
      </w:pPr>
    </w:p>
    <w:p w:rsidR="00617FC4" w:rsidRPr="000520C7" w:rsidRDefault="00617FC4" w:rsidP="000800A4">
      <w:pPr>
        <w:pStyle w:val="Tekstpodstawowy"/>
        <w:spacing w:line="360" w:lineRule="auto"/>
        <w:ind w:right="1"/>
        <w:jc w:val="right"/>
        <w:outlineLvl w:val="0"/>
        <w:rPr>
          <w:rFonts w:ascii="Trebuchet MS" w:hAnsi="Trebuchet MS" w:cs="Arial"/>
          <w:sz w:val="16"/>
          <w:szCs w:val="16"/>
        </w:rPr>
      </w:pPr>
      <w:r w:rsidRPr="000520C7">
        <w:rPr>
          <w:rFonts w:ascii="Trebuchet MS" w:hAnsi="Trebuchet MS" w:cs="Arial"/>
          <w:b/>
          <w:sz w:val="20"/>
        </w:rPr>
        <w:lastRenderedPageBreak/>
        <w:t>Załącznik nr 1</w:t>
      </w:r>
    </w:p>
    <w:p w:rsidR="00617FC4" w:rsidRPr="000520C7" w:rsidRDefault="00617FC4" w:rsidP="00BA3D20">
      <w:pPr>
        <w:pStyle w:val="Tekstpodstawowy"/>
        <w:tabs>
          <w:tab w:val="right" w:pos="9071"/>
        </w:tabs>
        <w:spacing w:line="360" w:lineRule="auto"/>
        <w:ind w:right="1"/>
        <w:rPr>
          <w:rFonts w:ascii="Trebuchet MS" w:hAnsi="Trebuchet MS" w:cs="Arial"/>
          <w:sz w:val="20"/>
        </w:rPr>
      </w:pPr>
      <w:r w:rsidRPr="000520C7">
        <w:rPr>
          <w:rFonts w:ascii="Trebuchet MS" w:hAnsi="Trebuchet MS" w:cs="Arial"/>
          <w:sz w:val="20"/>
        </w:rPr>
        <w:t>………………………………</w:t>
      </w:r>
      <w:r w:rsidR="00BA3D20">
        <w:rPr>
          <w:rFonts w:ascii="Trebuchet MS" w:hAnsi="Trebuchet MS" w:cs="Arial"/>
          <w:sz w:val="20"/>
        </w:rPr>
        <w:tab/>
      </w:r>
    </w:p>
    <w:p w:rsidR="00617FC4" w:rsidRPr="000520C7" w:rsidRDefault="00617FC4" w:rsidP="00617FC4">
      <w:pPr>
        <w:pStyle w:val="Tekstpodstawowy"/>
        <w:spacing w:line="360" w:lineRule="auto"/>
        <w:ind w:right="1"/>
        <w:jc w:val="left"/>
        <w:rPr>
          <w:rFonts w:ascii="Trebuchet MS" w:hAnsi="Trebuchet MS" w:cs="Arial"/>
          <w:b/>
          <w:sz w:val="20"/>
        </w:rPr>
      </w:pPr>
      <w:r w:rsidRPr="000520C7">
        <w:rPr>
          <w:rFonts w:ascii="Trebuchet MS" w:hAnsi="Trebuchet MS" w:cs="Arial"/>
          <w:sz w:val="20"/>
        </w:rPr>
        <w:t>Pieczęć Wykonawcy</w:t>
      </w:r>
    </w:p>
    <w:p w:rsidR="00617FC4" w:rsidRPr="000520C7" w:rsidRDefault="00617FC4" w:rsidP="00617FC4">
      <w:pPr>
        <w:pStyle w:val="Tekstpodstawowy"/>
        <w:spacing w:line="360" w:lineRule="auto"/>
        <w:ind w:right="1"/>
        <w:jc w:val="center"/>
        <w:rPr>
          <w:rFonts w:ascii="Trebuchet MS" w:hAnsi="Trebuchet MS" w:cs="Arial"/>
          <w:b/>
          <w:szCs w:val="24"/>
          <w:u w:val="single"/>
        </w:rPr>
      </w:pPr>
      <w:r w:rsidRPr="000520C7">
        <w:rPr>
          <w:rFonts w:ascii="Trebuchet MS" w:hAnsi="Trebuchet MS" w:cs="Arial"/>
          <w:b/>
          <w:szCs w:val="24"/>
          <w:u w:val="single"/>
        </w:rPr>
        <w:t>FORMULARZ OFERTY</w:t>
      </w:r>
    </w:p>
    <w:p w:rsidR="00617FC4" w:rsidRPr="000520C7" w:rsidRDefault="00617FC4" w:rsidP="00617FC4">
      <w:pPr>
        <w:pStyle w:val="Tekstpodstawowy"/>
        <w:spacing w:line="360" w:lineRule="auto"/>
        <w:ind w:right="1"/>
        <w:jc w:val="center"/>
        <w:rPr>
          <w:rFonts w:ascii="Trebuchet MS" w:hAnsi="Trebuchet MS" w:cs="Arial"/>
          <w:b/>
          <w:sz w:val="20"/>
        </w:rPr>
      </w:pPr>
    </w:p>
    <w:p w:rsidR="00617FC4" w:rsidRDefault="00617FC4" w:rsidP="00C1187F">
      <w:pPr>
        <w:pStyle w:val="Tekstpodstawowy"/>
        <w:tabs>
          <w:tab w:val="left" w:pos="567"/>
        </w:tabs>
        <w:spacing w:line="360" w:lineRule="auto"/>
        <w:ind w:left="1" w:right="1"/>
        <w:rPr>
          <w:rFonts w:ascii="Trebuchet MS" w:hAnsi="Trebuchet MS" w:cs="Arial"/>
          <w:b/>
          <w:sz w:val="20"/>
        </w:rPr>
      </w:pPr>
      <w:r w:rsidRPr="000520C7">
        <w:rPr>
          <w:rFonts w:ascii="Trebuchet MS" w:hAnsi="Trebuchet MS" w:cs="Arial"/>
          <w:b/>
          <w:sz w:val="20"/>
        </w:rPr>
        <w:t xml:space="preserve">Oferta złożona do postępowania o udzielenie zamówienia publicznego w trybie przetargu </w:t>
      </w:r>
      <w:r w:rsidRPr="001B18D6">
        <w:rPr>
          <w:rFonts w:ascii="Trebuchet MS" w:hAnsi="Trebuchet MS" w:cs="Arial"/>
          <w:b/>
          <w:sz w:val="20"/>
        </w:rPr>
        <w:t>nieograniczonego na:</w:t>
      </w:r>
      <w:r w:rsidR="003C65E4" w:rsidRPr="001B18D6">
        <w:rPr>
          <w:rFonts w:ascii="Trebuchet MS" w:hAnsi="Trebuchet MS" w:cs="Arial"/>
          <w:b/>
          <w:sz w:val="20"/>
        </w:rPr>
        <w:t xml:space="preserve"> </w:t>
      </w:r>
    </w:p>
    <w:p w:rsidR="00C1187F" w:rsidRDefault="00C1187F" w:rsidP="00C1187F">
      <w:pPr>
        <w:pStyle w:val="Tekstpodstawowy"/>
        <w:tabs>
          <w:tab w:val="left" w:pos="567"/>
        </w:tabs>
        <w:spacing w:line="360" w:lineRule="auto"/>
        <w:ind w:left="1" w:right="1"/>
        <w:rPr>
          <w:rFonts w:ascii="Trebuchet MS" w:hAnsi="Trebuchet MS" w:cs="Arial"/>
          <w:b/>
          <w:bCs/>
        </w:rPr>
      </w:pPr>
    </w:p>
    <w:p w:rsidR="0092614D" w:rsidRDefault="0092614D" w:rsidP="001B18D6">
      <w:pPr>
        <w:pStyle w:val="Akapitzlist"/>
        <w:spacing w:line="360" w:lineRule="auto"/>
        <w:ind w:left="360" w:right="1"/>
        <w:jc w:val="center"/>
        <w:rPr>
          <w:rFonts w:ascii="Trebuchet MS" w:hAnsi="Trebuchet MS" w:cs="Arial"/>
          <w:b/>
          <w:bCs/>
        </w:rPr>
      </w:pPr>
      <w:r w:rsidRPr="0092614D">
        <w:rPr>
          <w:rFonts w:ascii="Trebuchet MS" w:hAnsi="Trebuchet MS" w:cs="Arial"/>
          <w:b/>
          <w:bCs/>
        </w:rPr>
        <w:t>Przebudowa budynku  stajni "Pod Głową Konia" wraz z zagospodarowaniem terenu</w:t>
      </w:r>
    </w:p>
    <w:p w:rsidR="0092614D" w:rsidRPr="001B18D6" w:rsidRDefault="0092614D" w:rsidP="001B18D6">
      <w:pPr>
        <w:pStyle w:val="Akapitzlist"/>
        <w:spacing w:line="360" w:lineRule="auto"/>
        <w:ind w:left="360" w:right="1"/>
        <w:jc w:val="center"/>
        <w:rPr>
          <w:rFonts w:ascii="Trebuchet MS" w:hAnsi="Trebuchet MS" w:cs="Arial"/>
          <w:b/>
        </w:rPr>
      </w:pPr>
    </w:p>
    <w:p w:rsidR="00617FC4" w:rsidRPr="000520C7" w:rsidRDefault="00617FC4" w:rsidP="00F1226B">
      <w:pPr>
        <w:pStyle w:val="Tekstpodstawowy"/>
        <w:numPr>
          <w:ilvl w:val="0"/>
          <w:numId w:val="39"/>
        </w:numPr>
        <w:tabs>
          <w:tab w:val="left" w:pos="567"/>
        </w:tabs>
        <w:spacing w:line="360" w:lineRule="auto"/>
        <w:ind w:left="426" w:right="1" w:hanging="425"/>
        <w:rPr>
          <w:rFonts w:ascii="Trebuchet MS" w:hAnsi="Trebuchet MS" w:cs="Arial"/>
          <w:b/>
          <w:sz w:val="20"/>
        </w:rPr>
      </w:pPr>
      <w:r w:rsidRPr="000520C7">
        <w:rPr>
          <w:rFonts w:ascii="Trebuchet MS" w:hAnsi="Trebuchet MS" w:cs="Arial"/>
          <w:b/>
          <w:sz w:val="20"/>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17FC4" w:rsidRPr="000520C7" w:rsidTr="00D754BF">
        <w:tc>
          <w:tcPr>
            <w:tcW w:w="4110" w:type="dxa"/>
          </w:tcPr>
          <w:p w:rsidR="00617FC4" w:rsidRPr="000520C7" w:rsidRDefault="00617FC4" w:rsidP="00D754BF">
            <w:pPr>
              <w:pStyle w:val="Tekstpodstawowy"/>
              <w:spacing w:line="360" w:lineRule="auto"/>
              <w:ind w:right="1"/>
              <w:rPr>
                <w:rFonts w:ascii="Trebuchet MS" w:hAnsi="Trebuchet MS" w:cs="Arial"/>
                <w:b/>
                <w:sz w:val="20"/>
              </w:rPr>
            </w:pPr>
            <w:r w:rsidRPr="000520C7">
              <w:rPr>
                <w:rFonts w:ascii="Trebuchet MS" w:hAnsi="Trebuchet MS" w:cs="Arial"/>
                <w:b/>
                <w:sz w:val="20"/>
              </w:rPr>
              <w:t>Nazwa (firma) Wykonawcy</w:t>
            </w:r>
            <w:r w:rsidRPr="000520C7">
              <w:rPr>
                <w:rStyle w:val="Odwoanieprzypisudolnego"/>
                <w:rFonts w:ascii="Trebuchet MS" w:hAnsi="Trebuchet MS" w:cs="Arial"/>
                <w:b/>
                <w:sz w:val="20"/>
              </w:rPr>
              <w:footnoteReference w:id="4"/>
            </w:r>
          </w:p>
        </w:tc>
        <w:tc>
          <w:tcPr>
            <w:tcW w:w="4536" w:type="dxa"/>
          </w:tcPr>
          <w:p w:rsidR="00617FC4" w:rsidRPr="000520C7" w:rsidRDefault="00617FC4" w:rsidP="00D754BF">
            <w:pPr>
              <w:pStyle w:val="Tekstpodstawowy"/>
              <w:spacing w:line="360" w:lineRule="auto"/>
              <w:ind w:right="1"/>
              <w:rPr>
                <w:rFonts w:ascii="Trebuchet MS" w:hAnsi="Trebuchet MS" w:cs="Arial"/>
                <w:b/>
                <w:sz w:val="20"/>
              </w:rPr>
            </w:pPr>
            <w:r w:rsidRPr="000520C7">
              <w:rPr>
                <w:rFonts w:ascii="Trebuchet MS" w:hAnsi="Trebuchet MS" w:cs="Arial"/>
                <w:b/>
                <w:sz w:val="20"/>
              </w:rPr>
              <w:t>Adres Wykonawcy</w:t>
            </w:r>
          </w:p>
        </w:tc>
      </w:tr>
      <w:tr w:rsidR="00617FC4" w:rsidRPr="000520C7" w:rsidTr="00D754BF">
        <w:tc>
          <w:tcPr>
            <w:tcW w:w="4110" w:type="dxa"/>
          </w:tcPr>
          <w:p w:rsidR="00617FC4" w:rsidRPr="000520C7" w:rsidRDefault="00617FC4" w:rsidP="00D754BF">
            <w:pPr>
              <w:pStyle w:val="Tekstpodstawowy"/>
              <w:spacing w:line="360" w:lineRule="auto"/>
              <w:ind w:right="1"/>
              <w:rPr>
                <w:rFonts w:ascii="Trebuchet MS" w:hAnsi="Trebuchet MS" w:cs="Arial"/>
                <w:b/>
                <w:sz w:val="20"/>
              </w:rPr>
            </w:pPr>
          </w:p>
          <w:p w:rsidR="00617FC4" w:rsidRPr="000520C7" w:rsidRDefault="00617FC4" w:rsidP="00D754BF">
            <w:pPr>
              <w:pStyle w:val="Tekstpodstawowy"/>
              <w:spacing w:line="360" w:lineRule="auto"/>
              <w:ind w:right="1"/>
              <w:rPr>
                <w:rFonts w:ascii="Trebuchet MS" w:hAnsi="Trebuchet MS" w:cs="Arial"/>
                <w:b/>
                <w:sz w:val="20"/>
              </w:rPr>
            </w:pPr>
          </w:p>
          <w:p w:rsidR="00617FC4" w:rsidRPr="000520C7" w:rsidRDefault="00617FC4" w:rsidP="00D754BF">
            <w:pPr>
              <w:pStyle w:val="Tekstpodstawowy"/>
              <w:spacing w:line="360" w:lineRule="auto"/>
              <w:ind w:right="1"/>
              <w:rPr>
                <w:rFonts w:ascii="Trebuchet MS" w:hAnsi="Trebuchet MS" w:cs="Arial"/>
                <w:b/>
                <w:sz w:val="20"/>
              </w:rPr>
            </w:pPr>
          </w:p>
        </w:tc>
        <w:tc>
          <w:tcPr>
            <w:tcW w:w="4536" w:type="dxa"/>
          </w:tcPr>
          <w:p w:rsidR="00617FC4" w:rsidRPr="000520C7" w:rsidRDefault="00617FC4" w:rsidP="00D754BF">
            <w:pPr>
              <w:pStyle w:val="Tekstpodstawowy"/>
              <w:spacing w:line="360" w:lineRule="auto"/>
              <w:ind w:right="1"/>
              <w:rPr>
                <w:rFonts w:ascii="Trebuchet MS" w:hAnsi="Trebuchet MS" w:cs="Arial"/>
                <w:b/>
                <w:sz w:val="20"/>
              </w:rPr>
            </w:pPr>
          </w:p>
          <w:p w:rsidR="00617FC4" w:rsidRPr="000520C7" w:rsidRDefault="00617FC4" w:rsidP="00D754BF">
            <w:pPr>
              <w:pStyle w:val="Tekstpodstawowy"/>
              <w:spacing w:line="360" w:lineRule="auto"/>
              <w:ind w:right="1"/>
              <w:rPr>
                <w:rFonts w:ascii="Trebuchet MS" w:hAnsi="Trebuchet MS" w:cs="Arial"/>
                <w:b/>
                <w:sz w:val="20"/>
              </w:rPr>
            </w:pPr>
          </w:p>
        </w:tc>
      </w:tr>
    </w:tbl>
    <w:p w:rsidR="00617FC4" w:rsidRPr="000520C7" w:rsidRDefault="00617FC4" w:rsidP="00617FC4">
      <w:pPr>
        <w:pStyle w:val="Tekstpodstawowy"/>
        <w:spacing w:line="360" w:lineRule="auto"/>
        <w:ind w:right="1"/>
        <w:rPr>
          <w:rFonts w:ascii="Trebuchet MS" w:hAnsi="Trebuchet MS" w:cs="Arial"/>
          <w:b/>
          <w:sz w:val="20"/>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17FC4" w:rsidRPr="000520C7" w:rsidTr="00D754BF">
        <w:tc>
          <w:tcPr>
            <w:tcW w:w="4110" w:type="dxa"/>
          </w:tcPr>
          <w:p w:rsidR="00617FC4" w:rsidRPr="000520C7" w:rsidRDefault="00617FC4" w:rsidP="00D754BF">
            <w:pPr>
              <w:pStyle w:val="Tekstpodstawowy"/>
              <w:spacing w:line="360" w:lineRule="auto"/>
              <w:ind w:right="1"/>
              <w:rPr>
                <w:rFonts w:ascii="Trebuchet MS" w:hAnsi="Trebuchet MS" w:cs="Arial"/>
                <w:b/>
                <w:sz w:val="20"/>
              </w:rPr>
            </w:pPr>
            <w:r w:rsidRPr="000520C7">
              <w:rPr>
                <w:rFonts w:ascii="Trebuchet MS" w:hAnsi="Trebuchet MS" w:cs="Arial"/>
                <w:b/>
                <w:sz w:val="20"/>
              </w:rPr>
              <w:t>Nr REGON/NIP</w:t>
            </w:r>
          </w:p>
        </w:tc>
        <w:tc>
          <w:tcPr>
            <w:tcW w:w="2521" w:type="dxa"/>
          </w:tcPr>
          <w:p w:rsidR="00617FC4" w:rsidRPr="000520C7" w:rsidRDefault="00617FC4" w:rsidP="00D754BF">
            <w:pPr>
              <w:pStyle w:val="Tekstpodstawowy"/>
              <w:spacing w:line="360" w:lineRule="auto"/>
              <w:ind w:right="1"/>
              <w:rPr>
                <w:rFonts w:ascii="Trebuchet MS" w:hAnsi="Trebuchet MS" w:cs="Arial"/>
                <w:b/>
                <w:sz w:val="20"/>
              </w:rPr>
            </w:pPr>
            <w:r w:rsidRPr="000520C7">
              <w:rPr>
                <w:rFonts w:ascii="Trebuchet MS" w:hAnsi="Trebuchet MS" w:cs="Arial"/>
                <w:b/>
                <w:sz w:val="20"/>
              </w:rPr>
              <w:t>telefon/fax</w:t>
            </w:r>
          </w:p>
        </w:tc>
        <w:tc>
          <w:tcPr>
            <w:tcW w:w="2015" w:type="dxa"/>
          </w:tcPr>
          <w:p w:rsidR="00617FC4" w:rsidRPr="000520C7" w:rsidRDefault="00617FC4" w:rsidP="00D754BF">
            <w:pPr>
              <w:pStyle w:val="Tekstpodstawowy"/>
              <w:spacing w:line="360" w:lineRule="auto"/>
              <w:ind w:right="1"/>
              <w:rPr>
                <w:rFonts w:ascii="Trebuchet MS" w:hAnsi="Trebuchet MS" w:cs="Arial"/>
                <w:b/>
                <w:sz w:val="20"/>
              </w:rPr>
            </w:pPr>
            <w:r w:rsidRPr="000520C7">
              <w:rPr>
                <w:rFonts w:ascii="Trebuchet MS" w:hAnsi="Trebuchet MS" w:cs="Arial"/>
                <w:b/>
                <w:sz w:val="20"/>
              </w:rPr>
              <w:t>e-mail</w:t>
            </w:r>
          </w:p>
        </w:tc>
      </w:tr>
      <w:tr w:rsidR="00617FC4" w:rsidRPr="000520C7" w:rsidTr="00D754BF">
        <w:tc>
          <w:tcPr>
            <w:tcW w:w="4110" w:type="dxa"/>
          </w:tcPr>
          <w:p w:rsidR="00617FC4" w:rsidRPr="000520C7" w:rsidRDefault="00617FC4" w:rsidP="00D754BF">
            <w:pPr>
              <w:pStyle w:val="Tekstpodstawowy"/>
              <w:spacing w:line="360" w:lineRule="auto"/>
              <w:ind w:right="1"/>
              <w:rPr>
                <w:rFonts w:ascii="Trebuchet MS" w:hAnsi="Trebuchet MS" w:cs="Arial"/>
                <w:b/>
                <w:sz w:val="20"/>
              </w:rPr>
            </w:pPr>
          </w:p>
          <w:p w:rsidR="00617FC4" w:rsidRPr="000520C7" w:rsidRDefault="00617FC4" w:rsidP="00D754BF">
            <w:pPr>
              <w:pStyle w:val="Tekstpodstawowy"/>
              <w:spacing w:line="360" w:lineRule="auto"/>
              <w:ind w:right="1"/>
              <w:rPr>
                <w:rFonts w:ascii="Trebuchet MS" w:hAnsi="Trebuchet MS" w:cs="Arial"/>
                <w:b/>
                <w:sz w:val="20"/>
              </w:rPr>
            </w:pPr>
          </w:p>
          <w:p w:rsidR="00617FC4" w:rsidRPr="000520C7" w:rsidRDefault="00617FC4" w:rsidP="00D754BF">
            <w:pPr>
              <w:pStyle w:val="Tekstpodstawowy"/>
              <w:spacing w:line="360" w:lineRule="auto"/>
              <w:ind w:right="1"/>
              <w:rPr>
                <w:rFonts w:ascii="Trebuchet MS" w:hAnsi="Trebuchet MS" w:cs="Arial"/>
                <w:b/>
                <w:sz w:val="20"/>
              </w:rPr>
            </w:pPr>
          </w:p>
        </w:tc>
        <w:tc>
          <w:tcPr>
            <w:tcW w:w="2521" w:type="dxa"/>
          </w:tcPr>
          <w:p w:rsidR="00617FC4" w:rsidRPr="000520C7" w:rsidRDefault="00617FC4" w:rsidP="00D754BF">
            <w:pPr>
              <w:pStyle w:val="Tekstpodstawowy"/>
              <w:spacing w:line="360" w:lineRule="auto"/>
              <w:ind w:right="1"/>
              <w:rPr>
                <w:rFonts w:ascii="Trebuchet MS" w:hAnsi="Trebuchet MS" w:cs="Arial"/>
                <w:b/>
                <w:sz w:val="20"/>
              </w:rPr>
            </w:pPr>
          </w:p>
          <w:p w:rsidR="00617FC4" w:rsidRPr="000520C7" w:rsidRDefault="00617FC4" w:rsidP="00D754BF">
            <w:pPr>
              <w:pStyle w:val="Tekstpodstawowy"/>
              <w:spacing w:line="360" w:lineRule="auto"/>
              <w:ind w:right="1"/>
              <w:rPr>
                <w:rFonts w:ascii="Trebuchet MS" w:hAnsi="Trebuchet MS" w:cs="Arial"/>
                <w:b/>
                <w:sz w:val="20"/>
              </w:rPr>
            </w:pPr>
          </w:p>
        </w:tc>
        <w:tc>
          <w:tcPr>
            <w:tcW w:w="2015" w:type="dxa"/>
          </w:tcPr>
          <w:p w:rsidR="00617FC4" w:rsidRPr="000520C7" w:rsidRDefault="00617FC4" w:rsidP="00D754BF">
            <w:pPr>
              <w:pStyle w:val="Tekstpodstawowy"/>
              <w:spacing w:line="360" w:lineRule="auto"/>
              <w:ind w:right="1"/>
              <w:rPr>
                <w:rFonts w:ascii="Trebuchet MS" w:hAnsi="Trebuchet MS" w:cs="Arial"/>
                <w:b/>
                <w:sz w:val="20"/>
              </w:rPr>
            </w:pPr>
          </w:p>
          <w:p w:rsidR="00617FC4" w:rsidRPr="000520C7" w:rsidRDefault="00617FC4" w:rsidP="00D754BF">
            <w:pPr>
              <w:pStyle w:val="Tekstpodstawowy"/>
              <w:spacing w:line="360" w:lineRule="auto"/>
              <w:ind w:right="1"/>
              <w:rPr>
                <w:rFonts w:ascii="Trebuchet MS" w:hAnsi="Trebuchet MS" w:cs="Arial"/>
                <w:b/>
                <w:sz w:val="20"/>
              </w:rPr>
            </w:pPr>
          </w:p>
        </w:tc>
      </w:tr>
    </w:tbl>
    <w:p w:rsidR="00617FC4" w:rsidRPr="000520C7" w:rsidRDefault="00617FC4" w:rsidP="00617FC4">
      <w:pPr>
        <w:pStyle w:val="Tekstpodstawowy"/>
        <w:spacing w:line="360" w:lineRule="auto"/>
        <w:ind w:right="1"/>
        <w:rPr>
          <w:rFonts w:ascii="Trebuchet MS" w:hAnsi="Trebuchet MS" w:cs="Arial"/>
          <w:b/>
          <w:sz w:val="20"/>
        </w:rPr>
      </w:pPr>
    </w:p>
    <w:p w:rsidR="00B75A44" w:rsidRPr="00B75A44" w:rsidRDefault="00B75A44" w:rsidP="00B75A44">
      <w:pPr>
        <w:pStyle w:val="Tekstpodstawowy"/>
        <w:numPr>
          <w:ilvl w:val="0"/>
          <w:numId w:val="39"/>
        </w:numPr>
        <w:tabs>
          <w:tab w:val="left" w:pos="567"/>
        </w:tabs>
        <w:spacing w:line="360" w:lineRule="auto"/>
        <w:ind w:left="426" w:right="1" w:hanging="425"/>
        <w:rPr>
          <w:rFonts w:ascii="Trebuchet MS" w:hAnsi="Trebuchet MS" w:cs="Arial"/>
          <w:sz w:val="20"/>
        </w:rPr>
      </w:pPr>
      <w:r w:rsidRPr="00B75A44">
        <w:rPr>
          <w:rFonts w:ascii="Trebuchet MS" w:hAnsi="Trebuchet MS" w:cs="Arial"/>
          <w:b/>
          <w:sz w:val="20"/>
        </w:rPr>
        <w:t>Ja (my) niżej podpisany(i) oświadczam(y), że:</w:t>
      </w:r>
    </w:p>
    <w:p w:rsidR="00B75A44" w:rsidRPr="00B75A44" w:rsidRDefault="00B75A44" w:rsidP="00D026E1">
      <w:pPr>
        <w:numPr>
          <w:ilvl w:val="0"/>
          <w:numId w:val="56"/>
        </w:numPr>
        <w:spacing w:line="276" w:lineRule="auto"/>
        <w:ind w:left="643"/>
        <w:jc w:val="both"/>
        <w:rPr>
          <w:rFonts w:ascii="Trebuchet MS" w:hAnsi="Trebuchet MS"/>
        </w:rPr>
      </w:pPr>
      <w:r w:rsidRPr="00B75A44">
        <w:rPr>
          <w:rFonts w:ascii="Trebuchet MS" w:hAnsi="Trebuchet MS"/>
        </w:rPr>
        <w:t xml:space="preserve">cena mojej (naszej) oferty za realizację </w:t>
      </w:r>
      <w:r w:rsidR="0092614D">
        <w:rPr>
          <w:rFonts w:ascii="Trebuchet MS" w:hAnsi="Trebuchet MS"/>
        </w:rPr>
        <w:t xml:space="preserve">niniejszej </w:t>
      </w:r>
      <w:r w:rsidRPr="00B75A44">
        <w:rPr>
          <w:rFonts w:ascii="Trebuchet MS" w:hAnsi="Trebuchet MS"/>
        </w:rPr>
        <w:t>zamówienia wynosi:</w:t>
      </w:r>
    </w:p>
    <w:p w:rsidR="00B75A44" w:rsidRPr="00B75A44" w:rsidRDefault="00B75A44" w:rsidP="00B75A44">
      <w:pPr>
        <w:spacing w:before="60"/>
        <w:ind w:left="720" w:right="298" w:hanging="360"/>
        <w:jc w:val="both"/>
        <w:rPr>
          <w:rFonts w:ascii="Trebuchet MS" w:hAnsi="Trebuchet MS"/>
          <w:b/>
        </w:rPr>
      </w:pPr>
      <w:r w:rsidRPr="00B75A44">
        <w:rPr>
          <w:rFonts w:ascii="Trebuchet MS" w:hAnsi="Trebuchet MS"/>
        </w:rPr>
        <w:tab/>
      </w:r>
      <w:r w:rsidRPr="00B75A44">
        <w:rPr>
          <w:rFonts w:ascii="Trebuchet MS" w:hAnsi="Trebuchet MS"/>
          <w:b/>
        </w:rPr>
        <w:t>..........................................................................................</w:t>
      </w:r>
      <w:r w:rsidRPr="00B75A44">
        <w:rPr>
          <w:rFonts w:ascii="Trebuchet MS" w:hAnsi="Trebuchet MS"/>
        </w:rPr>
        <w:t xml:space="preserve"> </w:t>
      </w:r>
      <w:r w:rsidRPr="00B75A44">
        <w:rPr>
          <w:rFonts w:ascii="Trebuchet MS" w:hAnsi="Trebuchet MS"/>
          <w:b/>
        </w:rPr>
        <w:t>PLN</w:t>
      </w:r>
      <w:r>
        <w:rPr>
          <w:rFonts w:ascii="Trebuchet MS" w:hAnsi="Trebuchet MS"/>
          <w:b/>
        </w:rPr>
        <w:t xml:space="preserve"> </w:t>
      </w:r>
      <w:r w:rsidRPr="00B75A44">
        <w:rPr>
          <w:rFonts w:ascii="Trebuchet MS" w:hAnsi="Trebuchet MS"/>
          <w:b/>
        </w:rPr>
        <w:t xml:space="preserve">brutto </w:t>
      </w:r>
      <w:r w:rsidRPr="00B75A44">
        <w:rPr>
          <w:rFonts w:ascii="Trebuchet MS" w:hAnsi="Trebuchet MS"/>
        </w:rPr>
        <w:t>(słownie: ...................................................</w:t>
      </w:r>
      <w:r>
        <w:rPr>
          <w:rFonts w:ascii="Trebuchet MS" w:hAnsi="Trebuchet MS"/>
        </w:rPr>
        <w:t xml:space="preserve">............................   </w:t>
      </w:r>
      <w:r w:rsidRPr="00B75A44">
        <w:rPr>
          <w:rFonts w:ascii="Trebuchet MS" w:hAnsi="Trebuchet MS"/>
          <w:b/>
        </w:rPr>
        <w:t>PLN brutto)</w:t>
      </w:r>
    </w:p>
    <w:tbl>
      <w:tblPr>
        <w:tblW w:w="8362" w:type="dxa"/>
        <w:tblInd w:w="708" w:type="dxa"/>
        <w:tblLook w:val="04A0" w:firstRow="1" w:lastRow="0" w:firstColumn="1" w:lastColumn="0" w:noHBand="0" w:noVBand="1"/>
      </w:tblPr>
      <w:tblGrid>
        <w:gridCol w:w="8362"/>
      </w:tblGrid>
      <w:tr w:rsidR="00A625E5" w:rsidRPr="00EF773B" w:rsidTr="009B4614">
        <w:tc>
          <w:tcPr>
            <w:tcW w:w="8362" w:type="dxa"/>
            <w:shd w:val="clear" w:color="auto" w:fill="auto"/>
            <w:vAlign w:val="center"/>
          </w:tcPr>
          <w:p w:rsidR="00A625E5" w:rsidRPr="00EF773B" w:rsidRDefault="00A625E5" w:rsidP="00BA336E">
            <w:pPr>
              <w:rPr>
                <w:rFonts w:ascii="Trebuchet MS" w:hAnsi="Trebuchet MS"/>
                <w:highlight w:val="green"/>
              </w:rPr>
            </w:pPr>
          </w:p>
        </w:tc>
      </w:tr>
      <w:tr w:rsidR="00A625E5" w:rsidRPr="00EF773B" w:rsidTr="009B4614">
        <w:tc>
          <w:tcPr>
            <w:tcW w:w="8362" w:type="dxa"/>
            <w:shd w:val="clear" w:color="auto" w:fill="auto"/>
            <w:vAlign w:val="center"/>
          </w:tcPr>
          <w:p w:rsidR="00A625E5" w:rsidRPr="00EF773B" w:rsidRDefault="00A625E5" w:rsidP="00BA336E">
            <w:pPr>
              <w:rPr>
                <w:rFonts w:ascii="Trebuchet MS" w:hAnsi="Trebuchet MS"/>
              </w:rPr>
            </w:pPr>
          </w:p>
        </w:tc>
      </w:tr>
    </w:tbl>
    <w:p w:rsidR="00F42B22" w:rsidRPr="00EC286A" w:rsidRDefault="00F42B22" w:rsidP="00D026E1">
      <w:pPr>
        <w:numPr>
          <w:ilvl w:val="1"/>
          <w:numId w:val="56"/>
        </w:numPr>
        <w:spacing w:line="276" w:lineRule="auto"/>
        <w:jc w:val="both"/>
        <w:rPr>
          <w:rFonts w:ascii="Trebuchet MS" w:hAnsi="Trebuchet MS" w:cs="Tahoma"/>
          <w:sz w:val="18"/>
          <w:szCs w:val="18"/>
        </w:rPr>
      </w:pPr>
      <w:r w:rsidRPr="00EC286A">
        <w:rPr>
          <w:rFonts w:ascii="Trebuchet MS" w:hAnsi="Trebuchet MS" w:cs="Tahoma"/>
          <w:sz w:val="18"/>
          <w:szCs w:val="18"/>
        </w:rPr>
        <w:t xml:space="preserve">Jeżeli Zamawiającemu zostanie złożona oferta, której wybór </w:t>
      </w:r>
      <w:r w:rsidRPr="00EC286A">
        <w:rPr>
          <w:rFonts w:ascii="Trebuchet MS" w:hAnsi="Trebuchet MS" w:cs="Tahoma"/>
          <w:b/>
          <w:sz w:val="18"/>
          <w:szCs w:val="18"/>
        </w:rPr>
        <w:t>prowadziłby</w:t>
      </w:r>
      <w:r w:rsidRPr="00EC286A">
        <w:rPr>
          <w:rFonts w:ascii="Trebuchet MS" w:hAnsi="Trebuchet MS" w:cs="Tahoma"/>
          <w:sz w:val="18"/>
          <w:szCs w:val="18"/>
        </w:rPr>
        <w:t xml:space="preserve"> do powstania </w:t>
      </w:r>
      <w:r w:rsidRPr="00EC286A">
        <w:rPr>
          <w:rFonts w:ascii="Trebuchet MS" w:hAnsi="Trebuchet MS" w:cs="Tahoma"/>
          <w:sz w:val="18"/>
          <w:szCs w:val="18"/>
        </w:rPr>
        <w:br/>
        <w:t xml:space="preserve">u Zamawiającego obowiązku podatkowego zgodnie z przepisami o podatku od towarów i usług, </w:t>
      </w:r>
      <w:r w:rsidRPr="00EC286A">
        <w:rPr>
          <w:rFonts w:ascii="Trebuchet MS" w:hAnsi="Trebuchet MS" w:cs="Tahoma"/>
          <w:b/>
          <w:sz w:val="18"/>
          <w:szCs w:val="18"/>
        </w:rPr>
        <w:t xml:space="preserve">Zamawiający </w:t>
      </w:r>
      <w:r w:rsidRPr="00EC286A">
        <w:rPr>
          <w:rFonts w:ascii="Trebuchet MS" w:hAnsi="Trebuchet MS" w:cs="Tahoma"/>
          <w:sz w:val="18"/>
          <w:szCs w:val="18"/>
        </w:rPr>
        <w:t xml:space="preserve">w celu oceny takiej oferty </w:t>
      </w:r>
      <w:r w:rsidRPr="00EC286A">
        <w:rPr>
          <w:rFonts w:ascii="Trebuchet MS" w:hAnsi="Trebuchet MS" w:cs="Tahoma"/>
          <w:b/>
          <w:sz w:val="18"/>
          <w:szCs w:val="18"/>
        </w:rPr>
        <w:t>dolicza do przedstawionej</w:t>
      </w:r>
      <w:r w:rsidRPr="00EC286A">
        <w:rPr>
          <w:rFonts w:ascii="Trebuchet MS" w:hAnsi="Trebuchet MS" w:cs="Tahoma"/>
          <w:sz w:val="18"/>
          <w:szCs w:val="18"/>
        </w:rPr>
        <w:t xml:space="preserve"> </w:t>
      </w:r>
      <w:r w:rsidRPr="00EC286A">
        <w:rPr>
          <w:rFonts w:ascii="Trebuchet MS" w:hAnsi="Trebuchet MS" w:cs="Tahoma"/>
          <w:b/>
          <w:sz w:val="18"/>
          <w:szCs w:val="18"/>
        </w:rPr>
        <w:t>w punkcie 1</w:t>
      </w:r>
      <w:r w:rsidRPr="00EC286A">
        <w:rPr>
          <w:rFonts w:ascii="Trebuchet MS" w:hAnsi="Trebuchet MS" w:cs="Tahoma"/>
          <w:sz w:val="18"/>
          <w:szCs w:val="18"/>
        </w:rPr>
        <w:t xml:space="preserve">  </w:t>
      </w:r>
      <w:r w:rsidRPr="00EC286A">
        <w:rPr>
          <w:rFonts w:ascii="Trebuchet MS" w:hAnsi="Trebuchet MS" w:cs="Tahoma"/>
          <w:b/>
          <w:sz w:val="18"/>
          <w:szCs w:val="18"/>
        </w:rPr>
        <w:t>ceny</w:t>
      </w:r>
      <w:r w:rsidRPr="00EC286A">
        <w:rPr>
          <w:rFonts w:ascii="Trebuchet MS" w:hAnsi="Trebuchet MS" w:cs="Tahoma"/>
          <w:sz w:val="18"/>
          <w:szCs w:val="18"/>
        </w:rPr>
        <w:t xml:space="preserve"> podatek od towarów i usług, który miałby obowiązek rozliczyć zgodnie zakresie tymi przepisami.</w:t>
      </w:r>
    </w:p>
    <w:p w:rsidR="00F42B22" w:rsidRPr="00EC286A" w:rsidRDefault="00F42B22" w:rsidP="00F42B22">
      <w:pPr>
        <w:spacing w:before="120"/>
        <w:ind w:left="993"/>
        <w:jc w:val="both"/>
        <w:rPr>
          <w:rFonts w:ascii="Trebuchet MS" w:hAnsi="Trebuchet MS" w:cs="Tahoma"/>
          <w:color w:val="FF0000"/>
          <w:sz w:val="18"/>
          <w:szCs w:val="18"/>
        </w:rPr>
      </w:pPr>
      <w:r w:rsidRPr="00EC286A">
        <w:rPr>
          <w:rFonts w:ascii="Trebuchet MS" w:hAnsi="Trebuchet MS" w:cs="Tahoma"/>
          <w:sz w:val="18"/>
          <w:szCs w:val="18"/>
        </w:rPr>
        <w:t xml:space="preserve">W związku z powyższym, </w:t>
      </w:r>
      <w:r w:rsidRPr="00EC286A">
        <w:rPr>
          <w:rFonts w:ascii="Trebuchet MS" w:hAnsi="Trebuchet MS" w:cs="Tahoma"/>
          <w:b/>
          <w:bCs/>
          <w:i/>
          <w:iCs/>
          <w:sz w:val="18"/>
          <w:szCs w:val="18"/>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C286A">
        <w:rPr>
          <w:rFonts w:ascii="Trebuchet MS" w:hAnsi="Trebuchet MS" w:cs="Tahoma"/>
          <w:sz w:val="18"/>
          <w:szCs w:val="18"/>
        </w:rPr>
        <w:t xml:space="preserve">. </w:t>
      </w:r>
    </w:p>
    <w:p w:rsidR="00F42B22" w:rsidRPr="00EC286A" w:rsidRDefault="00F42B22" w:rsidP="00F42B22">
      <w:pPr>
        <w:autoSpaceDE w:val="0"/>
        <w:autoSpaceDN w:val="0"/>
        <w:adjustRightInd w:val="0"/>
        <w:spacing w:before="120"/>
        <w:ind w:left="993"/>
        <w:jc w:val="both"/>
        <w:rPr>
          <w:rFonts w:ascii="Trebuchet MS" w:hAnsi="Trebuchet MS" w:cs="Tahoma"/>
          <w:sz w:val="18"/>
          <w:szCs w:val="18"/>
        </w:rPr>
      </w:pPr>
      <w:r w:rsidRPr="00EC286A">
        <w:rPr>
          <w:rFonts w:ascii="Trebuchet MS" w:hAnsi="Trebuchet MS" w:cs="Tahoma"/>
          <w:sz w:val="18"/>
          <w:szCs w:val="18"/>
        </w:rPr>
        <w:t xml:space="preserve">Oświadczam (-y), że wybór mojej/naszej oferty: </w:t>
      </w:r>
      <w:r w:rsidRPr="00EC286A">
        <w:rPr>
          <w:rFonts w:ascii="Trebuchet MS" w:hAnsi="Trebuchet MS" w:cs="Tahoma"/>
          <w:b/>
          <w:sz w:val="18"/>
          <w:szCs w:val="18"/>
        </w:rPr>
        <w:t xml:space="preserve">będzie prowadził do powstania </w:t>
      </w:r>
      <w:r w:rsidRPr="00EC286A">
        <w:rPr>
          <w:rFonts w:ascii="Trebuchet MS" w:hAnsi="Trebuchet MS" w:cs="Tahoma"/>
          <w:b/>
          <w:sz w:val="18"/>
          <w:szCs w:val="18"/>
        </w:rPr>
        <w:br/>
        <w:t xml:space="preserve">u zamawiającego obowiązku podatkowego </w:t>
      </w:r>
      <w:r w:rsidRPr="00EC286A">
        <w:rPr>
          <w:rFonts w:ascii="Trebuchet MS" w:hAnsi="Trebuchet MS" w:cs="Tahoma"/>
          <w:sz w:val="18"/>
          <w:szCs w:val="18"/>
        </w:rPr>
        <w:t xml:space="preserve">zgodnie z przepisami o podatku od towarów </w:t>
      </w:r>
      <w:r w:rsidRPr="00EC286A">
        <w:rPr>
          <w:rFonts w:ascii="Trebuchet MS" w:hAnsi="Trebuchet MS" w:cs="Tahoma"/>
          <w:sz w:val="18"/>
          <w:szCs w:val="18"/>
        </w:rPr>
        <w:br/>
        <w:t>i usług, w zakresie ……………………………………… (należy wskazać nazwę (rodzaj) towaru lub usługi, których dostawa lub świadczenie będzie prowadzić do powstania takiego obowiązku podatkowego), o wartości ………………………………………zł netto (należy wskazać wartość tego towaru lub usługi bez kwoty podatku)/</w:t>
      </w:r>
      <w:r w:rsidRPr="00EC286A">
        <w:rPr>
          <w:rFonts w:ascii="Trebuchet MS" w:hAnsi="Trebuchet MS" w:cs="Tahoma"/>
          <w:b/>
          <w:sz w:val="18"/>
          <w:szCs w:val="18"/>
        </w:rPr>
        <w:t>nie będzie prowadził</w:t>
      </w:r>
      <w:r w:rsidRPr="00EC286A">
        <w:rPr>
          <w:rFonts w:ascii="Trebuchet MS" w:hAnsi="Trebuchet MS" w:cs="Tahoma"/>
          <w:sz w:val="18"/>
          <w:szCs w:val="18"/>
        </w:rPr>
        <w:t xml:space="preserve"> </w:t>
      </w:r>
      <w:r w:rsidRPr="00EC286A">
        <w:rPr>
          <w:rFonts w:ascii="Trebuchet MS" w:hAnsi="Trebuchet MS" w:cs="Tahoma"/>
          <w:b/>
          <w:sz w:val="18"/>
          <w:szCs w:val="18"/>
        </w:rPr>
        <w:t xml:space="preserve">do powstania u zamawiającego </w:t>
      </w:r>
      <w:r w:rsidRPr="00EC286A">
        <w:rPr>
          <w:rFonts w:ascii="Trebuchet MS" w:hAnsi="Trebuchet MS" w:cs="Tahoma"/>
          <w:sz w:val="18"/>
          <w:szCs w:val="18"/>
        </w:rPr>
        <w:t xml:space="preserve">obowiązku podatkowego zgodnie z przepisami o podatku od towarów i usług </w:t>
      </w:r>
      <w:r w:rsidRPr="00EC286A">
        <w:rPr>
          <w:rStyle w:val="Odwoanieprzypisudolnego"/>
          <w:rFonts w:ascii="Trebuchet MS" w:hAnsi="Trebuchet MS" w:cs="Arial"/>
          <w:b/>
          <w:sz w:val="18"/>
          <w:szCs w:val="18"/>
        </w:rPr>
        <w:footnoteReference w:id="5"/>
      </w:r>
    </w:p>
    <w:p w:rsidR="00F42B22" w:rsidRPr="00EC286A" w:rsidRDefault="00F42B22" w:rsidP="00D026E1">
      <w:pPr>
        <w:numPr>
          <w:ilvl w:val="1"/>
          <w:numId w:val="56"/>
        </w:numPr>
        <w:spacing w:line="276" w:lineRule="auto"/>
        <w:jc w:val="both"/>
        <w:rPr>
          <w:rFonts w:ascii="Trebuchet MS" w:hAnsi="Trebuchet MS" w:cs="Tahoma"/>
          <w:sz w:val="18"/>
          <w:szCs w:val="18"/>
        </w:rPr>
      </w:pPr>
      <w:r w:rsidRPr="00EC286A">
        <w:rPr>
          <w:rFonts w:ascii="Trebuchet MS" w:hAnsi="Trebuchet MS" w:cs="Tahoma"/>
          <w:sz w:val="18"/>
          <w:szCs w:val="18"/>
        </w:rPr>
        <w:lastRenderedPageBreak/>
        <w:t>Oświadczamy, że w cenie oferty zostały uwzględnione wszystkie koszty niezbędne do zrealizowania zamówienia z należytą starannością i zgodnie z wymaganiami zamawiającego.</w:t>
      </w:r>
    </w:p>
    <w:p w:rsidR="00216306" w:rsidRPr="00461F13" w:rsidRDefault="00216306" w:rsidP="00BD4BE5">
      <w:pPr>
        <w:spacing w:line="360" w:lineRule="auto"/>
        <w:ind w:left="709"/>
        <w:jc w:val="both"/>
        <w:rPr>
          <w:rFonts w:ascii="Trebuchet MS" w:hAnsi="Trebuchet MS"/>
          <w:b/>
          <w:i/>
        </w:rPr>
      </w:pPr>
    </w:p>
    <w:p w:rsidR="00B75A44" w:rsidRPr="00F20D21" w:rsidRDefault="00F20D21" w:rsidP="00F20D21">
      <w:pPr>
        <w:numPr>
          <w:ilvl w:val="0"/>
          <w:numId w:val="56"/>
        </w:numPr>
        <w:spacing w:line="276" w:lineRule="auto"/>
        <w:ind w:left="643"/>
        <w:jc w:val="both"/>
        <w:rPr>
          <w:rFonts w:ascii="Trebuchet MS" w:hAnsi="Trebuchet MS"/>
        </w:rPr>
      </w:pPr>
      <w:r>
        <w:rPr>
          <w:rFonts w:ascii="Trebuchet MS" w:hAnsi="Trebuchet MS"/>
        </w:rPr>
        <w:t xml:space="preserve">W ramach kryterium oceny </w:t>
      </w:r>
      <w:r w:rsidRPr="009205B2">
        <w:rPr>
          <w:rFonts w:ascii="Trebuchet MS" w:hAnsi="Trebuchet MS"/>
        </w:rPr>
        <w:t xml:space="preserve">ofert </w:t>
      </w:r>
      <w:r w:rsidRPr="009205B2">
        <w:rPr>
          <w:rFonts w:ascii="Trebuchet MS" w:hAnsi="Trebuchet MS" w:cs="Arial"/>
          <w:b/>
        </w:rPr>
        <w:t xml:space="preserve">okres gwarancji (G) </w:t>
      </w:r>
      <w:r w:rsidRPr="009205B2">
        <w:rPr>
          <w:rFonts w:ascii="Trebuchet MS" w:hAnsi="Trebuchet MS"/>
        </w:rPr>
        <w:t>na</w:t>
      </w:r>
      <w:r w:rsidR="00B75A44" w:rsidRPr="009205B2">
        <w:rPr>
          <w:rFonts w:ascii="Trebuchet MS" w:hAnsi="Trebuchet MS"/>
        </w:rPr>
        <w:t xml:space="preserve"> wykonany przedmiot zamówienia udziela</w:t>
      </w:r>
      <w:r w:rsidR="00DB2D42" w:rsidRPr="009205B2">
        <w:rPr>
          <w:rFonts w:ascii="Trebuchet MS" w:hAnsi="Trebuchet MS"/>
        </w:rPr>
        <w:t>m</w:t>
      </w:r>
      <w:r w:rsidR="00B75A44" w:rsidRPr="009205B2">
        <w:rPr>
          <w:rFonts w:ascii="Trebuchet MS" w:hAnsi="Trebuchet MS"/>
        </w:rPr>
        <w:t>(y) gwarancji na okres: ………………</w:t>
      </w:r>
      <w:r w:rsidR="00B75A44" w:rsidRPr="00F20D21">
        <w:rPr>
          <w:rFonts w:ascii="Trebuchet MS" w:hAnsi="Trebuchet MS"/>
        </w:rPr>
        <w:t xml:space="preserve"> miesięcy </w:t>
      </w:r>
      <w:r w:rsidR="00B75A44" w:rsidRPr="00C13A85">
        <w:rPr>
          <w:rFonts w:ascii="Trebuchet MS" w:hAnsi="Trebuchet MS"/>
          <w:b/>
          <w:vertAlign w:val="superscript"/>
        </w:rPr>
        <w:footnoteReference w:id="6"/>
      </w:r>
      <w:r w:rsidR="00B75A44" w:rsidRPr="00F20D21">
        <w:rPr>
          <w:rFonts w:ascii="Trebuchet MS" w:hAnsi="Trebuchet MS"/>
        </w:rPr>
        <w:t xml:space="preserve">, od daty </w:t>
      </w:r>
      <w:r w:rsidR="00C12DCA" w:rsidRPr="00F20D21">
        <w:rPr>
          <w:rFonts w:ascii="Trebuchet MS" w:hAnsi="Trebuchet MS"/>
        </w:rPr>
        <w:t xml:space="preserve">należytego wykonania przedmiotu </w:t>
      </w:r>
      <w:r w:rsidR="00DB2D42" w:rsidRPr="00F20D21">
        <w:rPr>
          <w:rFonts w:ascii="Trebuchet MS" w:hAnsi="Trebuchet MS"/>
        </w:rPr>
        <w:t>umowy</w:t>
      </w:r>
      <w:r w:rsidR="00B75A44" w:rsidRPr="00F20D21">
        <w:rPr>
          <w:rFonts w:ascii="Trebuchet MS" w:hAnsi="Trebuchet MS"/>
        </w:rPr>
        <w:t>.</w:t>
      </w:r>
    </w:p>
    <w:p w:rsidR="00A657DC" w:rsidRPr="00216306" w:rsidRDefault="00A657DC" w:rsidP="00721D29">
      <w:pPr>
        <w:pStyle w:val="Tekstpodstawowy"/>
        <w:tabs>
          <w:tab w:val="left" w:pos="567"/>
        </w:tabs>
        <w:spacing w:line="360" w:lineRule="auto"/>
        <w:ind w:left="1" w:right="1"/>
        <w:rPr>
          <w:rFonts w:ascii="Trebuchet MS" w:hAnsi="Trebuchet MS"/>
        </w:rPr>
      </w:pPr>
    </w:p>
    <w:tbl>
      <w:tblPr>
        <w:tblStyle w:val="Tabela-Siatk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8"/>
      </w:tblGrid>
      <w:tr w:rsidR="00216306" w:rsidRPr="000520C7" w:rsidTr="00F20D21">
        <w:tc>
          <w:tcPr>
            <w:tcW w:w="5812" w:type="dxa"/>
            <w:vAlign w:val="center"/>
          </w:tcPr>
          <w:p w:rsidR="00216306" w:rsidRPr="00F72F29" w:rsidRDefault="00216306" w:rsidP="00DB2D42">
            <w:pPr>
              <w:pStyle w:val="Tekstpodstawowy"/>
              <w:numPr>
                <w:ilvl w:val="0"/>
                <w:numId w:val="39"/>
              </w:numPr>
              <w:tabs>
                <w:tab w:val="left" w:pos="567"/>
              </w:tabs>
              <w:spacing w:line="360" w:lineRule="auto"/>
              <w:ind w:left="426" w:right="1" w:hanging="425"/>
              <w:rPr>
                <w:rFonts w:ascii="Trebuchet MS" w:hAnsi="Trebuchet MS" w:cs="Arial"/>
                <w:b/>
                <w:sz w:val="20"/>
              </w:rPr>
            </w:pPr>
            <w:r w:rsidRPr="00F72F29">
              <w:rPr>
                <w:rFonts w:ascii="Trebuchet MS" w:hAnsi="Trebuchet MS"/>
                <w:b/>
                <w:sz w:val="20"/>
              </w:rPr>
              <w:t>Oferujemy następujący termin realizacji zamówienia:</w:t>
            </w:r>
          </w:p>
        </w:tc>
        <w:tc>
          <w:tcPr>
            <w:tcW w:w="3828" w:type="dxa"/>
            <w:vAlign w:val="center"/>
          </w:tcPr>
          <w:p w:rsidR="00216306" w:rsidRPr="00F72F29" w:rsidRDefault="00F72F29" w:rsidP="00F20D21">
            <w:pPr>
              <w:pStyle w:val="Akapitzlist"/>
              <w:spacing w:line="360" w:lineRule="auto"/>
              <w:ind w:left="0" w:right="1"/>
              <w:rPr>
                <w:rFonts w:ascii="Trebuchet MS" w:hAnsi="Trebuchet MS"/>
                <w:b/>
              </w:rPr>
            </w:pPr>
            <w:r w:rsidRPr="00F72F29">
              <w:rPr>
                <w:rFonts w:ascii="Trebuchet MS" w:hAnsi="Trebuchet MS" w:cs="Arial"/>
                <w:b/>
              </w:rPr>
              <w:t>30.04.2020r.</w:t>
            </w:r>
            <w:r w:rsidR="00F807D8" w:rsidRPr="00F72F29">
              <w:rPr>
                <w:rFonts w:ascii="Trebuchet MS" w:hAnsi="Trebuchet MS" w:cs="Arial"/>
                <w:b/>
              </w:rPr>
              <w:t xml:space="preserve"> </w:t>
            </w:r>
          </w:p>
        </w:tc>
      </w:tr>
    </w:tbl>
    <w:p w:rsidR="00617FC4" w:rsidRPr="00DB2D42" w:rsidRDefault="00617FC4" w:rsidP="00F20D21">
      <w:pPr>
        <w:pStyle w:val="Tekstpodstawowy"/>
        <w:numPr>
          <w:ilvl w:val="0"/>
          <w:numId w:val="39"/>
        </w:numPr>
        <w:tabs>
          <w:tab w:val="left" w:pos="567"/>
        </w:tabs>
        <w:spacing w:line="360" w:lineRule="auto"/>
        <w:ind w:left="426" w:right="1" w:hanging="426"/>
        <w:rPr>
          <w:rFonts w:ascii="Trebuchet MS" w:hAnsi="Trebuchet MS" w:cs="Arial"/>
          <w:b/>
          <w:sz w:val="20"/>
        </w:rPr>
      </w:pPr>
      <w:r w:rsidRPr="00DB2D42">
        <w:rPr>
          <w:rFonts w:ascii="Trebuchet MS" w:hAnsi="Trebuchet MS" w:cs="Arial"/>
          <w:b/>
          <w:sz w:val="20"/>
        </w:rPr>
        <w:t>Niniejszym oświadczam, że:</w:t>
      </w:r>
    </w:p>
    <w:p w:rsidR="00617FC4" w:rsidRPr="000520C7" w:rsidRDefault="00617FC4" w:rsidP="004A610F">
      <w:pPr>
        <w:pStyle w:val="Tekstpodstawowy"/>
        <w:numPr>
          <w:ilvl w:val="0"/>
          <w:numId w:val="20"/>
        </w:numPr>
        <w:ind w:right="1"/>
        <w:rPr>
          <w:rFonts w:ascii="Trebuchet MS" w:hAnsi="Trebuchet MS" w:cs="Arial"/>
          <w:sz w:val="20"/>
        </w:rPr>
      </w:pPr>
      <w:r w:rsidRPr="000520C7">
        <w:rPr>
          <w:rFonts w:ascii="Trebuchet MS" w:hAnsi="Trebuchet MS" w:cs="Arial"/>
          <w:sz w:val="20"/>
        </w:rPr>
        <w:t>zapoznałem się z warunkami zamówienia i przyjmuję je bez zastrzeżeń;</w:t>
      </w:r>
    </w:p>
    <w:p w:rsidR="00617FC4" w:rsidRPr="000520C7" w:rsidRDefault="00617FC4" w:rsidP="004A610F">
      <w:pPr>
        <w:pStyle w:val="Tekstpodstawowy"/>
        <w:numPr>
          <w:ilvl w:val="0"/>
          <w:numId w:val="20"/>
        </w:numPr>
        <w:ind w:right="1"/>
        <w:rPr>
          <w:rFonts w:ascii="Trebuchet MS" w:hAnsi="Trebuchet MS" w:cs="Arial"/>
          <w:sz w:val="20"/>
        </w:rPr>
      </w:pPr>
      <w:r w:rsidRPr="000520C7">
        <w:rPr>
          <w:rFonts w:ascii="Trebuchet MS" w:hAnsi="Trebuchet MS" w:cs="Arial"/>
          <w:sz w:val="20"/>
        </w:rPr>
        <w:t>zapoznałem się z postanowieniami załączonego do SIWZ wzoru umowy i przyjmuję go bez zastrzeżeń;</w:t>
      </w:r>
    </w:p>
    <w:p w:rsidR="00617FC4" w:rsidRPr="000520C7" w:rsidRDefault="00617FC4" w:rsidP="004A610F">
      <w:pPr>
        <w:pStyle w:val="Tekstpodstawowy"/>
        <w:numPr>
          <w:ilvl w:val="0"/>
          <w:numId w:val="20"/>
        </w:numPr>
        <w:ind w:right="1"/>
        <w:rPr>
          <w:rFonts w:ascii="Trebuchet MS" w:hAnsi="Trebuchet MS" w:cs="Arial"/>
          <w:sz w:val="20"/>
        </w:rPr>
      </w:pPr>
      <w:r w:rsidRPr="000520C7">
        <w:rPr>
          <w:rFonts w:ascii="Trebuchet MS" w:hAnsi="Trebuchet MS" w:cs="Arial"/>
          <w:sz w:val="20"/>
        </w:rPr>
        <w:t>przedmiot oferty jest zgodny z przedmiotem zamówienia;</w:t>
      </w:r>
    </w:p>
    <w:p w:rsidR="00617FC4" w:rsidRPr="000520C7" w:rsidRDefault="00617FC4" w:rsidP="004A610F">
      <w:pPr>
        <w:pStyle w:val="Tekstpodstawowy"/>
        <w:numPr>
          <w:ilvl w:val="0"/>
          <w:numId w:val="20"/>
        </w:numPr>
        <w:ind w:right="1"/>
        <w:rPr>
          <w:rFonts w:ascii="Trebuchet MS" w:hAnsi="Trebuchet MS" w:cs="Arial"/>
          <w:sz w:val="20"/>
        </w:rPr>
      </w:pPr>
      <w:r w:rsidRPr="000520C7">
        <w:rPr>
          <w:rFonts w:ascii="Trebuchet MS" w:hAnsi="Trebuchet MS" w:cs="Arial"/>
          <w:sz w:val="20"/>
        </w:rPr>
        <w:t>jestem związany niniejszą ofertą przez okres 30 dni, licząc od dnia składania ofert podanego w SIWZ;</w:t>
      </w:r>
    </w:p>
    <w:p w:rsidR="00617FC4" w:rsidRPr="000520C7" w:rsidRDefault="00617FC4" w:rsidP="00617FC4">
      <w:pPr>
        <w:pStyle w:val="Tekstpodstawowy"/>
        <w:spacing w:line="360" w:lineRule="auto"/>
        <w:ind w:right="1"/>
        <w:rPr>
          <w:rFonts w:ascii="Trebuchet MS" w:hAnsi="Trebuchet MS" w:cs="Arial"/>
          <w:b/>
          <w:sz w:val="20"/>
        </w:rPr>
      </w:pPr>
    </w:p>
    <w:p w:rsidR="00617FC4" w:rsidRPr="00DB2D42" w:rsidRDefault="00617FC4" w:rsidP="00DB2D42">
      <w:pPr>
        <w:pStyle w:val="Tekstpodstawowy"/>
        <w:numPr>
          <w:ilvl w:val="0"/>
          <w:numId w:val="39"/>
        </w:numPr>
        <w:tabs>
          <w:tab w:val="left" w:pos="567"/>
        </w:tabs>
        <w:spacing w:line="360" w:lineRule="auto"/>
        <w:ind w:left="426" w:right="1" w:hanging="425"/>
        <w:rPr>
          <w:rFonts w:ascii="Trebuchet MS" w:hAnsi="Trebuchet MS" w:cs="Arial"/>
          <w:b/>
          <w:sz w:val="20"/>
        </w:rPr>
      </w:pPr>
      <w:r w:rsidRPr="00DB2D42">
        <w:rPr>
          <w:rFonts w:ascii="Trebuchet MS" w:hAnsi="Trebuchet MS" w:cs="Arial"/>
          <w:b/>
          <w:sz w:val="20"/>
        </w:rPr>
        <w:t>Niżej podaną część/zakres zamówienia, wykonywać będą w moim imieniu podwykonawcy: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996"/>
        <w:gridCol w:w="4252"/>
      </w:tblGrid>
      <w:tr w:rsidR="00617FC4" w:rsidRPr="000520C7" w:rsidTr="00D754BF">
        <w:tc>
          <w:tcPr>
            <w:tcW w:w="709" w:type="dxa"/>
            <w:vAlign w:val="center"/>
          </w:tcPr>
          <w:p w:rsidR="00617FC4" w:rsidRPr="000520C7" w:rsidRDefault="00617FC4" w:rsidP="00D754BF">
            <w:pPr>
              <w:pStyle w:val="Tekstpodstawowy"/>
              <w:spacing w:line="360" w:lineRule="auto"/>
              <w:ind w:right="1"/>
              <w:jc w:val="left"/>
              <w:rPr>
                <w:rFonts w:ascii="Trebuchet MS" w:hAnsi="Trebuchet MS" w:cs="Arial"/>
                <w:b/>
                <w:sz w:val="20"/>
              </w:rPr>
            </w:pPr>
            <w:r w:rsidRPr="000520C7">
              <w:rPr>
                <w:rFonts w:ascii="Trebuchet MS" w:hAnsi="Trebuchet MS" w:cs="Arial"/>
                <w:b/>
                <w:sz w:val="20"/>
              </w:rPr>
              <w:t>L.p.</w:t>
            </w:r>
          </w:p>
        </w:tc>
        <w:tc>
          <w:tcPr>
            <w:tcW w:w="4053" w:type="dxa"/>
            <w:vAlign w:val="center"/>
          </w:tcPr>
          <w:p w:rsidR="00617FC4" w:rsidRPr="000520C7" w:rsidRDefault="00617FC4" w:rsidP="00D754BF">
            <w:pPr>
              <w:pStyle w:val="Tekstpodstawowy"/>
              <w:spacing w:line="360" w:lineRule="auto"/>
              <w:ind w:right="1"/>
              <w:jc w:val="left"/>
              <w:rPr>
                <w:rFonts w:ascii="Trebuchet MS" w:hAnsi="Trebuchet MS" w:cs="Arial"/>
                <w:b/>
                <w:sz w:val="20"/>
              </w:rPr>
            </w:pPr>
            <w:r w:rsidRPr="000520C7">
              <w:rPr>
                <w:rFonts w:ascii="Trebuchet MS" w:hAnsi="Trebuchet MS" w:cs="Arial"/>
                <w:b/>
                <w:sz w:val="20"/>
              </w:rPr>
              <w:t xml:space="preserve">Część/zakres zamówienia </w:t>
            </w:r>
          </w:p>
        </w:tc>
        <w:tc>
          <w:tcPr>
            <w:tcW w:w="4310" w:type="dxa"/>
            <w:vAlign w:val="center"/>
          </w:tcPr>
          <w:p w:rsidR="00617FC4" w:rsidRPr="000520C7" w:rsidRDefault="00617FC4" w:rsidP="00D754BF">
            <w:pPr>
              <w:pStyle w:val="Tekstpodstawowy"/>
              <w:spacing w:line="360" w:lineRule="auto"/>
              <w:ind w:right="1"/>
              <w:jc w:val="left"/>
              <w:rPr>
                <w:rFonts w:ascii="Trebuchet MS" w:hAnsi="Trebuchet MS" w:cs="Arial"/>
                <w:b/>
                <w:sz w:val="20"/>
                <w:vertAlign w:val="superscript"/>
              </w:rPr>
            </w:pPr>
            <w:r w:rsidRPr="000520C7">
              <w:rPr>
                <w:rFonts w:ascii="Trebuchet MS" w:hAnsi="Trebuchet MS" w:cs="Arial"/>
                <w:b/>
                <w:sz w:val="20"/>
              </w:rPr>
              <w:t>Nazwa (firma) podwykonawcy</w:t>
            </w:r>
          </w:p>
        </w:tc>
      </w:tr>
      <w:tr w:rsidR="00617FC4" w:rsidRPr="000520C7" w:rsidTr="00D754BF">
        <w:tc>
          <w:tcPr>
            <w:tcW w:w="709" w:type="dxa"/>
          </w:tcPr>
          <w:p w:rsidR="00617FC4" w:rsidRPr="000520C7" w:rsidRDefault="00617FC4" w:rsidP="00D754BF">
            <w:pPr>
              <w:pStyle w:val="Tekstpodstawowy"/>
              <w:spacing w:line="360" w:lineRule="auto"/>
              <w:ind w:right="1"/>
              <w:rPr>
                <w:rFonts w:ascii="Trebuchet MS" w:hAnsi="Trebuchet MS" w:cs="Arial"/>
                <w:sz w:val="20"/>
              </w:rPr>
            </w:pPr>
            <w:r w:rsidRPr="000520C7">
              <w:rPr>
                <w:rFonts w:ascii="Trebuchet MS" w:hAnsi="Trebuchet MS" w:cs="Arial"/>
                <w:sz w:val="20"/>
              </w:rPr>
              <w:t>1.</w:t>
            </w:r>
          </w:p>
        </w:tc>
        <w:tc>
          <w:tcPr>
            <w:tcW w:w="4053" w:type="dxa"/>
          </w:tcPr>
          <w:p w:rsidR="00617FC4" w:rsidRPr="000520C7" w:rsidRDefault="00617FC4" w:rsidP="00D754BF">
            <w:pPr>
              <w:pStyle w:val="Tekstpodstawowy"/>
              <w:spacing w:line="360" w:lineRule="auto"/>
              <w:ind w:right="1"/>
              <w:rPr>
                <w:rFonts w:ascii="Trebuchet MS" w:hAnsi="Trebuchet MS" w:cs="Arial"/>
                <w:sz w:val="20"/>
              </w:rPr>
            </w:pPr>
          </w:p>
        </w:tc>
        <w:tc>
          <w:tcPr>
            <w:tcW w:w="4310" w:type="dxa"/>
          </w:tcPr>
          <w:p w:rsidR="00617FC4" w:rsidRPr="000520C7" w:rsidRDefault="00617FC4" w:rsidP="00D754BF">
            <w:pPr>
              <w:pStyle w:val="Tekstpodstawowy"/>
              <w:spacing w:line="360" w:lineRule="auto"/>
              <w:ind w:right="1"/>
              <w:rPr>
                <w:rFonts w:ascii="Trebuchet MS" w:hAnsi="Trebuchet MS" w:cs="Arial"/>
                <w:sz w:val="20"/>
              </w:rPr>
            </w:pPr>
          </w:p>
        </w:tc>
      </w:tr>
      <w:tr w:rsidR="00617FC4" w:rsidRPr="000520C7" w:rsidTr="00D754BF">
        <w:tc>
          <w:tcPr>
            <w:tcW w:w="709" w:type="dxa"/>
          </w:tcPr>
          <w:p w:rsidR="00617FC4" w:rsidRPr="000520C7" w:rsidRDefault="00617FC4" w:rsidP="00D754BF">
            <w:pPr>
              <w:pStyle w:val="Tekstpodstawowy"/>
              <w:spacing w:line="360" w:lineRule="auto"/>
              <w:ind w:right="1"/>
              <w:rPr>
                <w:rFonts w:ascii="Trebuchet MS" w:hAnsi="Trebuchet MS" w:cs="Arial"/>
                <w:sz w:val="20"/>
              </w:rPr>
            </w:pPr>
            <w:r w:rsidRPr="000520C7">
              <w:rPr>
                <w:rFonts w:ascii="Trebuchet MS" w:hAnsi="Trebuchet MS" w:cs="Arial"/>
                <w:sz w:val="20"/>
              </w:rPr>
              <w:t>2.</w:t>
            </w:r>
          </w:p>
        </w:tc>
        <w:tc>
          <w:tcPr>
            <w:tcW w:w="4053" w:type="dxa"/>
          </w:tcPr>
          <w:p w:rsidR="00617FC4" w:rsidRPr="000520C7" w:rsidRDefault="00617FC4" w:rsidP="00D754BF">
            <w:pPr>
              <w:pStyle w:val="Tekstpodstawowy"/>
              <w:spacing w:line="360" w:lineRule="auto"/>
              <w:ind w:right="1"/>
              <w:rPr>
                <w:rFonts w:ascii="Trebuchet MS" w:hAnsi="Trebuchet MS" w:cs="Arial"/>
                <w:sz w:val="20"/>
              </w:rPr>
            </w:pPr>
          </w:p>
        </w:tc>
        <w:tc>
          <w:tcPr>
            <w:tcW w:w="4310" w:type="dxa"/>
          </w:tcPr>
          <w:p w:rsidR="00617FC4" w:rsidRPr="000520C7" w:rsidRDefault="00617FC4" w:rsidP="00D754BF">
            <w:pPr>
              <w:pStyle w:val="Tekstpodstawowy"/>
              <w:spacing w:line="360" w:lineRule="auto"/>
              <w:ind w:right="1"/>
              <w:rPr>
                <w:rFonts w:ascii="Trebuchet MS" w:hAnsi="Trebuchet MS" w:cs="Arial"/>
                <w:sz w:val="20"/>
              </w:rPr>
            </w:pPr>
          </w:p>
        </w:tc>
      </w:tr>
      <w:tr w:rsidR="00617FC4" w:rsidRPr="000520C7" w:rsidTr="00D754BF">
        <w:tc>
          <w:tcPr>
            <w:tcW w:w="709" w:type="dxa"/>
          </w:tcPr>
          <w:p w:rsidR="00617FC4" w:rsidRPr="000520C7" w:rsidRDefault="00617FC4" w:rsidP="00D754BF">
            <w:pPr>
              <w:pStyle w:val="Tekstpodstawowy"/>
              <w:spacing w:line="360" w:lineRule="auto"/>
              <w:ind w:right="1"/>
              <w:rPr>
                <w:rFonts w:ascii="Trebuchet MS" w:hAnsi="Trebuchet MS" w:cs="Arial"/>
                <w:sz w:val="20"/>
              </w:rPr>
            </w:pPr>
            <w:r w:rsidRPr="000520C7">
              <w:rPr>
                <w:rFonts w:ascii="Trebuchet MS" w:hAnsi="Trebuchet MS" w:cs="Arial"/>
                <w:sz w:val="20"/>
              </w:rPr>
              <w:t>3.</w:t>
            </w:r>
          </w:p>
        </w:tc>
        <w:tc>
          <w:tcPr>
            <w:tcW w:w="4053" w:type="dxa"/>
          </w:tcPr>
          <w:p w:rsidR="00617FC4" w:rsidRPr="000520C7" w:rsidRDefault="00617FC4" w:rsidP="00D754BF">
            <w:pPr>
              <w:pStyle w:val="Tekstpodstawowy"/>
              <w:spacing w:line="360" w:lineRule="auto"/>
              <w:ind w:right="1"/>
              <w:rPr>
                <w:rFonts w:ascii="Trebuchet MS" w:hAnsi="Trebuchet MS" w:cs="Arial"/>
                <w:sz w:val="20"/>
              </w:rPr>
            </w:pPr>
          </w:p>
        </w:tc>
        <w:tc>
          <w:tcPr>
            <w:tcW w:w="4310" w:type="dxa"/>
          </w:tcPr>
          <w:p w:rsidR="00617FC4" w:rsidRPr="000520C7" w:rsidRDefault="00617FC4" w:rsidP="00D754BF">
            <w:pPr>
              <w:pStyle w:val="Tekstpodstawowy"/>
              <w:spacing w:line="360" w:lineRule="auto"/>
              <w:ind w:right="1"/>
              <w:rPr>
                <w:rFonts w:ascii="Trebuchet MS" w:hAnsi="Trebuchet MS" w:cs="Arial"/>
                <w:sz w:val="20"/>
              </w:rPr>
            </w:pPr>
          </w:p>
        </w:tc>
      </w:tr>
    </w:tbl>
    <w:p w:rsidR="00617FC4" w:rsidRPr="000520C7" w:rsidRDefault="00617FC4" w:rsidP="00617FC4">
      <w:pPr>
        <w:pStyle w:val="Tekstpodstawowy"/>
        <w:spacing w:line="360" w:lineRule="auto"/>
        <w:ind w:right="1"/>
        <w:rPr>
          <w:rFonts w:ascii="Trebuchet MS" w:hAnsi="Trebuchet MS" w:cs="Arial"/>
          <w:sz w:val="20"/>
        </w:rPr>
      </w:pPr>
    </w:p>
    <w:p w:rsidR="004A610F" w:rsidRDefault="004A610F" w:rsidP="004A610F">
      <w:pPr>
        <w:pStyle w:val="Tekstpodstawowy"/>
        <w:numPr>
          <w:ilvl w:val="0"/>
          <w:numId w:val="39"/>
        </w:numPr>
        <w:tabs>
          <w:tab w:val="left" w:pos="567"/>
        </w:tabs>
        <w:spacing w:line="360" w:lineRule="auto"/>
        <w:ind w:left="426" w:right="1" w:hanging="426"/>
        <w:rPr>
          <w:rFonts w:ascii="Trebuchet MS" w:hAnsi="Trebuchet MS" w:cstheme="minorHAnsi"/>
          <w:sz w:val="20"/>
        </w:rPr>
      </w:pPr>
      <w:r w:rsidRPr="00B75A44">
        <w:rPr>
          <w:rFonts w:ascii="Trebuchet MS" w:hAnsi="Trebuchet MS" w:cs="Arial"/>
          <w:b/>
          <w:sz w:val="20"/>
        </w:rPr>
        <w:t>Ja (my) niżej podpisany(i) oświadczam(y), że</w:t>
      </w:r>
      <w:r>
        <w:rPr>
          <w:rFonts w:ascii="Trebuchet MS" w:hAnsi="Trebuchet MS" w:cs="Arial"/>
          <w:b/>
          <w:sz w:val="20"/>
        </w:rPr>
        <w:t xml:space="preserve"> </w:t>
      </w:r>
      <w:r w:rsidRPr="004A610F">
        <w:rPr>
          <w:rFonts w:ascii="Trebuchet MS" w:hAnsi="Trebuchet MS" w:cstheme="minorHAnsi"/>
          <w:color w:val="000000"/>
          <w:sz w:val="20"/>
        </w:rPr>
        <w:t>wypełniłem</w:t>
      </w:r>
      <w:r w:rsidR="0080675F">
        <w:rPr>
          <w:rFonts w:ascii="Trebuchet MS" w:hAnsi="Trebuchet MS" w:cstheme="minorHAnsi"/>
          <w:color w:val="000000"/>
          <w:sz w:val="20"/>
        </w:rPr>
        <w:t xml:space="preserve"> (niliśmy)</w:t>
      </w:r>
      <w:r w:rsidRPr="004A610F">
        <w:rPr>
          <w:rFonts w:ascii="Trebuchet MS" w:hAnsi="Trebuchet MS" w:cstheme="minorHAnsi"/>
          <w:color w:val="000000"/>
          <w:sz w:val="20"/>
        </w:rPr>
        <w:t xml:space="preserve"> obowiązki informacyjne przewidziane w art. 13 lub art. 14 </w:t>
      </w:r>
      <w:r w:rsidRPr="004A610F">
        <w:rPr>
          <w:rFonts w:ascii="Trebuchet MS" w:hAnsi="Trebuchet MS" w:cstheme="minorHAnsi"/>
          <w:sz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w:t>
      </w:r>
      <w:r w:rsidRPr="004A610F">
        <w:rPr>
          <w:rFonts w:ascii="Trebuchet MS" w:hAnsi="Trebuchet MS" w:cstheme="minorHAnsi"/>
          <w:color w:val="000000"/>
          <w:sz w:val="20"/>
        </w:rPr>
        <w:t xml:space="preserve">RODO wobec osób fizycznych, </w:t>
      </w:r>
      <w:r w:rsidRPr="004A610F">
        <w:rPr>
          <w:rFonts w:ascii="Trebuchet MS" w:hAnsi="Trebuchet MS" w:cstheme="minorHAnsi"/>
          <w:sz w:val="20"/>
        </w:rPr>
        <w:t>od których dane osobowe bezpośrednio lub pośrednio pozyskałem</w:t>
      </w:r>
      <w:r w:rsidRPr="004A610F">
        <w:rPr>
          <w:rFonts w:ascii="Trebuchet MS" w:hAnsi="Trebuchet MS" w:cstheme="minorHAnsi"/>
          <w:color w:val="000000"/>
          <w:sz w:val="20"/>
        </w:rPr>
        <w:t xml:space="preserve"> w celu ubiegania się o udzielenie zamówienia publicznego w niniejszym postępowaniu</w:t>
      </w:r>
      <w:r w:rsidRPr="004A610F">
        <w:rPr>
          <w:rFonts w:ascii="Trebuchet MS" w:hAnsi="Trebuchet MS" w:cstheme="minorHAnsi"/>
          <w:sz w:val="20"/>
        </w:rPr>
        <w:t>.</w:t>
      </w:r>
    </w:p>
    <w:p w:rsidR="004A610F" w:rsidRDefault="004A610F" w:rsidP="004A610F">
      <w:pPr>
        <w:pStyle w:val="Tekstpodstawowy"/>
        <w:tabs>
          <w:tab w:val="left" w:pos="567"/>
        </w:tabs>
        <w:spacing w:line="360" w:lineRule="auto"/>
        <w:ind w:left="1" w:right="1"/>
        <w:rPr>
          <w:rFonts w:ascii="Trebuchet MS" w:hAnsi="Trebuchet MS" w:cs="Arial"/>
          <w:sz w:val="20"/>
        </w:rPr>
      </w:pPr>
    </w:p>
    <w:p w:rsidR="00617FC4" w:rsidRPr="000520C7" w:rsidRDefault="00617FC4" w:rsidP="004A610F">
      <w:pPr>
        <w:pStyle w:val="Tekstpodstawowy"/>
        <w:numPr>
          <w:ilvl w:val="0"/>
          <w:numId w:val="39"/>
        </w:numPr>
        <w:tabs>
          <w:tab w:val="left" w:pos="567"/>
        </w:tabs>
        <w:spacing w:line="360" w:lineRule="auto"/>
        <w:ind w:left="426" w:right="1" w:hanging="426"/>
        <w:rPr>
          <w:rFonts w:ascii="Trebuchet MS" w:hAnsi="Trebuchet MS" w:cs="Arial"/>
          <w:sz w:val="20"/>
        </w:rPr>
      </w:pPr>
      <w:r w:rsidRPr="000520C7">
        <w:rPr>
          <w:rFonts w:ascii="Trebuchet MS" w:hAnsi="Trebuchet MS" w:cs="Arial"/>
          <w:sz w:val="20"/>
        </w:rPr>
        <w:t>Oferta została złożona na  ……  zapisanych stronach, (kolejno ponumerowanych).</w:t>
      </w:r>
    </w:p>
    <w:p w:rsidR="00617FC4" w:rsidRPr="000520C7" w:rsidRDefault="00617FC4" w:rsidP="00617FC4">
      <w:pPr>
        <w:pStyle w:val="Tekstpodstawowy"/>
        <w:spacing w:line="360" w:lineRule="auto"/>
        <w:ind w:right="1"/>
        <w:rPr>
          <w:rFonts w:ascii="Trebuchet MS" w:hAnsi="Trebuchet MS" w:cs="Arial"/>
          <w:sz w:val="20"/>
        </w:rPr>
      </w:pPr>
    </w:p>
    <w:p w:rsidR="00617FC4" w:rsidRPr="000520C7" w:rsidRDefault="00617FC4" w:rsidP="00617FC4">
      <w:pPr>
        <w:pStyle w:val="Tekstpodstawowy"/>
        <w:spacing w:line="360" w:lineRule="auto"/>
        <w:ind w:right="1"/>
        <w:jc w:val="center"/>
        <w:rPr>
          <w:rFonts w:ascii="Trebuchet MS" w:hAnsi="Trebuchet MS" w:cs="Arial"/>
          <w:b/>
          <w:sz w:val="16"/>
          <w:szCs w:val="16"/>
        </w:rPr>
      </w:pPr>
    </w:p>
    <w:p w:rsidR="00617FC4" w:rsidRPr="000520C7" w:rsidRDefault="00617FC4" w:rsidP="00617FC4">
      <w:pPr>
        <w:pStyle w:val="Tekstpodstawowy"/>
        <w:spacing w:line="360" w:lineRule="auto"/>
        <w:ind w:right="1"/>
        <w:jc w:val="center"/>
        <w:rPr>
          <w:rFonts w:ascii="Trebuchet MS" w:hAnsi="Trebuchet MS" w:cs="Arial"/>
          <w:b/>
          <w:sz w:val="16"/>
          <w:szCs w:val="16"/>
        </w:rPr>
      </w:pPr>
    </w:p>
    <w:p w:rsidR="00617FC4" w:rsidRPr="000520C7" w:rsidRDefault="00617FC4" w:rsidP="00617FC4">
      <w:pPr>
        <w:pStyle w:val="Tekstpodstawowy"/>
        <w:spacing w:line="360" w:lineRule="auto"/>
        <w:ind w:right="1"/>
        <w:rPr>
          <w:rFonts w:ascii="Trebuchet MS" w:hAnsi="Trebuchet MS" w:cs="Arial"/>
          <w:sz w:val="16"/>
          <w:szCs w:val="16"/>
        </w:rPr>
      </w:pPr>
      <w:r w:rsidRPr="000520C7">
        <w:rPr>
          <w:rFonts w:ascii="Trebuchet MS" w:hAnsi="Trebuchet MS" w:cs="Arial"/>
          <w:sz w:val="16"/>
          <w:szCs w:val="16"/>
        </w:rPr>
        <w:t>..........................................., dnia .....................</w:t>
      </w:r>
      <w:r w:rsidRPr="000520C7">
        <w:rPr>
          <w:rFonts w:ascii="Trebuchet MS" w:hAnsi="Trebuchet MS" w:cs="Arial"/>
          <w:sz w:val="16"/>
          <w:szCs w:val="16"/>
        </w:rPr>
        <w:tab/>
      </w:r>
      <w:r w:rsidRPr="000520C7">
        <w:rPr>
          <w:rFonts w:ascii="Trebuchet MS" w:hAnsi="Trebuchet MS" w:cs="Arial"/>
          <w:sz w:val="16"/>
          <w:szCs w:val="16"/>
        </w:rPr>
        <w:tab/>
        <w:t>......................................................................</w:t>
      </w:r>
    </w:p>
    <w:p w:rsidR="00617FC4" w:rsidRPr="000520C7" w:rsidRDefault="00617FC4" w:rsidP="00617FC4">
      <w:pPr>
        <w:pStyle w:val="Tekstpodstawowy"/>
        <w:spacing w:line="360" w:lineRule="auto"/>
        <w:ind w:left="5103" w:right="1"/>
        <w:rPr>
          <w:rFonts w:ascii="Trebuchet MS" w:hAnsi="Trebuchet MS" w:cs="Arial"/>
          <w:sz w:val="18"/>
          <w:szCs w:val="18"/>
        </w:rPr>
      </w:pPr>
      <w:r w:rsidRPr="000520C7">
        <w:rPr>
          <w:rFonts w:ascii="Trebuchet MS" w:hAnsi="Trebuchet MS" w:cs="Arial"/>
          <w:sz w:val="18"/>
          <w:szCs w:val="18"/>
        </w:rPr>
        <w:t>Podpis wraz z pieczęcią osoby uprawnionej do</w:t>
      </w:r>
    </w:p>
    <w:p w:rsidR="00DB2D42" w:rsidRDefault="00617FC4" w:rsidP="00617FC4">
      <w:pPr>
        <w:pStyle w:val="Tekstpodstawowy"/>
        <w:spacing w:line="360" w:lineRule="auto"/>
        <w:ind w:left="5103" w:right="1"/>
        <w:rPr>
          <w:rFonts w:ascii="Trebuchet MS" w:hAnsi="Trebuchet MS" w:cs="Arial"/>
          <w:sz w:val="18"/>
          <w:szCs w:val="18"/>
        </w:rPr>
      </w:pPr>
      <w:r w:rsidRPr="000520C7">
        <w:rPr>
          <w:rFonts w:ascii="Trebuchet MS" w:hAnsi="Trebuchet MS" w:cs="Arial"/>
          <w:sz w:val="18"/>
          <w:szCs w:val="18"/>
        </w:rPr>
        <w:t>reprezentowania Wykonawcy</w:t>
      </w:r>
    </w:p>
    <w:p w:rsidR="00D04749" w:rsidRDefault="004A610F" w:rsidP="0092614D">
      <w:pPr>
        <w:pStyle w:val="Tekstpodstawowy"/>
        <w:tabs>
          <w:tab w:val="left" w:pos="567"/>
        </w:tabs>
        <w:spacing w:line="360" w:lineRule="auto"/>
        <w:ind w:right="1"/>
        <w:rPr>
          <w:b/>
          <w:bCs/>
          <w:i/>
          <w:iCs/>
          <w:sz w:val="22"/>
          <w:szCs w:val="22"/>
          <w:u w:val="single"/>
        </w:rPr>
        <w:sectPr w:rsidR="00D04749" w:rsidSect="0048730F">
          <w:headerReference w:type="default" r:id="rId9"/>
          <w:footerReference w:type="default" r:id="rId10"/>
          <w:pgSz w:w="11906" w:h="16838"/>
          <w:pgMar w:top="1504" w:right="1417" w:bottom="1135" w:left="1417" w:header="426" w:footer="423" w:gutter="0"/>
          <w:pgNumType w:start="1"/>
          <w:cols w:space="708"/>
          <w:docGrid w:linePitch="360"/>
        </w:sectPr>
      </w:pPr>
      <w:r>
        <w:t xml:space="preserve"> </w:t>
      </w:r>
    </w:p>
    <w:p w:rsidR="006A53F4" w:rsidRPr="000520C7" w:rsidRDefault="006A53F4" w:rsidP="00AC0995">
      <w:pPr>
        <w:spacing w:line="360" w:lineRule="auto"/>
        <w:ind w:left="5246" w:right="1" w:firstLine="708"/>
        <w:jc w:val="right"/>
        <w:rPr>
          <w:rFonts w:ascii="Trebuchet MS" w:hAnsi="Trebuchet MS" w:cs="Arial"/>
          <w:b/>
        </w:rPr>
      </w:pPr>
      <w:r w:rsidRPr="000520C7">
        <w:rPr>
          <w:rFonts w:ascii="Trebuchet MS" w:hAnsi="Trebuchet MS" w:cs="Arial"/>
          <w:b/>
        </w:rPr>
        <w:lastRenderedPageBreak/>
        <w:t>Załącznik nr 2</w:t>
      </w:r>
    </w:p>
    <w:p w:rsidR="006A53F4" w:rsidRPr="000520C7" w:rsidRDefault="006A53F4" w:rsidP="00AC0995">
      <w:pPr>
        <w:spacing w:line="360" w:lineRule="auto"/>
        <w:ind w:left="5246" w:right="1" w:firstLine="708"/>
        <w:rPr>
          <w:rFonts w:ascii="Trebuchet MS" w:hAnsi="Trebuchet MS" w:cs="Arial"/>
          <w:b/>
          <w:u w:val="single"/>
        </w:rPr>
      </w:pPr>
      <w:r w:rsidRPr="000520C7">
        <w:rPr>
          <w:rFonts w:ascii="Trebuchet MS" w:hAnsi="Trebuchet MS" w:cs="Arial"/>
          <w:b/>
          <w:u w:val="single"/>
        </w:rPr>
        <w:t>Zamawiający:</w:t>
      </w:r>
    </w:p>
    <w:p w:rsidR="00F60A6A" w:rsidRPr="000520C7" w:rsidRDefault="00F60A6A" w:rsidP="003C65E4">
      <w:pPr>
        <w:spacing w:line="360" w:lineRule="auto"/>
        <w:ind w:left="5954" w:right="1"/>
        <w:rPr>
          <w:rFonts w:ascii="Trebuchet MS" w:hAnsi="Trebuchet MS" w:cs="Arial"/>
        </w:rPr>
      </w:pPr>
      <w:r w:rsidRPr="00536E08">
        <w:rPr>
          <w:rFonts w:ascii="Trebuchet MS" w:hAnsi="Trebuchet MS"/>
          <w:b/>
          <w:bCs/>
        </w:rPr>
        <w:t>Zespół Szkół Agrotechnicznych i Ogólnokształcących CKP im. Józefa Piłsudskiego w Żywcu</w:t>
      </w:r>
      <w:r>
        <w:rPr>
          <w:rFonts w:ascii="Trebuchet MS" w:hAnsi="Trebuchet MS" w:cs="Arial"/>
        </w:rPr>
        <w:t xml:space="preserve">, </w:t>
      </w:r>
      <w:r>
        <w:rPr>
          <w:rFonts w:ascii="Trebuchet MS" w:hAnsi="Trebuchet MS" w:cs="Arial"/>
        </w:rPr>
        <w:br/>
      </w:r>
      <w:r w:rsidRPr="00536E08">
        <w:rPr>
          <w:rStyle w:val="Pogrubienie"/>
          <w:rFonts w:ascii="Trebuchet MS" w:hAnsi="Trebuchet MS"/>
        </w:rPr>
        <w:t xml:space="preserve">ul. </w:t>
      </w:r>
      <w:r w:rsidRPr="00536E08">
        <w:rPr>
          <w:rFonts w:ascii="Trebuchet MS" w:hAnsi="Trebuchet MS"/>
          <w:b/>
          <w:bCs/>
        </w:rPr>
        <w:t>Moszczanicka 9</w:t>
      </w:r>
      <w:r>
        <w:rPr>
          <w:rFonts w:ascii="Trebuchet MS" w:hAnsi="Trebuchet MS"/>
          <w:b/>
          <w:bCs/>
        </w:rPr>
        <w:t xml:space="preserve">, </w:t>
      </w:r>
      <w:r w:rsidRPr="00536E08">
        <w:rPr>
          <w:rStyle w:val="Pogrubienie"/>
          <w:rFonts w:ascii="Trebuchet MS" w:hAnsi="Trebuchet MS"/>
        </w:rPr>
        <w:t>34-300 Żywiec</w:t>
      </w:r>
    </w:p>
    <w:p w:rsidR="006A53F4" w:rsidRPr="000520C7" w:rsidRDefault="006A53F4" w:rsidP="00AC0995">
      <w:pPr>
        <w:spacing w:line="360" w:lineRule="auto"/>
        <w:ind w:right="1"/>
        <w:rPr>
          <w:rFonts w:ascii="Trebuchet MS" w:hAnsi="Trebuchet MS" w:cs="Arial"/>
          <w:b/>
          <w:u w:val="single"/>
        </w:rPr>
      </w:pPr>
      <w:r w:rsidRPr="000520C7">
        <w:rPr>
          <w:rFonts w:ascii="Trebuchet MS" w:hAnsi="Trebuchet MS" w:cs="Arial"/>
          <w:b/>
          <w:u w:val="single"/>
        </w:rPr>
        <w:t>Wykonawca:</w:t>
      </w:r>
    </w:p>
    <w:p w:rsidR="006A53F4" w:rsidRPr="000520C7" w:rsidRDefault="006A53F4" w:rsidP="00AC0995">
      <w:pPr>
        <w:spacing w:line="360" w:lineRule="auto"/>
        <w:ind w:right="1"/>
        <w:rPr>
          <w:rFonts w:ascii="Trebuchet MS" w:hAnsi="Trebuchet MS" w:cs="Arial"/>
        </w:rPr>
      </w:pPr>
      <w:r w:rsidRPr="000520C7">
        <w:rPr>
          <w:rFonts w:ascii="Trebuchet MS" w:hAnsi="Trebuchet MS" w:cs="Arial"/>
        </w:rPr>
        <w:t>………………………………………………………………………………………………………………….</w:t>
      </w:r>
    </w:p>
    <w:p w:rsidR="006A53F4" w:rsidRPr="000520C7" w:rsidRDefault="006A53F4" w:rsidP="00AC0995">
      <w:pPr>
        <w:spacing w:line="360" w:lineRule="auto"/>
        <w:ind w:right="1"/>
        <w:rPr>
          <w:rFonts w:ascii="Trebuchet MS" w:hAnsi="Trebuchet MS" w:cs="Arial"/>
          <w:i/>
        </w:rPr>
      </w:pPr>
      <w:r w:rsidRPr="000520C7">
        <w:rPr>
          <w:rFonts w:ascii="Trebuchet MS" w:hAnsi="Trebuchet MS" w:cs="Arial"/>
          <w:i/>
        </w:rPr>
        <w:t xml:space="preserve">(pełna nazwa/firma, adres, </w:t>
      </w:r>
    </w:p>
    <w:p w:rsidR="006A53F4" w:rsidRPr="000520C7" w:rsidRDefault="006A53F4" w:rsidP="00AC0995">
      <w:pPr>
        <w:spacing w:line="360" w:lineRule="auto"/>
        <w:ind w:right="1"/>
        <w:rPr>
          <w:rFonts w:ascii="Trebuchet MS" w:hAnsi="Trebuchet MS" w:cs="Arial"/>
          <w:i/>
        </w:rPr>
      </w:pPr>
      <w:r w:rsidRPr="000520C7">
        <w:rPr>
          <w:rFonts w:ascii="Trebuchet MS" w:hAnsi="Trebuchet MS" w:cs="Arial"/>
          <w:i/>
        </w:rPr>
        <w:t>w zależności od podmiotu: NIP/PESEL, KRS/CEiDG)</w:t>
      </w:r>
    </w:p>
    <w:p w:rsidR="006A53F4" w:rsidRPr="000520C7" w:rsidRDefault="006A53F4" w:rsidP="00AC0995">
      <w:pPr>
        <w:spacing w:line="360" w:lineRule="auto"/>
        <w:ind w:right="1"/>
        <w:rPr>
          <w:rFonts w:ascii="Trebuchet MS" w:hAnsi="Trebuchet MS" w:cs="Arial"/>
          <w:u w:val="single"/>
        </w:rPr>
      </w:pPr>
    </w:p>
    <w:p w:rsidR="006A53F4" w:rsidRPr="000520C7" w:rsidRDefault="006A53F4" w:rsidP="00AC0995">
      <w:pPr>
        <w:spacing w:line="360" w:lineRule="auto"/>
        <w:ind w:right="1"/>
        <w:rPr>
          <w:rFonts w:ascii="Trebuchet MS" w:hAnsi="Trebuchet MS" w:cs="Arial"/>
          <w:u w:val="single"/>
        </w:rPr>
      </w:pPr>
      <w:r w:rsidRPr="000520C7">
        <w:rPr>
          <w:rFonts w:ascii="Trebuchet MS" w:hAnsi="Trebuchet MS" w:cs="Arial"/>
          <w:u w:val="single"/>
        </w:rPr>
        <w:t>reprezentowany przez:</w:t>
      </w:r>
    </w:p>
    <w:p w:rsidR="006A53F4" w:rsidRPr="000520C7" w:rsidRDefault="006A53F4" w:rsidP="00AC0995">
      <w:pPr>
        <w:spacing w:line="360" w:lineRule="auto"/>
        <w:ind w:right="1"/>
        <w:rPr>
          <w:rFonts w:ascii="Trebuchet MS" w:hAnsi="Trebuchet MS" w:cs="Arial"/>
        </w:rPr>
      </w:pPr>
      <w:r w:rsidRPr="000520C7">
        <w:rPr>
          <w:rFonts w:ascii="Trebuchet MS" w:hAnsi="Trebuchet MS" w:cs="Arial"/>
        </w:rPr>
        <w:t>…………………………………………………………………………………………………………………..</w:t>
      </w:r>
    </w:p>
    <w:p w:rsidR="006A53F4" w:rsidRPr="000520C7" w:rsidRDefault="006A53F4" w:rsidP="00AC0995">
      <w:pPr>
        <w:spacing w:line="360" w:lineRule="auto"/>
        <w:ind w:right="1"/>
        <w:rPr>
          <w:rFonts w:ascii="Trebuchet MS" w:hAnsi="Trebuchet MS" w:cs="Arial"/>
          <w:i/>
        </w:rPr>
      </w:pPr>
      <w:r w:rsidRPr="000520C7">
        <w:rPr>
          <w:rFonts w:ascii="Trebuchet MS" w:hAnsi="Trebuchet MS" w:cs="Arial"/>
          <w:i/>
        </w:rPr>
        <w:t xml:space="preserve">(imię, </w:t>
      </w:r>
      <w:r w:rsidR="000C0874" w:rsidRPr="000520C7">
        <w:rPr>
          <w:rFonts w:ascii="Trebuchet MS" w:hAnsi="Trebuchet MS" w:cs="Arial"/>
          <w:i/>
        </w:rPr>
        <w:t xml:space="preserve">nazwisko, </w:t>
      </w:r>
      <w:r w:rsidRPr="000520C7">
        <w:rPr>
          <w:rFonts w:ascii="Trebuchet MS" w:hAnsi="Trebuchet MS" w:cs="Arial"/>
          <w:i/>
        </w:rPr>
        <w:t>stanowisko/podstawa do reprezentacji)</w:t>
      </w:r>
    </w:p>
    <w:p w:rsidR="00A31C16" w:rsidRPr="000520C7" w:rsidRDefault="00A31C16" w:rsidP="00AC0995">
      <w:pPr>
        <w:spacing w:line="360" w:lineRule="auto"/>
        <w:ind w:right="1"/>
        <w:rPr>
          <w:rFonts w:ascii="Trebuchet MS" w:hAnsi="Trebuchet MS" w:cs="Arial"/>
        </w:rPr>
      </w:pPr>
    </w:p>
    <w:p w:rsidR="006A53F4" w:rsidRPr="000520C7" w:rsidRDefault="004C1013" w:rsidP="00AC0995">
      <w:pPr>
        <w:spacing w:after="120" w:line="360" w:lineRule="auto"/>
        <w:ind w:right="1"/>
        <w:jc w:val="center"/>
        <w:rPr>
          <w:rFonts w:ascii="Trebuchet MS" w:hAnsi="Trebuchet MS" w:cs="Arial"/>
          <w:b/>
          <w:sz w:val="28"/>
          <w:szCs w:val="28"/>
          <w:u w:val="single"/>
        </w:rPr>
      </w:pPr>
      <w:r w:rsidRPr="000520C7">
        <w:rPr>
          <w:rFonts w:ascii="Trebuchet MS" w:hAnsi="Trebuchet MS" w:cs="Arial"/>
          <w:b/>
          <w:sz w:val="28"/>
          <w:szCs w:val="28"/>
          <w:u w:val="single"/>
        </w:rPr>
        <w:t>OŚWIADCZENIE WYKONAWCY</w:t>
      </w:r>
    </w:p>
    <w:p w:rsidR="006A53F4" w:rsidRPr="000520C7" w:rsidRDefault="006A53F4" w:rsidP="00AC0995">
      <w:pPr>
        <w:spacing w:line="360" w:lineRule="auto"/>
        <w:ind w:right="1"/>
        <w:jc w:val="center"/>
        <w:rPr>
          <w:rFonts w:ascii="Trebuchet MS" w:hAnsi="Trebuchet MS" w:cs="Arial"/>
          <w:b/>
        </w:rPr>
      </w:pPr>
      <w:r w:rsidRPr="000520C7">
        <w:rPr>
          <w:rFonts w:ascii="Trebuchet MS" w:hAnsi="Trebuchet MS" w:cs="Arial"/>
          <w:b/>
        </w:rPr>
        <w:t xml:space="preserve">składane na podstawie art. 25a ust. 1 ustawy z dnia 29 stycznia 2004 r. </w:t>
      </w:r>
    </w:p>
    <w:p w:rsidR="006A53F4" w:rsidRPr="000520C7" w:rsidRDefault="006A53F4" w:rsidP="00AC0995">
      <w:pPr>
        <w:spacing w:line="360" w:lineRule="auto"/>
        <w:ind w:right="1"/>
        <w:jc w:val="center"/>
        <w:rPr>
          <w:rFonts w:ascii="Trebuchet MS" w:hAnsi="Trebuchet MS" w:cs="Arial"/>
          <w:b/>
        </w:rPr>
      </w:pPr>
      <w:r w:rsidRPr="000520C7">
        <w:rPr>
          <w:rFonts w:ascii="Trebuchet MS" w:hAnsi="Trebuchet MS" w:cs="Arial"/>
          <w:b/>
        </w:rPr>
        <w:t xml:space="preserve"> Prawo zamówień publicznych (dalej jako: ustawa Pzp), </w:t>
      </w:r>
    </w:p>
    <w:p w:rsidR="006A53F4" w:rsidRPr="000520C7" w:rsidRDefault="006A53F4" w:rsidP="00AC0995">
      <w:pPr>
        <w:spacing w:before="120" w:line="360" w:lineRule="auto"/>
        <w:ind w:right="1"/>
        <w:jc w:val="center"/>
        <w:rPr>
          <w:rFonts w:ascii="Trebuchet MS" w:hAnsi="Trebuchet MS" w:cs="Arial"/>
          <w:b/>
          <w:u w:val="single"/>
        </w:rPr>
      </w:pPr>
      <w:r w:rsidRPr="000520C7">
        <w:rPr>
          <w:rFonts w:ascii="Trebuchet MS" w:hAnsi="Trebuchet MS" w:cs="Arial"/>
          <w:b/>
          <w:u w:val="single"/>
        </w:rPr>
        <w:t>DOTYCZĄCE PRZESŁANEK WYKLUCZENIA Z POSTĘPOWANIA</w:t>
      </w:r>
    </w:p>
    <w:p w:rsidR="00A31C16" w:rsidRPr="000520C7" w:rsidRDefault="00A31C16" w:rsidP="00AC0995">
      <w:pPr>
        <w:spacing w:line="360" w:lineRule="auto"/>
        <w:ind w:right="1"/>
        <w:jc w:val="both"/>
        <w:rPr>
          <w:rFonts w:ascii="Trebuchet MS" w:hAnsi="Trebuchet MS" w:cs="Arial"/>
        </w:rPr>
      </w:pPr>
    </w:p>
    <w:p w:rsidR="006A53F4" w:rsidRPr="00AF7842" w:rsidRDefault="006A53F4" w:rsidP="00AF7842">
      <w:pPr>
        <w:spacing w:line="360" w:lineRule="auto"/>
        <w:ind w:left="-426" w:right="1"/>
        <w:jc w:val="both"/>
        <w:rPr>
          <w:rFonts w:ascii="Trebuchet MS" w:hAnsi="Trebuchet MS"/>
          <w:b/>
          <w:bCs/>
        </w:rPr>
      </w:pPr>
      <w:r w:rsidRPr="000520C7">
        <w:rPr>
          <w:rFonts w:ascii="Trebuchet MS" w:hAnsi="Trebuchet MS" w:cs="Arial"/>
        </w:rPr>
        <w:t>Na potrzeby postępowania o udzielenie zamówienia publicznego pn.</w:t>
      </w:r>
      <w:r w:rsidR="00212CE7">
        <w:rPr>
          <w:rFonts w:ascii="Trebuchet MS" w:hAnsi="Trebuchet MS" w:cs="Arial"/>
        </w:rPr>
        <w:t>:</w:t>
      </w:r>
      <w:r w:rsidR="00C1187F">
        <w:rPr>
          <w:rFonts w:ascii="Trebuchet MS" w:hAnsi="Trebuchet MS" w:cs="Arial"/>
        </w:rPr>
        <w:t xml:space="preserve"> </w:t>
      </w:r>
      <w:r w:rsidR="00C1187F" w:rsidRPr="0092614D">
        <w:rPr>
          <w:rFonts w:ascii="Trebuchet MS" w:hAnsi="Trebuchet MS" w:cs="Arial"/>
          <w:b/>
          <w:bCs/>
        </w:rPr>
        <w:t>Przebudowa budynku  stajni "Pod Głową Konia" wraz z zagospodarowaniem terenu</w:t>
      </w:r>
      <w:r w:rsidRPr="002727B3">
        <w:rPr>
          <w:rStyle w:val="Pogrubienie"/>
        </w:rPr>
        <w:t>,</w:t>
      </w:r>
      <w:r w:rsidRPr="000520C7">
        <w:rPr>
          <w:rFonts w:ascii="Trebuchet MS" w:hAnsi="Trebuchet MS" w:cs="Arial"/>
          <w:i/>
        </w:rPr>
        <w:t xml:space="preserve"> </w:t>
      </w:r>
      <w:r w:rsidRPr="000520C7">
        <w:rPr>
          <w:rFonts w:ascii="Trebuchet MS" w:hAnsi="Trebuchet MS" w:cs="Arial"/>
        </w:rPr>
        <w:t xml:space="preserve">prowadzonego przez </w:t>
      </w:r>
      <w:r w:rsidR="009F4020">
        <w:rPr>
          <w:rFonts w:ascii="Trebuchet MS" w:hAnsi="Trebuchet MS" w:cs="Arial"/>
          <w:b/>
          <w:bCs/>
        </w:rPr>
        <w:t xml:space="preserve"> Zamawiającego – </w:t>
      </w:r>
      <w:r w:rsidR="00F60A6A" w:rsidRPr="00536E08">
        <w:rPr>
          <w:rFonts w:ascii="Trebuchet MS" w:hAnsi="Trebuchet MS"/>
          <w:b/>
          <w:bCs/>
        </w:rPr>
        <w:t>Zespół Szkół Agrotechnicznych i Ogólnokształcących CKP im. Józefa Piłsudskiego w Żywcu</w:t>
      </w:r>
      <w:r w:rsidR="00F60A6A">
        <w:rPr>
          <w:rFonts w:ascii="Trebuchet MS" w:hAnsi="Trebuchet MS" w:cs="Arial"/>
        </w:rPr>
        <w:t xml:space="preserve">, </w:t>
      </w:r>
      <w:r w:rsidR="00F60A6A" w:rsidRPr="00536E08">
        <w:rPr>
          <w:rStyle w:val="Pogrubienie"/>
          <w:rFonts w:ascii="Trebuchet MS" w:hAnsi="Trebuchet MS"/>
        </w:rPr>
        <w:t xml:space="preserve">ul. </w:t>
      </w:r>
      <w:r w:rsidR="00F60A6A" w:rsidRPr="00536E08">
        <w:rPr>
          <w:rFonts w:ascii="Trebuchet MS" w:hAnsi="Trebuchet MS"/>
          <w:b/>
          <w:bCs/>
        </w:rPr>
        <w:t>Moszczanicka 9</w:t>
      </w:r>
      <w:r w:rsidR="00A603EB">
        <w:rPr>
          <w:rFonts w:ascii="Trebuchet MS" w:hAnsi="Trebuchet MS"/>
          <w:b/>
          <w:bCs/>
        </w:rPr>
        <w:t xml:space="preserve">, </w:t>
      </w:r>
      <w:r w:rsidR="00F60A6A" w:rsidRPr="00536E08">
        <w:rPr>
          <w:rStyle w:val="Pogrubienie"/>
          <w:rFonts w:ascii="Trebuchet MS" w:hAnsi="Trebuchet MS"/>
        </w:rPr>
        <w:t>34-300 Żywiec</w:t>
      </w:r>
      <w:r w:rsidRPr="000520C7">
        <w:rPr>
          <w:rFonts w:ascii="Trebuchet MS" w:hAnsi="Trebuchet MS" w:cs="Arial"/>
          <w:i/>
        </w:rPr>
        <w:t xml:space="preserve">, </w:t>
      </w:r>
      <w:r w:rsidRPr="000520C7">
        <w:rPr>
          <w:rFonts w:ascii="Trebuchet MS" w:hAnsi="Trebuchet MS" w:cs="Arial"/>
        </w:rPr>
        <w:t>oświadczam, co następuje:</w:t>
      </w:r>
    </w:p>
    <w:p w:rsidR="006A53F4" w:rsidRPr="000520C7" w:rsidRDefault="006A53F4" w:rsidP="00AC0995">
      <w:pPr>
        <w:spacing w:line="360" w:lineRule="auto"/>
        <w:ind w:right="1"/>
        <w:jc w:val="both"/>
        <w:rPr>
          <w:rFonts w:ascii="Trebuchet MS" w:hAnsi="Trebuchet MS" w:cs="Arial"/>
        </w:rPr>
      </w:pPr>
    </w:p>
    <w:p w:rsidR="006A53F4" w:rsidRPr="000520C7" w:rsidRDefault="006A53F4" w:rsidP="00AC0995">
      <w:pPr>
        <w:shd w:val="clear" w:color="auto" w:fill="BFBFBF" w:themeFill="background1" w:themeFillShade="BF"/>
        <w:spacing w:line="360" w:lineRule="auto"/>
        <w:ind w:right="1"/>
        <w:rPr>
          <w:rFonts w:ascii="Trebuchet MS" w:hAnsi="Trebuchet MS" w:cs="Arial"/>
          <w:b/>
        </w:rPr>
      </w:pPr>
      <w:r w:rsidRPr="000520C7">
        <w:rPr>
          <w:rFonts w:ascii="Trebuchet MS" w:hAnsi="Trebuchet MS" w:cs="Arial"/>
          <w:b/>
        </w:rPr>
        <w:t>OŚWIADCZENIA DOTYCZĄCE WYKONAWCY:</w:t>
      </w:r>
    </w:p>
    <w:p w:rsidR="006A53F4" w:rsidRPr="000520C7" w:rsidRDefault="006A53F4" w:rsidP="00AC0995">
      <w:pPr>
        <w:pStyle w:val="Akapitzlist"/>
        <w:spacing w:line="360" w:lineRule="auto"/>
        <w:ind w:right="1"/>
        <w:jc w:val="both"/>
        <w:rPr>
          <w:rFonts w:ascii="Trebuchet MS" w:hAnsi="Trebuchet MS" w:cs="Arial"/>
        </w:rPr>
      </w:pPr>
    </w:p>
    <w:p w:rsidR="006A53F4" w:rsidRPr="000520C7" w:rsidRDefault="006A53F4" w:rsidP="0009117F">
      <w:pPr>
        <w:pStyle w:val="Akapitzlist"/>
        <w:numPr>
          <w:ilvl w:val="0"/>
          <w:numId w:val="54"/>
        </w:numPr>
        <w:spacing w:line="360" w:lineRule="auto"/>
        <w:ind w:right="1"/>
        <w:contextualSpacing/>
        <w:jc w:val="both"/>
        <w:rPr>
          <w:rFonts w:ascii="Trebuchet MS" w:hAnsi="Trebuchet MS" w:cs="Arial"/>
        </w:rPr>
      </w:pPr>
      <w:r w:rsidRPr="000520C7">
        <w:rPr>
          <w:rFonts w:ascii="Trebuchet MS" w:hAnsi="Trebuchet MS" w:cs="Arial"/>
        </w:rPr>
        <w:t>Oświadczam, że nie podlegam wykluczeniu z postępowania na po</w:t>
      </w:r>
      <w:r w:rsidR="0089109C">
        <w:rPr>
          <w:rFonts w:ascii="Trebuchet MS" w:hAnsi="Trebuchet MS" w:cs="Arial"/>
        </w:rPr>
        <w:t xml:space="preserve">dstawie </w:t>
      </w:r>
      <w:r w:rsidR="0089109C">
        <w:rPr>
          <w:rFonts w:ascii="Trebuchet MS" w:hAnsi="Trebuchet MS" w:cs="Arial"/>
        </w:rPr>
        <w:br/>
        <w:t>art. 24 ust 1 pkt 12-22</w:t>
      </w:r>
      <w:r w:rsidRPr="000520C7">
        <w:rPr>
          <w:rFonts w:ascii="Trebuchet MS" w:hAnsi="Trebuchet MS" w:cs="Arial"/>
        </w:rPr>
        <w:t xml:space="preserve"> ustawy Pzp.</w:t>
      </w:r>
    </w:p>
    <w:p w:rsidR="004C3807" w:rsidRPr="000520C7" w:rsidRDefault="004C3807" w:rsidP="00AC0995">
      <w:pPr>
        <w:pStyle w:val="Akapitzlist"/>
        <w:spacing w:line="360" w:lineRule="auto"/>
        <w:ind w:left="720" w:right="1"/>
        <w:contextualSpacing/>
        <w:jc w:val="both"/>
        <w:rPr>
          <w:rFonts w:ascii="Trebuchet MS" w:hAnsi="Trebuchet MS" w:cs="Arial"/>
        </w:rPr>
      </w:pPr>
    </w:p>
    <w:p w:rsidR="006A53F4" w:rsidRPr="000520C7" w:rsidRDefault="006A53F4" w:rsidP="0009117F">
      <w:pPr>
        <w:pStyle w:val="Akapitzlist"/>
        <w:numPr>
          <w:ilvl w:val="0"/>
          <w:numId w:val="54"/>
        </w:numPr>
        <w:spacing w:line="360" w:lineRule="auto"/>
        <w:ind w:right="1"/>
        <w:contextualSpacing/>
        <w:jc w:val="both"/>
        <w:rPr>
          <w:rFonts w:ascii="Trebuchet MS" w:hAnsi="Trebuchet MS" w:cs="Arial"/>
        </w:rPr>
      </w:pPr>
      <w:r w:rsidRPr="000520C7">
        <w:rPr>
          <w:rFonts w:ascii="Trebuchet MS" w:hAnsi="Trebuchet MS" w:cs="Arial"/>
        </w:rPr>
        <w:t xml:space="preserve">Oświadczam, że nie podlegam wykluczeniu z postępowania na podstawie </w:t>
      </w:r>
      <w:r w:rsidRPr="000520C7">
        <w:rPr>
          <w:rFonts w:ascii="Trebuchet MS" w:hAnsi="Trebuchet MS" w:cs="Arial"/>
        </w:rPr>
        <w:br/>
        <w:t xml:space="preserve">art. 24 ust. 5 </w:t>
      </w:r>
      <w:r w:rsidR="00A31C16" w:rsidRPr="000520C7">
        <w:rPr>
          <w:rFonts w:ascii="Trebuchet MS" w:hAnsi="Trebuchet MS" w:cs="Arial"/>
        </w:rPr>
        <w:t xml:space="preserve">pkt </w:t>
      </w:r>
      <w:r w:rsidR="00053349" w:rsidRPr="000520C7">
        <w:rPr>
          <w:rFonts w:ascii="Trebuchet MS" w:hAnsi="Trebuchet MS" w:cs="Arial"/>
        </w:rPr>
        <w:t>2 i</w:t>
      </w:r>
      <w:r w:rsidR="00937F8D" w:rsidRPr="000520C7">
        <w:rPr>
          <w:rFonts w:ascii="Trebuchet MS" w:hAnsi="Trebuchet MS" w:cs="Arial"/>
        </w:rPr>
        <w:t xml:space="preserve"> 4</w:t>
      </w:r>
      <w:r w:rsidR="00053349" w:rsidRPr="000520C7">
        <w:rPr>
          <w:rFonts w:ascii="Trebuchet MS" w:hAnsi="Trebuchet MS" w:cs="Arial"/>
        </w:rPr>
        <w:t xml:space="preserve"> </w:t>
      </w:r>
      <w:r w:rsidR="003F41EB" w:rsidRPr="000520C7">
        <w:rPr>
          <w:rFonts w:ascii="Trebuchet MS" w:hAnsi="Trebuchet MS" w:cs="Arial"/>
        </w:rPr>
        <w:t xml:space="preserve"> </w:t>
      </w:r>
      <w:r w:rsidRPr="000520C7">
        <w:rPr>
          <w:rFonts w:ascii="Trebuchet MS" w:hAnsi="Trebuchet MS" w:cs="Arial"/>
        </w:rPr>
        <w:t>ustawy Pzp</w:t>
      </w:r>
    </w:p>
    <w:p w:rsidR="006A53F4" w:rsidRPr="000520C7" w:rsidRDefault="006A53F4" w:rsidP="00AC0995">
      <w:pPr>
        <w:spacing w:line="360" w:lineRule="auto"/>
        <w:ind w:right="1"/>
        <w:jc w:val="both"/>
        <w:rPr>
          <w:rFonts w:ascii="Trebuchet MS" w:hAnsi="Trebuchet MS" w:cs="Arial"/>
          <w:i/>
        </w:rPr>
      </w:pPr>
    </w:p>
    <w:p w:rsidR="006A53F4" w:rsidRPr="000520C7" w:rsidRDefault="006A53F4" w:rsidP="00AC0995">
      <w:pPr>
        <w:spacing w:line="360" w:lineRule="auto"/>
        <w:ind w:right="1"/>
        <w:jc w:val="both"/>
        <w:rPr>
          <w:rFonts w:ascii="Trebuchet MS" w:hAnsi="Trebuchet MS" w:cs="Arial"/>
        </w:rPr>
      </w:pPr>
      <w:r w:rsidRPr="000520C7">
        <w:rPr>
          <w:rFonts w:ascii="Trebuchet MS" w:hAnsi="Trebuchet MS" w:cs="Arial"/>
        </w:rPr>
        <w:t>…………….……</w:t>
      </w:r>
      <w:r w:rsidR="00A31C16" w:rsidRPr="000520C7">
        <w:rPr>
          <w:rFonts w:ascii="Trebuchet MS" w:hAnsi="Trebuchet MS" w:cs="Arial"/>
        </w:rPr>
        <w:t>……………..</w:t>
      </w:r>
      <w:r w:rsidRPr="000520C7">
        <w:rPr>
          <w:rFonts w:ascii="Trebuchet MS" w:hAnsi="Trebuchet MS" w:cs="Arial"/>
          <w:i/>
        </w:rPr>
        <w:t xml:space="preserve">, </w:t>
      </w:r>
      <w:r w:rsidRPr="000520C7">
        <w:rPr>
          <w:rFonts w:ascii="Trebuchet MS" w:hAnsi="Trebuchet MS" w:cs="Arial"/>
        </w:rPr>
        <w:t xml:space="preserve">dnia ………….……. r. </w:t>
      </w:r>
    </w:p>
    <w:p w:rsidR="006A53F4" w:rsidRPr="000520C7" w:rsidRDefault="006A53F4" w:rsidP="00AC0995">
      <w:pPr>
        <w:spacing w:line="360" w:lineRule="auto"/>
        <w:ind w:right="1"/>
        <w:jc w:val="both"/>
        <w:rPr>
          <w:rFonts w:ascii="Trebuchet MS" w:hAnsi="Trebuchet MS" w:cs="Arial"/>
        </w:rPr>
      </w:pP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00A31C16" w:rsidRPr="000520C7">
        <w:rPr>
          <w:rFonts w:ascii="Trebuchet MS" w:hAnsi="Trebuchet MS" w:cs="Arial"/>
        </w:rPr>
        <w:tab/>
      </w:r>
      <w:r w:rsidR="00A31C16" w:rsidRPr="000520C7">
        <w:rPr>
          <w:rFonts w:ascii="Trebuchet MS" w:hAnsi="Trebuchet MS" w:cs="Arial"/>
        </w:rPr>
        <w:tab/>
      </w:r>
      <w:r w:rsidRPr="000520C7">
        <w:rPr>
          <w:rFonts w:ascii="Trebuchet MS" w:hAnsi="Trebuchet MS" w:cs="Arial"/>
        </w:rPr>
        <w:t>…………………………………………</w:t>
      </w:r>
    </w:p>
    <w:p w:rsidR="006A53F4" w:rsidRPr="000520C7" w:rsidRDefault="006A53F4" w:rsidP="00AC0995">
      <w:pPr>
        <w:spacing w:line="360" w:lineRule="auto"/>
        <w:ind w:left="6372" w:right="1"/>
        <w:rPr>
          <w:rFonts w:ascii="Trebuchet MS" w:hAnsi="Trebuchet MS" w:cs="Arial"/>
          <w:sz w:val="18"/>
          <w:szCs w:val="18"/>
        </w:rPr>
      </w:pPr>
      <w:r w:rsidRPr="000520C7">
        <w:rPr>
          <w:rFonts w:ascii="Trebuchet MS" w:hAnsi="Trebuchet MS" w:cs="Arial"/>
          <w:sz w:val="18"/>
          <w:szCs w:val="18"/>
        </w:rPr>
        <w:t>(podpis</w:t>
      </w:r>
      <w:r w:rsidR="00A31C16" w:rsidRPr="000520C7">
        <w:rPr>
          <w:rFonts w:ascii="Trebuchet MS" w:hAnsi="Trebuchet MS" w:cs="Arial"/>
          <w:sz w:val="18"/>
          <w:szCs w:val="18"/>
        </w:rPr>
        <w:t xml:space="preserve"> osoby uprawnionej do reprezentowania Wykonawcy</w:t>
      </w:r>
      <w:r w:rsidRPr="000520C7">
        <w:rPr>
          <w:rFonts w:ascii="Trebuchet MS" w:hAnsi="Trebuchet MS" w:cs="Arial"/>
          <w:sz w:val="18"/>
          <w:szCs w:val="18"/>
        </w:rPr>
        <w:t>)</w:t>
      </w:r>
    </w:p>
    <w:p w:rsidR="00C1187F" w:rsidRDefault="00C1187F" w:rsidP="00AC0995">
      <w:pPr>
        <w:spacing w:line="360" w:lineRule="auto"/>
        <w:ind w:right="1"/>
        <w:jc w:val="both"/>
        <w:rPr>
          <w:rFonts w:ascii="Trebuchet MS" w:hAnsi="Trebuchet MS" w:cs="Arial"/>
        </w:rPr>
      </w:pPr>
    </w:p>
    <w:p w:rsidR="006A53F4" w:rsidRPr="000520C7" w:rsidRDefault="006A53F4" w:rsidP="00AC0995">
      <w:pPr>
        <w:spacing w:line="360" w:lineRule="auto"/>
        <w:ind w:right="1"/>
        <w:jc w:val="both"/>
        <w:rPr>
          <w:rFonts w:ascii="Trebuchet MS" w:hAnsi="Trebuchet MS" w:cs="Arial"/>
        </w:rPr>
      </w:pPr>
      <w:r w:rsidRPr="000520C7">
        <w:rPr>
          <w:rFonts w:ascii="Trebuchet MS" w:hAnsi="Trebuchet MS" w:cs="Arial"/>
        </w:rPr>
        <w:lastRenderedPageBreak/>
        <w:t xml:space="preserve">Oświadczam, że zachodzą w stosunku do mnie podstawy wykluczenia z postępowania na podstawie art. …………. ustawy Pzp </w:t>
      </w:r>
      <w:r w:rsidRPr="000520C7">
        <w:rPr>
          <w:rFonts w:ascii="Trebuchet MS" w:hAnsi="Trebuchet MS" w:cs="Arial"/>
          <w:i/>
        </w:rPr>
        <w:t>(podać mającą zastosowanie podstawę wyk</w:t>
      </w:r>
      <w:r w:rsidR="00A31C16" w:rsidRPr="000520C7">
        <w:rPr>
          <w:rFonts w:ascii="Trebuchet MS" w:hAnsi="Trebuchet MS" w:cs="Arial"/>
          <w:i/>
        </w:rPr>
        <w:t>luczenia spośród wymienionych w </w:t>
      </w:r>
      <w:r w:rsidRPr="000520C7">
        <w:rPr>
          <w:rFonts w:ascii="Trebuchet MS" w:hAnsi="Trebuchet MS" w:cs="Arial"/>
          <w:i/>
        </w:rPr>
        <w:t>art. 24 ust. 1 pkt 13-14, 16-20 lub art. 24 ust. 5</w:t>
      </w:r>
      <w:r w:rsidR="00A31C16" w:rsidRPr="000520C7">
        <w:rPr>
          <w:rFonts w:ascii="Trebuchet MS" w:hAnsi="Trebuchet MS" w:cs="Arial"/>
          <w:i/>
        </w:rPr>
        <w:t xml:space="preserve"> </w:t>
      </w:r>
      <w:r w:rsidRPr="000520C7">
        <w:rPr>
          <w:rFonts w:ascii="Trebuchet MS" w:hAnsi="Trebuchet MS" w:cs="Arial"/>
          <w:i/>
        </w:rPr>
        <w:t>ustawy Pzp).</w:t>
      </w:r>
      <w:r w:rsidRPr="000520C7">
        <w:rPr>
          <w:rFonts w:ascii="Trebuchet MS" w:hAnsi="Trebuchet MS" w:cs="Arial"/>
        </w:rPr>
        <w:t xml:space="preserve"> </w:t>
      </w:r>
      <w:r w:rsidR="00A31C16" w:rsidRPr="000520C7">
        <w:rPr>
          <w:rFonts w:ascii="Trebuchet MS" w:hAnsi="Trebuchet MS" w:cs="Arial"/>
        </w:rPr>
        <w:t>Jednocześnie oświadczam, że w </w:t>
      </w:r>
      <w:r w:rsidRPr="000520C7">
        <w:rPr>
          <w:rFonts w:ascii="Trebuchet MS" w:hAnsi="Trebuchet MS" w:cs="Arial"/>
        </w:rPr>
        <w:t>związku z ww. okolicznością, na podstawie art. 24 ust. 8 ustawy Pzp podjąłem następujące środki naprawcze</w:t>
      </w:r>
      <w:r w:rsidR="005B3A94" w:rsidRPr="000520C7">
        <w:rPr>
          <w:rFonts w:ascii="Trebuchet MS" w:hAnsi="Trebuchet MS" w:cs="Arial"/>
        </w:rPr>
        <w:t xml:space="preserve"> (procedura sanacyjna - samooczyszczenie)</w:t>
      </w:r>
      <w:r w:rsidRPr="000520C7">
        <w:rPr>
          <w:rFonts w:ascii="Trebuchet MS" w:hAnsi="Trebuchet MS" w:cs="Arial"/>
        </w:rPr>
        <w:t>………………………………………………………………………</w:t>
      </w:r>
      <w:r w:rsidR="005B3A94" w:rsidRPr="000520C7">
        <w:rPr>
          <w:rFonts w:ascii="Trebuchet MS" w:hAnsi="Trebuchet MS" w:cs="Arial"/>
        </w:rPr>
        <w:t>…….</w:t>
      </w:r>
    </w:p>
    <w:p w:rsidR="006A53F4" w:rsidRPr="000520C7" w:rsidRDefault="006A53F4" w:rsidP="00AC0995">
      <w:pPr>
        <w:spacing w:line="360" w:lineRule="auto"/>
        <w:ind w:right="1"/>
        <w:jc w:val="both"/>
        <w:rPr>
          <w:rFonts w:ascii="Trebuchet MS" w:hAnsi="Trebuchet MS" w:cs="Arial"/>
        </w:rPr>
      </w:pPr>
      <w:r w:rsidRPr="000520C7">
        <w:rPr>
          <w:rFonts w:ascii="Trebuchet MS" w:hAnsi="Trebuchet MS" w:cs="Arial"/>
        </w:rPr>
        <w:t>…………………………………………………………</w:t>
      </w:r>
      <w:r w:rsidR="000E3EF8" w:rsidRPr="000520C7">
        <w:rPr>
          <w:rFonts w:ascii="Trebuchet MS" w:hAnsi="Trebuchet MS" w:cs="Arial"/>
        </w:rPr>
        <w:t>…………………………………………………………………</w:t>
      </w:r>
      <w:r w:rsidRPr="000520C7">
        <w:rPr>
          <w:rFonts w:ascii="Trebuchet MS" w:hAnsi="Trebuchet MS" w:cs="Arial"/>
        </w:rPr>
        <w:t>……………………………………………………………………………………………………………………………………………………………………………………………………………</w:t>
      </w:r>
    </w:p>
    <w:p w:rsidR="00241C8E" w:rsidRPr="000520C7" w:rsidRDefault="00241C8E" w:rsidP="00AC0995">
      <w:pPr>
        <w:spacing w:line="360" w:lineRule="auto"/>
        <w:ind w:right="1"/>
        <w:jc w:val="both"/>
        <w:rPr>
          <w:rFonts w:ascii="Trebuchet MS" w:hAnsi="Trebuchet MS" w:cs="Arial"/>
        </w:rPr>
      </w:pPr>
    </w:p>
    <w:p w:rsidR="004C3807" w:rsidRPr="000520C7" w:rsidRDefault="004C3807" w:rsidP="00AC0995">
      <w:pPr>
        <w:spacing w:line="360" w:lineRule="auto"/>
        <w:ind w:right="1"/>
        <w:jc w:val="both"/>
        <w:rPr>
          <w:rFonts w:ascii="Trebuchet MS" w:hAnsi="Trebuchet MS" w:cs="Arial"/>
        </w:rPr>
      </w:pPr>
      <w:r w:rsidRPr="000520C7">
        <w:rPr>
          <w:rFonts w:ascii="Trebuchet MS" w:hAnsi="Trebuchet MS" w:cs="Arial"/>
        </w:rPr>
        <w:t>…………….…………………</w:t>
      </w:r>
      <w:r w:rsidR="00152127" w:rsidRPr="000520C7">
        <w:rPr>
          <w:rFonts w:ascii="Trebuchet MS" w:hAnsi="Trebuchet MS" w:cs="Arial"/>
        </w:rPr>
        <w:t>…</w:t>
      </w:r>
      <w:r w:rsidRPr="000520C7">
        <w:rPr>
          <w:rFonts w:ascii="Trebuchet MS" w:hAnsi="Trebuchet MS" w:cs="Arial"/>
          <w:i/>
        </w:rPr>
        <w:t xml:space="preserve">, </w:t>
      </w:r>
      <w:r w:rsidRPr="000520C7">
        <w:rPr>
          <w:rFonts w:ascii="Trebuchet MS" w:hAnsi="Trebuchet MS" w:cs="Arial"/>
        </w:rPr>
        <w:t xml:space="preserve">dnia ………….……. r. </w:t>
      </w:r>
    </w:p>
    <w:p w:rsidR="004C3807" w:rsidRPr="000520C7" w:rsidRDefault="004C3807" w:rsidP="00AC0995">
      <w:pPr>
        <w:spacing w:line="360" w:lineRule="auto"/>
        <w:ind w:right="1"/>
        <w:jc w:val="both"/>
        <w:rPr>
          <w:rFonts w:ascii="Trebuchet MS" w:hAnsi="Trebuchet MS" w:cs="Arial"/>
        </w:rPr>
      </w:pPr>
    </w:p>
    <w:p w:rsidR="004C3807" w:rsidRPr="000520C7" w:rsidRDefault="004C3807" w:rsidP="00AC0995">
      <w:pPr>
        <w:spacing w:line="360" w:lineRule="auto"/>
        <w:ind w:right="1"/>
        <w:jc w:val="both"/>
        <w:rPr>
          <w:rFonts w:ascii="Trebuchet MS" w:hAnsi="Trebuchet MS" w:cs="Arial"/>
        </w:rPr>
      </w:pP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t>…………………………………………</w:t>
      </w:r>
    </w:p>
    <w:p w:rsidR="004C3807" w:rsidRPr="000520C7" w:rsidRDefault="004C3807" w:rsidP="00AC0995">
      <w:pPr>
        <w:spacing w:line="360" w:lineRule="auto"/>
        <w:ind w:left="6372" w:right="1"/>
        <w:rPr>
          <w:rFonts w:ascii="Trebuchet MS" w:hAnsi="Trebuchet MS" w:cs="Arial"/>
          <w:sz w:val="18"/>
          <w:szCs w:val="18"/>
        </w:rPr>
      </w:pPr>
      <w:r w:rsidRPr="000520C7">
        <w:rPr>
          <w:rFonts w:ascii="Trebuchet MS" w:hAnsi="Trebuchet MS" w:cs="Arial"/>
          <w:sz w:val="18"/>
          <w:szCs w:val="18"/>
        </w:rPr>
        <w:t>(podpis osoby uprawnionej do reprezentowania Wykonawcy)</w:t>
      </w:r>
    </w:p>
    <w:p w:rsidR="00152127" w:rsidRPr="000520C7" w:rsidRDefault="00152127" w:rsidP="00AC0995">
      <w:pPr>
        <w:spacing w:line="360" w:lineRule="auto"/>
        <w:ind w:left="6372" w:right="1"/>
        <w:rPr>
          <w:rFonts w:ascii="Trebuchet MS" w:hAnsi="Trebuchet MS" w:cs="Arial"/>
          <w:sz w:val="18"/>
          <w:szCs w:val="18"/>
        </w:rPr>
      </w:pPr>
    </w:p>
    <w:p w:rsidR="006A53F4" w:rsidRPr="000520C7" w:rsidRDefault="006A53F4" w:rsidP="00AC0995">
      <w:pPr>
        <w:shd w:val="clear" w:color="auto" w:fill="BFBFBF" w:themeFill="background1" w:themeFillShade="BF"/>
        <w:spacing w:line="360" w:lineRule="auto"/>
        <w:ind w:right="1"/>
        <w:jc w:val="both"/>
        <w:rPr>
          <w:rFonts w:ascii="Trebuchet MS" w:hAnsi="Trebuchet MS" w:cs="Arial"/>
          <w:b/>
        </w:rPr>
      </w:pPr>
      <w:r w:rsidRPr="000520C7">
        <w:rPr>
          <w:rFonts w:ascii="Trebuchet MS" w:hAnsi="Trebuchet MS" w:cs="Arial"/>
          <w:b/>
        </w:rPr>
        <w:t>OŚWIADCZENIE DOTYCZĄCE PODMIOTU, NA KTÓREGO ZASOBY POWOŁUJE SIĘ WYKONAWCA:</w:t>
      </w:r>
    </w:p>
    <w:p w:rsidR="006A53F4" w:rsidRPr="000520C7" w:rsidRDefault="006A53F4" w:rsidP="00AC0995">
      <w:pPr>
        <w:spacing w:line="360" w:lineRule="auto"/>
        <w:ind w:right="1"/>
        <w:jc w:val="both"/>
        <w:rPr>
          <w:rFonts w:ascii="Trebuchet MS" w:hAnsi="Trebuchet MS" w:cs="Arial"/>
          <w:b/>
        </w:rPr>
      </w:pPr>
    </w:p>
    <w:p w:rsidR="00053349" w:rsidRPr="000520C7" w:rsidRDefault="00053349" w:rsidP="00053349">
      <w:pPr>
        <w:spacing w:line="360" w:lineRule="auto"/>
        <w:jc w:val="both"/>
        <w:rPr>
          <w:rFonts w:ascii="Trebuchet MS" w:hAnsi="Trebuchet MS" w:cs="Arial"/>
          <w:i/>
        </w:rPr>
      </w:pPr>
      <w:r w:rsidRPr="000520C7">
        <w:rPr>
          <w:rFonts w:ascii="Trebuchet MS" w:hAnsi="Trebuchet MS" w:cs="Arial"/>
        </w:rPr>
        <w:t xml:space="preserve">Oświadczam, że następujący/e podmiot/y, na którego/ych zasoby powołuję się w niniejszym postępowaniu, tj.: …………………………………………………………………….……………………… </w:t>
      </w:r>
      <w:r w:rsidRPr="000520C7">
        <w:rPr>
          <w:rFonts w:ascii="Trebuchet MS" w:hAnsi="Trebuchet MS" w:cs="Arial"/>
          <w:i/>
        </w:rPr>
        <w:t xml:space="preserve">(podać pełną nazwę/firmę, adres, a także w zależności od podmiotu: NIP/PESEL, KRS/CEiDG) </w:t>
      </w:r>
      <w:r w:rsidRPr="000520C7">
        <w:rPr>
          <w:rFonts w:ascii="Trebuchet MS" w:hAnsi="Trebuchet MS" w:cs="Arial"/>
        </w:rPr>
        <w:t>nie podlega/ją wykluczeniu z postępowania o udzielenie zamówienia, na podstawie:</w:t>
      </w:r>
    </w:p>
    <w:p w:rsidR="00053349" w:rsidRPr="000520C7" w:rsidRDefault="00053349" w:rsidP="0009117F">
      <w:pPr>
        <w:pStyle w:val="Akapitzlist"/>
        <w:numPr>
          <w:ilvl w:val="0"/>
          <w:numId w:val="55"/>
        </w:numPr>
        <w:spacing w:line="360" w:lineRule="auto"/>
        <w:ind w:left="709" w:hanging="720"/>
        <w:contextualSpacing/>
        <w:jc w:val="both"/>
        <w:rPr>
          <w:rFonts w:ascii="Trebuchet MS" w:hAnsi="Trebuchet MS" w:cs="Arial"/>
        </w:rPr>
      </w:pPr>
      <w:r w:rsidRPr="000520C7">
        <w:rPr>
          <w:rFonts w:ascii="Trebuchet MS" w:hAnsi="Trebuchet MS" w:cs="Arial"/>
        </w:rPr>
        <w:t>art. 24 ust. 1 pkt 12-22 ustawy Pzp,</w:t>
      </w:r>
    </w:p>
    <w:p w:rsidR="00053349" w:rsidRPr="000520C7" w:rsidRDefault="00347F2E" w:rsidP="0009117F">
      <w:pPr>
        <w:pStyle w:val="Akapitzlist"/>
        <w:numPr>
          <w:ilvl w:val="0"/>
          <w:numId w:val="55"/>
        </w:numPr>
        <w:spacing w:line="276" w:lineRule="auto"/>
        <w:ind w:left="709" w:hanging="720"/>
        <w:contextualSpacing/>
        <w:jc w:val="both"/>
        <w:rPr>
          <w:rFonts w:ascii="Trebuchet MS" w:hAnsi="Trebuchet MS" w:cs="Arial"/>
        </w:rPr>
      </w:pPr>
      <w:r>
        <w:rPr>
          <w:rFonts w:ascii="Trebuchet MS" w:hAnsi="Trebuchet MS" w:cs="Arial"/>
        </w:rPr>
        <w:t>art. 24 ust. 5 pkt 2 i 4</w:t>
      </w:r>
      <w:r w:rsidR="00053349" w:rsidRPr="000520C7">
        <w:rPr>
          <w:rFonts w:ascii="Trebuchet MS" w:hAnsi="Trebuchet MS" w:cs="Arial"/>
        </w:rPr>
        <w:t xml:space="preserve"> ustawy Pzp.</w:t>
      </w:r>
    </w:p>
    <w:p w:rsidR="00152127" w:rsidRPr="000520C7" w:rsidRDefault="00152127" w:rsidP="00AC0995">
      <w:pPr>
        <w:spacing w:line="360" w:lineRule="auto"/>
        <w:ind w:right="1"/>
        <w:jc w:val="both"/>
        <w:rPr>
          <w:rFonts w:ascii="Trebuchet MS" w:hAnsi="Trebuchet MS" w:cs="Arial"/>
        </w:rPr>
      </w:pPr>
    </w:p>
    <w:p w:rsidR="00152127" w:rsidRPr="000520C7" w:rsidRDefault="00152127" w:rsidP="00AC0995">
      <w:pPr>
        <w:spacing w:line="360" w:lineRule="auto"/>
        <w:ind w:right="1"/>
        <w:jc w:val="both"/>
        <w:rPr>
          <w:rFonts w:ascii="Trebuchet MS" w:hAnsi="Trebuchet MS" w:cs="Arial"/>
        </w:rPr>
      </w:pPr>
      <w:r w:rsidRPr="000520C7">
        <w:rPr>
          <w:rFonts w:ascii="Trebuchet MS" w:hAnsi="Trebuchet MS" w:cs="Arial"/>
        </w:rPr>
        <w:t>…………….…………………..</w:t>
      </w:r>
      <w:r w:rsidRPr="000520C7">
        <w:rPr>
          <w:rFonts w:ascii="Trebuchet MS" w:hAnsi="Trebuchet MS" w:cs="Arial"/>
          <w:i/>
        </w:rPr>
        <w:t xml:space="preserve">, </w:t>
      </w:r>
      <w:r w:rsidRPr="000520C7">
        <w:rPr>
          <w:rFonts w:ascii="Trebuchet MS" w:hAnsi="Trebuchet MS" w:cs="Arial"/>
        </w:rPr>
        <w:t xml:space="preserve">dnia ………….……. r. </w:t>
      </w:r>
    </w:p>
    <w:p w:rsidR="00152127" w:rsidRPr="000520C7" w:rsidRDefault="00152127" w:rsidP="00AC0995">
      <w:pPr>
        <w:spacing w:line="360" w:lineRule="auto"/>
        <w:ind w:right="1"/>
        <w:jc w:val="both"/>
        <w:rPr>
          <w:rFonts w:ascii="Trebuchet MS" w:hAnsi="Trebuchet MS" w:cs="Arial"/>
        </w:rPr>
      </w:pP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t>…………………………………………</w:t>
      </w:r>
    </w:p>
    <w:p w:rsidR="00152127" w:rsidRPr="000520C7" w:rsidRDefault="00152127" w:rsidP="00AC0995">
      <w:pPr>
        <w:spacing w:line="360" w:lineRule="auto"/>
        <w:ind w:left="6372" w:right="1"/>
        <w:rPr>
          <w:rFonts w:ascii="Trebuchet MS" w:hAnsi="Trebuchet MS" w:cs="Arial"/>
          <w:sz w:val="18"/>
          <w:szCs w:val="18"/>
        </w:rPr>
      </w:pPr>
      <w:r w:rsidRPr="000520C7">
        <w:rPr>
          <w:rFonts w:ascii="Trebuchet MS" w:hAnsi="Trebuchet MS" w:cs="Arial"/>
          <w:sz w:val="18"/>
          <w:szCs w:val="18"/>
        </w:rPr>
        <w:t>(podpis osoby uprawnionej do reprezentowania Wykonawcy)</w:t>
      </w:r>
    </w:p>
    <w:p w:rsidR="006A53F4" w:rsidRPr="000520C7" w:rsidRDefault="006A53F4" w:rsidP="00AC0995">
      <w:pPr>
        <w:shd w:val="clear" w:color="auto" w:fill="BFBFBF" w:themeFill="background1" w:themeFillShade="BF"/>
        <w:spacing w:line="360" w:lineRule="auto"/>
        <w:ind w:right="1"/>
        <w:jc w:val="both"/>
        <w:rPr>
          <w:rFonts w:ascii="Trebuchet MS" w:hAnsi="Trebuchet MS" w:cs="Arial"/>
          <w:b/>
        </w:rPr>
      </w:pPr>
      <w:r w:rsidRPr="000520C7">
        <w:rPr>
          <w:rFonts w:ascii="Trebuchet MS" w:hAnsi="Trebuchet MS" w:cs="Arial"/>
          <w:b/>
        </w:rPr>
        <w:t>OŚWIADCZENIE DOTYCZĄCE PODANYCH INFORMACJI:</w:t>
      </w:r>
    </w:p>
    <w:p w:rsidR="006A53F4" w:rsidRPr="000520C7" w:rsidRDefault="006A53F4" w:rsidP="00AC0995">
      <w:pPr>
        <w:spacing w:line="360" w:lineRule="auto"/>
        <w:ind w:right="1"/>
        <w:jc w:val="both"/>
        <w:rPr>
          <w:rFonts w:ascii="Trebuchet MS" w:hAnsi="Trebuchet MS" w:cs="Arial"/>
          <w:b/>
        </w:rPr>
      </w:pPr>
    </w:p>
    <w:p w:rsidR="006A53F4" w:rsidRPr="000520C7" w:rsidRDefault="006A53F4" w:rsidP="00AC0995">
      <w:pPr>
        <w:spacing w:line="360" w:lineRule="auto"/>
        <w:ind w:right="1"/>
        <w:jc w:val="both"/>
        <w:rPr>
          <w:rFonts w:ascii="Trebuchet MS" w:hAnsi="Trebuchet MS" w:cs="Arial"/>
        </w:rPr>
      </w:pPr>
      <w:r w:rsidRPr="000520C7">
        <w:rPr>
          <w:rFonts w:ascii="Trebuchet MS" w:hAnsi="Trebuchet MS" w:cs="Arial"/>
        </w:rPr>
        <w:t xml:space="preserve">Oświadczam, że wszystkie informacje podane w powyższych oświadczeniach są aktualne </w:t>
      </w:r>
      <w:r w:rsidRPr="000520C7">
        <w:rPr>
          <w:rFonts w:ascii="Trebuchet MS" w:hAnsi="Trebuchet MS" w:cs="Arial"/>
        </w:rPr>
        <w:br/>
        <w:t>i zgodne z prawdą oraz zostały przedstawione z pełną świadomością konsekwencji wprowadzenia zamawiającego w błąd przy przedstawianiu informacji.</w:t>
      </w:r>
    </w:p>
    <w:p w:rsidR="00152127" w:rsidRPr="000520C7" w:rsidRDefault="00152127" w:rsidP="00AC0995">
      <w:pPr>
        <w:spacing w:line="360" w:lineRule="auto"/>
        <w:ind w:right="1"/>
        <w:jc w:val="both"/>
        <w:rPr>
          <w:rFonts w:ascii="Trebuchet MS" w:hAnsi="Trebuchet MS" w:cs="Arial"/>
        </w:rPr>
      </w:pPr>
    </w:p>
    <w:p w:rsidR="00152127" w:rsidRPr="000520C7" w:rsidRDefault="00152127" w:rsidP="00AC0995">
      <w:pPr>
        <w:spacing w:line="360" w:lineRule="auto"/>
        <w:ind w:right="1"/>
        <w:jc w:val="both"/>
        <w:rPr>
          <w:rFonts w:ascii="Trebuchet MS" w:hAnsi="Trebuchet MS" w:cs="Arial"/>
        </w:rPr>
      </w:pPr>
      <w:r w:rsidRPr="000520C7">
        <w:rPr>
          <w:rFonts w:ascii="Trebuchet MS" w:hAnsi="Trebuchet MS" w:cs="Arial"/>
        </w:rPr>
        <w:t>…………….……………………</w:t>
      </w:r>
      <w:r w:rsidRPr="000520C7">
        <w:rPr>
          <w:rFonts w:ascii="Trebuchet MS" w:hAnsi="Trebuchet MS" w:cs="Arial"/>
          <w:i/>
        </w:rPr>
        <w:t xml:space="preserve">, </w:t>
      </w:r>
      <w:r w:rsidRPr="000520C7">
        <w:rPr>
          <w:rFonts w:ascii="Trebuchet MS" w:hAnsi="Trebuchet MS" w:cs="Arial"/>
        </w:rPr>
        <w:t xml:space="preserve">dnia ………….……. r. </w:t>
      </w:r>
    </w:p>
    <w:p w:rsidR="00152127" w:rsidRPr="000520C7" w:rsidRDefault="00152127" w:rsidP="00AC0995">
      <w:pPr>
        <w:spacing w:line="360" w:lineRule="auto"/>
        <w:ind w:right="1"/>
        <w:jc w:val="both"/>
        <w:rPr>
          <w:rFonts w:ascii="Trebuchet MS" w:hAnsi="Trebuchet MS" w:cs="Arial"/>
        </w:rPr>
      </w:pPr>
    </w:p>
    <w:p w:rsidR="00152127" w:rsidRPr="000520C7" w:rsidRDefault="00152127" w:rsidP="00AC0995">
      <w:pPr>
        <w:spacing w:line="360" w:lineRule="auto"/>
        <w:ind w:right="1"/>
        <w:jc w:val="both"/>
        <w:rPr>
          <w:rFonts w:ascii="Trebuchet MS" w:hAnsi="Trebuchet MS" w:cs="Arial"/>
        </w:rPr>
      </w:pP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t>…………………………………………</w:t>
      </w:r>
    </w:p>
    <w:p w:rsidR="002157DD" w:rsidRPr="000520C7" w:rsidRDefault="00152127" w:rsidP="00053349">
      <w:pPr>
        <w:spacing w:line="360" w:lineRule="auto"/>
        <w:ind w:left="6372" w:right="1"/>
        <w:rPr>
          <w:rFonts w:ascii="Trebuchet MS" w:hAnsi="Trebuchet MS" w:cs="Arial"/>
          <w:sz w:val="18"/>
          <w:szCs w:val="18"/>
        </w:rPr>
      </w:pPr>
      <w:r w:rsidRPr="000520C7">
        <w:rPr>
          <w:rFonts w:ascii="Trebuchet MS" w:hAnsi="Trebuchet MS" w:cs="Arial"/>
          <w:sz w:val="18"/>
          <w:szCs w:val="18"/>
        </w:rPr>
        <w:t>(podpis osoby uprawnionej do reprezentowania Wykonawcy)</w:t>
      </w:r>
      <w:r w:rsidR="002157DD" w:rsidRPr="000520C7">
        <w:rPr>
          <w:rFonts w:ascii="Trebuchet MS" w:hAnsi="Trebuchet MS" w:cs="Arial"/>
        </w:rPr>
        <w:br w:type="page"/>
      </w:r>
    </w:p>
    <w:p w:rsidR="006A53F4" w:rsidRPr="000520C7" w:rsidRDefault="000C0874" w:rsidP="00AC0995">
      <w:pPr>
        <w:pStyle w:val="Tekstpodstawowy"/>
        <w:spacing w:line="360" w:lineRule="auto"/>
        <w:ind w:right="1"/>
        <w:jc w:val="right"/>
        <w:rPr>
          <w:rFonts w:ascii="Trebuchet MS" w:hAnsi="Trebuchet MS" w:cs="Arial"/>
          <w:b/>
          <w:sz w:val="20"/>
        </w:rPr>
      </w:pPr>
      <w:r w:rsidRPr="000520C7">
        <w:rPr>
          <w:rFonts w:ascii="Trebuchet MS" w:hAnsi="Trebuchet MS" w:cs="Arial"/>
          <w:b/>
          <w:sz w:val="20"/>
        </w:rPr>
        <w:lastRenderedPageBreak/>
        <w:t>Załącznik 3</w:t>
      </w:r>
    </w:p>
    <w:p w:rsidR="006A53F4" w:rsidRPr="000520C7" w:rsidRDefault="006A53F4" w:rsidP="00AC0995">
      <w:pPr>
        <w:pStyle w:val="Tekstpodstawowy"/>
        <w:spacing w:line="360" w:lineRule="auto"/>
        <w:ind w:right="1"/>
        <w:rPr>
          <w:rFonts w:ascii="Trebuchet MS" w:hAnsi="Trebuchet MS" w:cs="Arial"/>
          <w:sz w:val="20"/>
        </w:rPr>
      </w:pPr>
    </w:p>
    <w:p w:rsidR="000C0874" w:rsidRDefault="000C0874" w:rsidP="0092614D">
      <w:pPr>
        <w:spacing w:line="360" w:lineRule="auto"/>
        <w:ind w:left="4537" w:right="1" w:firstLine="708"/>
        <w:rPr>
          <w:rFonts w:ascii="Trebuchet MS" w:hAnsi="Trebuchet MS" w:cs="Arial"/>
          <w:b/>
          <w:u w:val="single"/>
        </w:rPr>
      </w:pPr>
      <w:r w:rsidRPr="000520C7">
        <w:rPr>
          <w:rFonts w:ascii="Trebuchet MS" w:hAnsi="Trebuchet MS" w:cs="Arial"/>
          <w:b/>
          <w:u w:val="single"/>
        </w:rPr>
        <w:t>Zamawiający:</w:t>
      </w:r>
    </w:p>
    <w:p w:rsidR="009F4020" w:rsidRPr="000520C7" w:rsidRDefault="00F60A6A" w:rsidP="00F60A6A">
      <w:pPr>
        <w:spacing w:line="360" w:lineRule="auto"/>
        <w:ind w:left="5246" w:right="1" w:hanging="1"/>
        <w:rPr>
          <w:rFonts w:ascii="Trebuchet MS" w:hAnsi="Trebuchet MS" w:cs="Arial"/>
          <w:b/>
          <w:u w:val="single"/>
        </w:rPr>
      </w:pPr>
      <w:r w:rsidRPr="00536E08">
        <w:rPr>
          <w:rFonts w:ascii="Trebuchet MS" w:hAnsi="Trebuchet MS"/>
          <w:b/>
          <w:bCs/>
        </w:rPr>
        <w:t>Zespół Szkół Agrotechnicznych i Ogólnokształcących CKP im. Józefa Piłsudskiego w Żywcu</w:t>
      </w:r>
      <w:r>
        <w:rPr>
          <w:rFonts w:ascii="Trebuchet MS" w:hAnsi="Trebuchet MS" w:cs="Arial"/>
        </w:rPr>
        <w:t xml:space="preserve">, </w:t>
      </w:r>
      <w:r>
        <w:rPr>
          <w:rFonts w:ascii="Trebuchet MS" w:hAnsi="Trebuchet MS" w:cs="Arial"/>
        </w:rPr>
        <w:br/>
      </w:r>
      <w:r w:rsidRPr="00536E08">
        <w:rPr>
          <w:rStyle w:val="Pogrubienie"/>
          <w:rFonts w:ascii="Trebuchet MS" w:hAnsi="Trebuchet MS"/>
        </w:rPr>
        <w:t xml:space="preserve">ul. </w:t>
      </w:r>
      <w:r w:rsidRPr="00536E08">
        <w:rPr>
          <w:rFonts w:ascii="Trebuchet MS" w:hAnsi="Trebuchet MS"/>
          <w:b/>
          <w:bCs/>
        </w:rPr>
        <w:t>Moszczanicka 9</w:t>
      </w:r>
      <w:r>
        <w:rPr>
          <w:rFonts w:ascii="Trebuchet MS" w:hAnsi="Trebuchet MS"/>
          <w:b/>
          <w:bCs/>
        </w:rPr>
        <w:t xml:space="preserve">, </w:t>
      </w:r>
      <w:r w:rsidRPr="00536E08">
        <w:rPr>
          <w:rStyle w:val="Pogrubienie"/>
          <w:rFonts w:ascii="Trebuchet MS" w:hAnsi="Trebuchet MS"/>
        </w:rPr>
        <w:t>34-300 Żywiec</w:t>
      </w:r>
    </w:p>
    <w:p w:rsidR="000C0874" w:rsidRPr="000520C7" w:rsidRDefault="000C0874" w:rsidP="00AC0995">
      <w:pPr>
        <w:spacing w:line="360" w:lineRule="auto"/>
        <w:ind w:right="1"/>
        <w:rPr>
          <w:rFonts w:ascii="Trebuchet MS" w:hAnsi="Trebuchet MS" w:cs="Arial"/>
          <w:b/>
          <w:u w:val="single"/>
        </w:rPr>
      </w:pPr>
      <w:r w:rsidRPr="000520C7">
        <w:rPr>
          <w:rFonts w:ascii="Trebuchet MS" w:hAnsi="Trebuchet MS" w:cs="Arial"/>
          <w:b/>
          <w:u w:val="single"/>
        </w:rPr>
        <w:t>Wykonawca:</w:t>
      </w:r>
    </w:p>
    <w:p w:rsidR="000C0874" w:rsidRPr="000520C7" w:rsidRDefault="000C0874" w:rsidP="00AC0995">
      <w:pPr>
        <w:spacing w:line="360" w:lineRule="auto"/>
        <w:ind w:right="1"/>
        <w:rPr>
          <w:rFonts w:ascii="Trebuchet MS" w:hAnsi="Trebuchet MS" w:cs="Arial"/>
        </w:rPr>
      </w:pPr>
      <w:r w:rsidRPr="000520C7">
        <w:rPr>
          <w:rFonts w:ascii="Trebuchet MS" w:hAnsi="Trebuchet MS" w:cs="Arial"/>
        </w:rPr>
        <w:t>………………………………………………………………………………………………………………….</w:t>
      </w:r>
    </w:p>
    <w:p w:rsidR="000C0874" w:rsidRPr="000520C7" w:rsidRDefault="000C0874" w:rsidP="00AC0995">
      <w:pPr>
        <w:spacing w:line="360" w:lineRule="auto"/>
        <w:ind w:right="1"/>
        <w:rPr>
          <w:rFonts w:ascii="Trebuchet MS" w:hAnsi="Trebuchet MS" w:cs="Arial"/>
          <w:i/>
        </w:rPr>
      </w:pPr>
      <w:r w:rsidRPr="000520C7">
        <w:rPr>
          <w:rFonts w:ascii="Trebuchet MS" w:hAnsi="Trebuchet MS" w:cs="Arial"/>
          <w:i/>
        </w:rPr>
        <w:t xml:space="preserve">(pełna nazwa/firma, adres, </w:t>
      </w:r>
    </w:p>
    <w:p w:rsidR="000C0874" w:rsidRPr="000520C7" w:rsidRDefault="000C0874" w:rsidP="00AC0995">
      <w:pPr>
        <w:spacing w:line="360" w:lineRule="auto"/>
        <w:ind w:right="1"/>
        <w:rPr>
          <w:rFonts w:ascii="Trebuchet MS" w:hAnsi="Trebuchet MS" w:cs="Arial"/>
          <w:i/>
        </w:rPr>
      </w:pPr>
      <w:r w:rsidRPr="000520C7">
        <w:rPr>
          <w:rFonts w:ascii="Trebuchet MS" w:hAnsi="Trebuchet MS" w:cs="Arial"/>
          <w:i/>
        </w:rPr>
        <w:t>w zależności od podmiotu: NIP/PESEL, KRS/CEiDG)</w:t>
      </w:r>
    </w:p>
    <w:p w:rsidR="000C0874" w:rsidRPr="000520C7" w:rsidRDefault="000C0874" w:rsidP="00AC0995">
      <w:pPr>
        <w:spacing w:line="360" w:lineRule="auto"/>
        <w:ind w:right="1"/>
        <w:rPr>
          <w:rFonts w:ascii="Trebuchet MS" w:hAnsi="Trebuchet MS" w:cs="Arial"/>
          <w:u w:val="single"/>
        </w:rPr>
      </w:pPr>
    </w:p>
    <w:p w:rsidR="000C0874" w:rsidRPr="000520C7" w:rsidRDefault="000C0874" w:rsidP="00AC0995">
      <w:pPr>
        <w:spacing w:line="360" w:lineRule="auto"/>
        <w:ind w:right="1"/>
        <w:rPr>
          <w:rFonts w:ascii="Trebuchet MS" w:hAnsi="Trebuchet MS" w:cs="Arial"/>
          <w:u w:val="single"/>
        </w:rPr>
      </w:pPr>
      <w:r w:rsidRPr="000520C7">
        <w:rPr>
          <w:rFonts w:ascii="Trebuchet MS" w:hAnsi="Trebuchet MS" w:cs="Arial"/>
          <w:u w:val="single"/>
        </w:rPr>
        <w:t>reprezentowany przez:</w:t>
      </w:r>
    </w:p>
    <w:p w:rsidR="000C0874" w:rsidRPr="000520C7" w:rsidRDefault="000C0874" w:rsidP="00AC0995">
      <w:pPr>
        <w:spacing w:line="360" w:lineRule="auto"/>
        <w:ind w:right="1"/>
        <w:rPr>
          <w:rFonts w:ascii="Trebuchet MS" w:hAnsi="Trebuchet MS" w:cs="Arial"/>
        </w:rPr>
      </w:pPr>
      <w:r w:rsidRPr="000520C7">
        <w:rPr>
          <w:rFonts w:ascii="Trebuchet MS" w:hAnsi="Trebuchet MS" w:cs="Arial"/>
        </w:rPr>
        <w:t>…………………………………………………………………………………………………………………..</w:t>
      </w:r>
    </w:p>
    <w:p w:rsidR="000C0874" w:rsidRPr="000520C7" w:rsidRDefault="000C0874" w:rsidP="00AC0995">
      <w:pPr>
        <w:spacing w:line="360" w:lineRule="auto"/>
        <w:ind w:right="1"/>
        <w:rPr>
          <w:rFonts w:ascii="Trebuchet MS" w:hAnsi="Trebuchet MS" w:cs="Arial"/>
          <w:i/>
        </w:rPr>
      </w:pPr>
      <w:r w:rsidRPr="000520C7">
        <w:rPr>
          <w:rFonts w:ascii="Trebuchet MS" w:hAnsi="Trebuchet MS" w:cs="Arial"/>
          <w:i/>
        </w:rPr>
        <w:t>(imię, nazwisko, stanowisko/podstawa do reprezentacji)</w:t>
      </w:r>
    </w:p>
    <w:p w:rsidR="000C0874" w:rsidRPr="000520C7" w:rsidRDefault="000C0874" w:rsidP="00AC0995">
      <w:pPr>
        <w:spacing w:line="360" w:lineRule="auto"/>
        <w:ind w:right="1"/>
        <w:rPr>
          <w:rFonts w:ascii="Trebuchet MS" w:hAnsi="Trebuchet MS" w:cs="Arial"/>
          <w:sz w:val="21"/>
          <w:szCs w:val="21"/>
        </w:rPr>
      </w:pPr>
    </w:p>
    <w:p w:rsidR="000C0874" w:rsidRPr="000520C7" w:rsidRDefault="004C1013" w:rsidP="00AC0995">
      <w:pPr>
        <w:spacing w:after="120" w:line="360" w:lineRule="auto"/>
        <w:ind w:right="1"/>
        <w:jc w:val="center"/>
        <w:rPr>
          <w:rFonts w:ascii="Trebuchet MS" w:hAnsi="Trebuchet MS" w:cs="Arial"/>
          <w:b/>
          <w:sz w:val="28"/>
          <w:szCs w:val="28"/>
          <w:u w:val="single"/>
        </w:rPr>
      </w:pPr>
      <w:r w:rsidRPr="000520C7">
        <w:rPr>
          <w:rFonts w:ascii="Trebuchet MS" w:hAnsi="Trebuchet MS" w:cs="Arial"/>
          <w:b/>
          <w:sz w:val="28"/>
          <w:szCs w:val="28"/>
          <w:u w:val="single"/>
        </w:rPr>
        <w:t>OŚWIADCZENIE WYKONAWCY</w:t>
      </w:r>
    </w:p>
    <w:p w:rsidR="004C1013" w:rsidRPr="000520C7" w:rsidRDefault="004C1013" w:rsidP="00AC0995">
      <w:pPr>
        <w:spacing w:line="360" w:lineRule="auto"/>
        <w:ind w:right="1"/>
        <w:jc w:val="center"/>
        <w:rPr>
          <w:rFonts w:ascii="Trebuchet MS" w:hAnsi="Trebuchet MS" w:cs="Arial"/>
          <w:b/>
        </w:rPr>
      </w:pPr>
    </w:p>
    <w:p w:rsidR="000C0874" w:rsidRPr="000520C7" w:rsidRDefault="000C0874" w:rsidP="00AC0995">
      <w:pPr>
        <w:spacing w:line="360" w:lineRule="auto"/>
        <w:ind w:right="1"/>
        <w:jc w:val="center"/>
        <w:rPr>
          <w:rFonts w:ascii="Trebuchet MS" w:hAnsi="Trebuchet MS" w:cs="Arial"/>
          <w:b/>
        </w:rPr>
      </w:pPr>
      <w:r w:rsidRPr="000520C7">
        <w:rPr>
          <w:rFonts w:ascii="Trebuchet MS" w:hAnsi="Trebuchet MS" w:cs="Arial"/>
          <w:b/>
        </w:rPr>
        <w:t xml:space="preserve">składane na podstawie art. 25a ust. 1 ustawy z dnia 29 stycznia 2004 r. </w:t>
      </w:r>
    </w:p>
    <w:p w:rsidR="000C0874" w:rsidRPr="000520C7" w:rsidRDefault="000C0874" w:rsidP="00AC0995">
      <w:pPr>
        <w:spacing w:line="360" w:lineRule="auto"/>
        <w:ind w:right="1"/>
        <w:jc w:val="center"/>
        <w:rPr>
          <w:rFonts w:ascii="Trebuchet MS" w:hAnsi="Trebuchet MS" w:cs="Arial"/>
          <w:b/>
        </w:rPr>
      </w:pPr>
      <w:r w:rsidRPr="000520C7">
        <w:rPr>
          <w:rFonts w:ascii="Trebuchet MS" w:hAnsi="Trebuchet MS" w:cs="Arial"/>
          <w:b/>
        </w:rPr>
        <w:t xml:space="preserve"> Prawo zamówień publicznych</w:t>
      </w:r>
      <w:r w:rsidR="004C1013" w:rsidRPr="000520C7">
        <w:rPr>
          <w:rFonts w:ascii="Trebuchet MS" w:hAnsi="Trebuchet MS" w:cs="Arial"/>
          <w:b/>
        </w:rPr>
        <w:t xml:space="preserve"> (dalej jako: ustawa Pzp),</w:t>
      </w:r>
    </w:p>
    <w:p w:rsidR="000C0874" w:rsidRPr="000520C7" w:rsidRDefault="000C0874" w:rsidP="00AC0995">
      <w:pPr>
        <w:spacing w:before="120" w:line="360" w:lineRule="auto"/>
        <w:ind w:right="1"/>
        <w:jc w:val="center"/>
        <w:rPr>
          <w:rFonts w:ascii="Trebuchet MS" w:hAnsi="Trebuchet MS" w:cs="Arial"/>
          <w:b/>
          <w:u w:val="single"/>
        </w:rPr>
      </w:pPr>
      <w:r w:rsidRPr="000520C7">
        <w:rPr>
          <w:rFonts w:ascii="Trebuchet MS" w:hAnsi="Trebuchet MS" w:cs="Arial"/>
          <w:b/>
          <w:u w:val="single"/>
        </w:rPr>
        <w:t xml:space="preserve">DOTYCZĄCE SPEŁNIANIA WARUNKÓW UDZIAŁU W </w:t>
      </w:r>
      <w:r w:rsidR="004C1013" w:rsidRPr="000520C7">
        <w:rPr>
          <w:rFonts w:ascii="Trebuchet MS" w:hAnsi="Trebuchet MS" w:cs="Arial"/>
          <w:b/>
          <w:u w:val="single"/>
        </w:rPr>
        <w:t>POSTĘPOWANIU</w:t>
      </w:r>
    </w:p>
    <w:p w:rsidR="000C0874" w:rsidRPr="000520C7" w:rsidRDefault="000C0874" w:rsidP="00AC0995">
      <w:pPr>
        <w:spacing w:line="360" w:lineRule="auto"/>
        <w:ind w:right="1"/>
        <w:jc w:val="both"/>
        <w:rPr>
          <w:rFonts w:ascii="Trebuchet MS" w:hAnsi="Trebuchet MS" w:cs="Arial"/>
        </w:rPr>
      </w:pPr>
    </w:p>
    <w:p w:rsidR="002617C7" w:rsidRPr="009F4020" w:rsidRDefault="002617C7" w:rsidP="00212CE7">
      <w:pPr>
        <w:spacing w:line="360" w:lineRule="auto"/>
        <w:ind w:left="-426" w:right="-426"/>
        <w:jc w:val="both"/>
        <w:rPr>
          <w:rFonts w:ascii="Trebuchet MS" w:hAnsi="Trebuchet MS" w:cs="Arial"/>
          <w:b/>
        </w:rPr>
      </w:pPr>
      <w:r w:rsidRPr="000520C7">
        <w:rPr>
          <w:rFonts w:ascii="Trebuchet MS" w:hAnsi="Trebuchet MS" w:cs="Arial"/>
        </w:rPr>
        <w:t>Na potrzeby postępowania o udzielenie zamówienia publicznego pn.</w:t>
      </w:r>
      <w:r w:rsidR="00212CE7">
        <w:rPr>
          <w:rFonts w:ascii="Trebuchet MS" w:hAnsi="Trebuchet MS" w:cs="Arial"/>
          <w:b/>
        </w:rPr>
        <w:t xml:space="preserve">: </w:t>
      </w:r>
      <w:r w:rsidR="00C1187F" w:rsidRPr="0092614D">
        <w:rPr>
          <w:rFonts w:ascii="Trebuchet MS" w:hAnsi="Trebuchet MS" w:cs="Arial"/>
          <w:b/>
          <w:bCs/>
        </w:rPr>
        <w:t>Przebudowa budynku  stajni "Pod Głową Konia" wraz z zagospodarowaniem terenu</w:t>
      </w:r>
      <w:r w:rsidR="00C1187F">
        <w:rPr>
          <w:rFonts w:ascii="Trebuchet MS" w:hAnsi="Trebuchet MS" w:cs="Arial"/>
          <w:b/>
          <w:bCs/>
        </w:rPr>
        <w:t>,</w:t>
      </w:r>
      <w:r w:rsidR="00C1187F" w:rsidRPr="00C13A85">
        <w:rPr>
          <w:rFonts w:ascii="Trebuchet MS" w:hAnsi="Trebuchet MS"/>
          <w:b/>
          <w:vertAlign w:val="superscript"/>
        </w:rPr>
        <w:t xml:space="preserve"> </w:t>
      </w:r>
      <w:r w:rsidRPr="000520C7">
        <w:rPr>
          <w:rFonts w:ascii="Trebuchet MS" w:hAnsi="Trebuchet MS" w:cs="Arial"/>
        </w:rPr>
        <w:t xml:space="preserve">prowadzonego przez </w:t>
      </w:r>
      <w:r w:rsidR="009F4020">
        <w:rPr>
          <w:rFonts w:ascii="Trebuchet MS" w:hAnsi="Trebuchet MS" w:cs="Arial"/>
        </w:rPr>
        <w:t>Zamawiającego –</w:t>
      </w:r>
      <w:r w:rsidR="00F60A6A">
        <w:rPr>
          <w:rFonts w:ascii="Trebuchet MS" w:hAnsi="Trebuchet MS" w:cs="Arial"/>
        </w:rPr>
        <w:t xml:space="preserve"> </w:t>
      </w:r>
      <w:r w:rsidR="00F60A6A" w:rsidRPr="00536E08">
        <w:rPr>
          <w:rFonts w:ascii="Trebuchet MS" w:hAnsi="Trebuchet MS"/>
          <w:b/>
          <w:bCs/>
        </w:rPr>
        <w:t>Zespół Szkół Agrotechnicznych i Ogólnokształcących CKP im. Józefa Piłsudskiego w Żywcu</w:t>
      </w:r>
      <w:r w:rsidR="00F60A6A">
        <w:rPr>
          <w:rFonts w:ascii="Trebuchet MS" w:hAnsi="Trebuchet MS" w:cs="Arial"/>
        </w:rPr>
        <w:t xml:space="preserve">, </w:t>
      </w:r>
      <w:r w:rsidR="00F60A6A" w:rsidRPr="00536E08">
        <w:rPr>
          <w:rStyle w:val="Pogrubienie"/>
          <w:rFonts w:ascii="Trebuchet MS" w:hAnsi="Trebuchet MS"/>
        </w:rPr>
        <w:t xml:space="preserve">ul. </w:t>
      </w:r>
      <w:r w:rsidR="00F60A6A" w:rsidRPr="00536E08">
        <w:rPr>
          <w:rFonts w:ascii="Trebuchet MS" w:hAnsi="Trebuchet MS"/>
          <w:b/>
          <w:bCs/>
        </w:rPr>
        <w:t>Moszczanicka 9</w:t>
      </w:r>
      <w:r w:rsidR="00A603EB">
        <w:rPr>
          <w:rFonts w:ascii="Trebuchet MS" w:hAnsi="Trebuchet MS"/>
          <w:b/>
          <w:bCs/>
        </w:rPr>
        <w:t xml:space="preserve">, </w:t>
      </w:r>
      <w:r w:rsidR="00F60A6A" w:rsidRPr="00536E08">
        <w:rPr>
          <w:rStyle w:val="Pogrubienie"/>
          <w:rFonts w:ascii="Trebuchet MS" w:hAnsi="Trebuchet MS"/>
        </w:rPr>
        <w:t>34-300 Żywiec</w:t>
      </w:r>
      <w:r w:rsidRPr="000520C7">
        <w:rPr>
          <w:rFonts w:ascii="Trebuchet MS" w:hAnsi="Trebuchet MS" w:cs="Arial"/>
          <w:i/>
        </w:rPr>
        <w:t xml:space="preserve">, </w:t>
      </w:r>
      <w:r w:rsidRPr="000520C7">
        <w:rPr>
          <w:rFonts w:ascii="Trebuchet MS" w:hAnsi="Trebuchet MS" w:cs="Arial"/>
        </w:rPr>
        <w:t>oświadczam, co następuje:</w:t>
      </w:r>
    </w:p>
    <w:p w:rsidR="000C0874" w:rsidRPr="000520C7" w:rsidRDefault="000C0874" w:rsidP="00AC0995">
      <w:pPr>
        <w:spacing w:line="360" w:lineRule="auto"/>
        <w:ind w:right="1" w:firstLine="709"/>
        <w:jc w:val="both"/>
        <w:rPr>
          <w:rFonts w:ascii="Trebuchet MS" w:hAnsi="Trebuchet MS" w:cs="Arial"/>
        </w:rPr>
      </w:pPr>
    </w:p>
    <w:p w:rsidR="000C0874" w:rsidRPr="000520C7" w:rsidRDefault="000C0874" w:rsidP="00AC0995">
      <w:pPr>
        <w:shd w:val="clear" w:color="auto" w:fill="BFBFBF" w:themeFill="background1" w:themeFillShade="BF"/>
        <w:spacing w:line="360" w:lineRule="auto"/>
        <w:ind w:right="1"/>
        <w:jc w:val="both"/>
        <w:rPr>
          <w:rFonts w:ascii="Trebuchet MS" w:hAnsi="Trebuchet MS" w:cs="Arial"/>
          <w:b/>
        </w:rPr>
      </w:pPr>
      <w:r w:rsidRPr="000520C7">
        <w:rPr>
          <w:rFonts w:ascii="Trebuchet MS" w:hAnsi="Trebuchet MS" w:cs="Arial"/>
          <w:b/>
        </w:rPr>
        <w:t>INFORMACJA DOTYCZĄCA WYKONAWCY:</w:t>
      </w:r>
    </w:p>
    <w:p w:rsidR="000C0874" w:rsidRPr="000520C7" w:rsidRDefault="000C0874" w:rsidP="00AC0995">
      <w:pPr>
        <w:spacing w:line="360" w:lineRule="auto"/>
        <w:ind w:right="1"/>
        <w:jc w:val="both"/>
        <w:rPr>
          <w:rFonts w:ascii="Trebuchet MS" w:hAnsi="Trebuchet MS" w:cs="Arial"/>
        </w:rPr>
      </w:pPr>
    </w:p>
    <w:p w:rsidR="000C0874" w:rsidRPr="000520C7" w:rsidRDefault="000C0874" w:rsidP="00AC0995">
      <w:pPr>
        <w:spacing w:line="360" w:lineRule="auto"/>
        <w:ind w:right="1"/>
        <w:jc w:val="both"/>
        <w:rPr>
          <w:rFonts w:ascii="Trebuchet MS" w:hAnsi="Trebuchet MS" w:cs="Arial"/>
        </w:rPr>
      </w:pPr>
      <w:r w:rsidRPr="000520C7">
        <w:rPr>
          <w:rFonts w:ascii="Trebuchet MS" w:hAnsi="Trebuchet MS" w:cs="Arial"/>
        </w:rPr>
        <w:t xml:space="preserve">Oświadczam, że spełniam warunki udziału </w:t>
      </w:r>
      <w:r w:rsidR="00A0127B" w:rsidRPr="000520C7">
        <w:rPr>
          <w:rFonts w:ascii="Trebuchet MS" w:hAnsi="Trebuchet MS" w:cs="Arial"/>
        </w:rPr>
        <w:t>w postępowaniu określone przez Z</w:t>
      </w:r>
      <w:r w:rsidRPr="000520C7">
        <w:rPr>
          <w:rFonts w:ascii="Trebuchet MS" w:hAnsi="Trebuchet MS" w:cs="Arial"/>
        </w:rPr>
        <w:t>amawiającego w</w:t>
      </w:r>
      <w:r w:rsidR="00A0127B" w:rsidRPr="000520C7">
        <w:rPr>
          <w:rFonts w:ascii="Trebuchet MS" w:hAnsi="Trebuchet MS" w:cs="Arial"/>
        </w:rPr>
        <w:t> </w:t>
      </w:r>
      <w:r w:rsidR="002157DD" w:rsidRPr="000520C7">
        <w:rPr>
          <w:rFonts w:ascii="Trebuchet MS" w:hAnsi="Trebuchet MS" w:cs="Arial"/>
        </w:rPr>
        <w:t>ogłoszeniu</w:t>
      </w:r>
      <w:r w:rsidR="002157DD" w:rsidRPr="000520C7">
        <w:rPr>
          <w:rFonts w:ascii="Trebuchet MS" w:hAnsi="Trebuchet MS" w:cs="Arial"/>
        </w:rPr>
        <w:br/>
      </w:r>
      <w:r w:rsidR="005E09A8" w:rsidRPr="000520C7">
        <w:rPr>
          <w:rFonts w:ascii="Trebuchet MS" w:hAnsi="Trebuchet MS" w:cs="Arial"/>
        </w:rPr>
        <w:t xml:space="preserve">o zamówieniu oraz w </w:t>
      </w:r>
      <w:r w:rsidR="004C1013" w:rsidRPr="000520C7">
        <w:rPr>
          <w:rFonts w:ascii="Trebuchet MS" w:hAnsi="Trebuchet MS" w:cs="Arial"/>
        </w:rPr>
        <w:t>pkt 3.1. rozdziału XIII Specyfikacji Istotnych W</w:t>
      </w:r>
      <w:r w:rsidR="005E09A8" w:rsidRPr="000520C7">
        <w:rPr>
          <w:rFonts w:ascii="Trebuchet MS" w:hAnsi="Trebuchet MS" w:cs="Arial"/>
        </w:rPr>
        <w:t>arunków Zamówienia</w:t>
      </w:r>
      <w:r w:rsidR="004C1013" w:rsidRPr="000520C7">
        <w:rPr>
          <w:rFonts w:ascii="Trebuchet MS" w:hAnsi="Trebuchet MS" w:cs="Arial"/>
        </w:rPr>
        <w:t>.</w:t>
      </w:r>
    </w:p>
    <w:p w:rsidR="00804E2D" w:rsidRPr="000520C7" w:rsidRDefault="00804E2D" w:rsidP="00AC0995">
      <w:pPr>
        <w:spacing w:line="360" w:lineRule="auto"/>
        <w:ind w:right="1"/>
        <w:jc w:val="both"/>
        <w:rPr>
          <w:rFonts w:ascii="Trebuchet MS" w:hAnsi="Trebuchet MS" w:cs="Arial"/>
        </w:rPr>
      </w:pPr>
    </w:p>
    <w:p w:rsidR="005E09A8" w:rsidRPr="000520C7" w:rsidRDefault="005E09A8" w:rsidP="00AC0995">
      <w:pPr>
        <w:spacing w:line="360" w:lineRule="auto"/>
        <w:ind w:right="1"/>
        <w:jc w:val="both"/>
        <w:rPr>
          <w:rFonts w:ascii="Trebuchet MS" w:hAnsi="Trebuchet MS" w:cs="Arial"/>
        </w:rPr>
      </w:pPr>
      <w:r w:rsidRPr="000520C7">
        <w:rPr>
          <w:rFonts w:ascii="Trebuchet MS" w:hAnsi="Trebuchet MS" w:cs="Arial"/>
        </w:rPr>
        <w:t>…………….……………………</w:t>
      </w:r>
      <w:r w:rsidRPr="000520C7">
        <w:rPr>
          <w:rFonts w:ascii="Trebuchet MS" w:hAnsi="Trebuchet MS" w:cs="Arial"/>
          <w:i/>
        </w:rPr>
        <w:t xml:space="preserve">, </w:t>
      </w:r>
      <w:r w:rsidRPr="000520C7">
        <w:rPr>
          <w:rFonts w:ascii="Trebuchet MS" w:hAnsi="Trebuchet MS" w:cs="Arial"/>
        </w:rPr>
        <w:t xml:space="preserve">dnia ………….……. r. </w:t>
      </w:r>
    </w:p>
    <w:p w:rsidR="005E09A8" w:rsidRPr="000520C7" w:rsidRDefault="005E09A8" w:rsidP="00AC0995">
      <w:pPr>
        <w:spacing w:line="360" w:lineRule="auto"/>
        <w:ind w:right="1"/>
        <w:jc w:val="both"/>
        <w:rPr>
          <w:rFonts w:ascii="Trebuchet MS" w:hAnsi="Trebuchet MS" w:cs="Arial"/>
        </w:rPr>
      </w:pP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t>…………………………………………</w:t>
      </w:r>
    </w:p>
    <w:p w:rsidR="005E09A8" w:rsidRDefault="005E09A8" w:rsidP="00AC0995">
      <w:pPr>
        <w:spacing w:line="360" w:lineRule="auto"/>
        <w:ind w:left="6372" w:right="1"/>
        <w:rPr>
          <w:rFonts w:ascii="Trebuchet MS" w:hAnsi="Trebuchet MS" w:cs="Arial"/>
          <w:sz w:val="18"/>
          <w:szCs w:val="18"/>
        </w:rPr>
      </w:pPr>
      <w:r w:rsidRPr="000520C7">
        <w:rPr>
          <w:rFonts w:ascii="Trebuchet MS" w:hAnsi="Trebuchet MS" w:cs="Arial"/>
          <w:sz w:val="18"/>
          <w:szCs w:val="18"/>
        </w:rPr>
        <w:t>(podpis osoby uprawnionej do reprezentowania Wykonawcy)</w:t>
      </w:r>
    </w:p>
    <w:p w:rsidR="002617C7" w:rsidRPr="000520C7" w:rsidRDefault="002617C7" w:rsidP="00AC0995">
      <w:pPr>
        <w:spacing w:line="360" w:lineRule="auto"/>
        <w:ind w:left="6372" w:right="1"/>
        <w:rPr>
          <w:rFonts w:ascii="Trebuchet MS" w:hAnsi="Trebuchet MS" w:cs="Arial"/>
          <w:sz w:val="18"/>
          <w:szCs w:val="18"/>
        </w:rPr>
      </w:pPr>
    </w:p>
    <w:p w:rsidR="000C0874" w:rsidRPr="000520C7" w:rsidRDefault="000C0874" w:rsidP="00AC0995">
      <w:pPr>
        <w:shd w:val="clear" w:color="auto" w:fill="BFBFBF" w:themeFill="background1" w:themeFillShade="BF"/>
        <w:spacing w:line="360" w:lineRule="auto"/>
        <w:ind w:right="1"/>
        <w:jc w:val="both"/>
        <w:rPr>
          <w:rFonts w:ascii="Trebuchet MS" w:hAnsi="Trebuchet MS" w:cs="Arial"/>
        </w:rPr>
      </w:pPr>
      <w:r w:rsidRPr="000520C7">
        <w:rPr>
          <w:rFonts w:ascii="Trebuchet MS" w:hAnsi="Trebuchet MS" w:cs="Arial"/>
          <w:b/>
        </w:rPr>
        <w:t>INFORMACJA W ZWIĄZKU Z POLEGANIEM NA ZASOBACH INNYCH PODMIOTÓW</w:t>
      </w:r>
      <w:r w:rsidRPr="000520C7">
        <w:rPr>
          <w:rFonts w:ascii="Trebuchet MS" w:hAnsi="Trebuchet MS" w:cs="Arial"/>
        </w:rPr>
        <w:t xml:space="preserve">: </w:t>
      </w:r>
    </w:p>
    <w:p w:rsidR="005E09A8" w:rsidRPr="000520C7" w:rsidRDefault="005E09A8" w:rsidP="00AC0995">
      <w:pPr>
        <w:spacing w:line="360" w:lineRule="auto"/>
        <w:ind w:right="1"/>
        <w:jc w:val="both"/>
        <w:rPr>
          <w:rFonts w:ascii="Trebuchet MS" w:hAnsi="Trebuchet MS" w:cs="Arial"/>
        </w:rPr>
      </w:pPr>
    </w:p>
    <w:p w:rsidR="000C0874" w:rsidRPr="000520C7" w:rsidRDefault="000C0874" w:rsidP="00AC0995">
      <w:pPr>
        <w:spacing w:line="360" w:lineRule="auto"/>
        <w:ind w:right="1"/>
        <w:jc w:val="both"/>
        <w:rPr>
          <w:rFonts w:ascii="Trebuchet MS" w:hAnsi="Trebuchet MS" w:cs="Arial"/>
        </w:rPr>
      </w:pPr>
      <w:r w:rsidRPr="000520C7">
        <w:rPr>
          <w:rFonts w:ascii="Trebuchet MS" w:hAnsi="Trebuchet MS" w:cs="Arial"/>
        </w:rPr>
        <w:t>Oświadczam, że w celu wykazania spełniania warunków udziału w p</w:t>
      </w:r>
      <w:r w:rsidR="00A0127B" w:rsidRPr="000520C7">
        <w:rPr>
          <w:rFonts w:ascii="Trebuchet MS" w:hAnsi="Trebuchet MS" w:cs="Arial"/>
        </w:rPr>
        <w:t>ostępowaniu, określonych przez Z</w:t>
      </w:r>
      <w:r w:rsidRPr="000520C7">
        <w:rPr>
          <w:rFonts w:ascii="Trebuchet MS" w:hAnsi="Trebuchet MS" w:cs="Arial"/>
        </w:rPr>
        <w:t>amawiającego w</w:t>
      </w:r>
      <w:r w:rsidR="00A0127B" w:rsidRPr="000520C7">
        <w:rPr>
          <w:rFonts w:ascii="Trebuchet MS" w:hAnsi="Trebuchet MS" w:cs="Arial"/>
        </w:rPr>
        <w:t xml:space="preserve"> o zamówieniu oraz w pkt 3.1. rozdziału XIII Specyfikacji Istotnych Warunków Zamówienia</w:t>
      </w:r>
      <w:r w:rsidRPr="000520C7">
        <w:rPr>
          <w:rFonts w:ascii="Trebuchet MS" w:hAnsi="Trebuchet MS" w:cs="Arial"/>
          <w:i/>
        </w:rPr>
        <w:t>,</w:t>
      </w:r>
      <w:r w:rsidRPr="000520C7">
        <w:rPr>
          <w:rFonts w:ascii="Trebuchet MS" w:hAnsi="Trebuchet MS" w:cs="Arial"/>
        </w:rPr>
        <w:t xml:space="preserve"> polegam na zasobach następującego/ych podmiotu/</w:t>
      </w:r>
      <w:r w:rsidR="00A0127B" w:rsidRPr="000520C7">
        <w:rPr>
          <w:rFonts w:ascii="Trebuchet MS" w:hAnsi="Trebuchet MS" w:cs="Arial"/>
        </w:rPr>
        <w:t>ów: ………………………………………</w:t>
      </w:r>
    </w:p>
    <w:p w:rsidR="000C0874" w:rsidRPr="000520C7" w:rsidRDefault="000C0874" w:rsidP="00AC0995">
      <w:pPr>
        <w:spacing w:line="360" w:lineRule="auto"/>
        <w:ind w:right="1"/>
        <w:jc w:val="both"/>
        <w:rPr>
          <w:rFonts w:ascii="Trebuchet MS" w:hAnsi="Trebuchet MS" w:cs="Arial"/>
        </w:rPr>
      </w:pPr>
      <w:r w:rsidRPr="000520C7">
        <w:rPr>
          <w:rFonts w:ascii="Trebuchet MS" w:hAnsi="Trebuchet MS" w:cs="Arial"/>
        </w:rPr>
        <w:t>..……………………………………………………………………………………………………………….………</w:t>
      </w:r>
      <w:r w:rsidR="00A0127B" w:rsidRPr="000520C7">
        <w:rPr>
          <w:rFonts w:ascii="Trebuchet MS" w:hAnsi="Trebuchet MS" w:cs="Arial"/>
        </w:rPr>
        <w:t>...</w:t>
      </w:r>
      <w:r w:rsidRPr="000520C7">
        <w:rPr>
          <w:rFonts w:ascii="Trebuchet MS" w:hAnsi="Trebuchet MS" w:cs="Arial"/>
        </w:rPr>
        <w:t>…………………………….., w następującym zakresie: …………………………………………</w:t>
      </w:r>
      <w:r w:rsidR="00A0127B" w:rsidRPr="000520C7">
        <w:rPr>
          <w:rFonts w:ascii="Trebuchet MS" w:hAnsi="Trebuchet MS" w:cs="Arial"/>
        </w:rPr>
        <w:t>……………</w:t>
      </w:r>
    </w:p>
    <w:p w:rsidR="000C0874" w:rsidRPr="000520C7" w:rsidRDefault="000C0874" w:rsidP="00AC0995">
      <w:pPr>
        <w:spacing w:line="360" w:lineRule="auto"/>
        <w:ind w:right="1"/>
        <w:jc w:val="both"/>
        <w:rPr>
          <w:rFonts w:ascii="Trebuchet MS" w:hAnsi="Trebuchet MS" w:cs="Arial"/>
          <w:i/>
        </w:rPr>
      </w:pPr>
      <w:r w:rsidRPr="000520C7">
        <w:rPr>
          <w:rFonts w:ascii="Trebuchet MS" w:hAnsi="Trebuchet MS" w:cs="Arial"/>
        </w:rPr>
        <w:t xml:space="preserve">………………………………………………………………………………………………………………… </w:t>
      </w:r>
      <w:r w:rsidRPr="000520C7">
        <w:rPr>
          <w:rFonts w:ascii="Trebuchet MS" w:hAnsi="Trebuchet MS" w:cs="Arial"/>
          <w:i/>
        </w:rPr>
        <w:t>(wskazać podmiot i określić odpowiedni z</w:t>
      </w:r>
      <w:r w:rsidR="00A0127B" w:rsidRPr="000520C7">
        <w:rPr>
          <w:rFonts w:ascii="Trebuchet MS" w:hAnsi="Trebuchet MS" w:cs="Arial"/>
          <w:i/>
        </w:rPr>
        <w:t>akres dla wskazanego podmiotu).</w:t>
      </w:r>
    </w:p>
    <w:p w:rsidR="000C0874" w:rsidRPr="000520C7" w:rsidRDefault="000C0874" w:rsidP="00AC0995">
      <w:pPr>
        <w:spacing w:line="360" w:lineRule="auto"/>
        <w:ind w:right="1"/>
        <w:jc w:val="both"/>
        <w:rPr>
          <w:rFonts w:ascii="Trebuchet MS" w:hAnsi="Trebuchet MS" w:cs="Arial"/>
        </w:rPr>
      </w:pPr>
    </w:p>
    <w:p w:rsidR="000C0874" w:rsidRPr="000520C7" w:rsidRDefault="000C0874" w:rsidP="00AC0995">
      <w:pPr>
        <w:spacing w:line="360" w:lineRule="auto"/>
        <w:ind w:right="1"/>
        <w:jc w:val="both"/>
        <w:rPr>
          <w:rFonts w:ascii="Trebuchet MS" w:hAnsi="Trebuchet MS" w:cs="Arial"/>
        </w:rPr>
      </w:pPr>
    </w:p>
    <w:p w:rsidR="005E09A8" w:rsidRPr="000520C7" w:rsidRDefault="005E09A8" w:rsidP="00AC0995">
      <w:pPr>
        <w:spacing w:line="360" w:lineRule="auto"/>
        <w:ind w:right="1"/>
        <w:jc w:val="both"/>
        <w:rPr>
          <w:rFonts w:ascii="Trebuchet MS" w:hAnsi="Trebuchet MS" w:cs="Arial"/>
        </w:rPr>
      </w:pPr>
      <w:r w:rsidRPr="000520C7">
        <w:rPr>
          <w:rFonts w:ascii="Trebuchet MS" w:hAnsi="Trebuchet MS" w:cs="Arial"/>
        </w:rPr>
        <w:t>…………….……………………</w:t>
      </w:r>
      <w:r w:rsidRPr="000520C7">
        <w:rPr>
          <w:rFonts w:ascii="Trebuchet MS" w:hAnsi="Trebuchet MS" w:cs="Arial"/>
          <w:i/>
        </w:rPr>
        <w:t xml:space="preserve">, </w:t>
      </w:r>
      <w:r w:rsidRPr="000520C7">
        <w:rPr>
          <w:rFonts w:ascii="Trebuchet MS" w:hAnsi="Trebuchet MS" w:cs="Arial"/>
        </w:rPr>
        <w:t xml:space="preserve">dnia ………….……. r. </w:t>
      </w:r>
    </w:p>
    <w:p w:rsidR="002A49BB" w:rsidRPr="000520C7" w:rsidRDefault="002A49BB" w:rsidP="00AC0995">
      <w:pPr>
        <w:spacing w:line="360" w:lineRule="auto"/>
        <w:ind w:right="1"/>
        <w:jc w:val="both"/>
        <w:rPr>
          <w:rFonts w:ascii="Trebuchet MS" w:hAnsi="Trebuchet MS" w:cs="Arial"/>
        </w:rPr>
      </w:pPr>
    </w:p>
    <w:p w:rsidR="005E09A8" w:rsidRPr="000520C7" w:rsidRDefault="005E09A8" w:rsidP="00AC0995">
      <w:pPr>
        <w:spacing w:line="360" w:lineRule="auto"/>
        <w:ind w:right="1"/>
        <w:jc w:val="both"/>
        <w:rPr>
          <w:rFonts w:ascii="Trebuchet MS" w:hAnsi="Trebuchet MS" w:cs="Arial"/>
        </w:rPr>
      </w:pPr>
    </w:p>
    <w:p w:rsidR="005E09A8" w:rsidRPr="000520C7" w:rsidRDefault="005E09A8" w:rsidP="00AC0995">
      <w:pPr>
        <w:spacing w:line="360" w:lineRule="auto"/>
        <w:ind w:right="1"/>
        <w:jc w:val="both"/>
        <w:rPr>
          <w:rFonts w:ascii="Trebuchet MS" w:hAnsi="Trebuchet MS" w:cs="Arial"/>
        </w:rPr>
      </w:pP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t>…………………………………………</w:t>
      </w:r>
    </w:p>
    <w:p w:rsidR="005E09A8" w:rsidRPr="000520C7" w:rsidRDefault="005E09A8" w:rsidP="00AC0995">
      <w:pPr>
        <w:spacing w:line="360" w:lineRule="auto"/>
        <w:ind w:left="6372" w:right="1"/>
        <w:rPr>
          <w:rFonts w:ascii="Trebuchet MS" w:hAnsi="Trebuchet MS" w:cs="Arial"/>
          <w:sz w:val="18"/>
          <w:szCs w:val="18"/>
        </w:rPr>
      </w:pPr>
      <w:r w:rsidRPr="000520C7">
        <w:rPr>
          <w:rFonts w:ascii="Trebuchet MS" w:hAnsi="Trebuchet MS" w:cs="Arial"/>
          <w:sz w:val="18"/>
          <w:szCs w:val="18"/>
        </w:rPr>
        <w:t>(podpis osoby uprawnionej do reprezentowania Wykonawcy)</w:t>
      </w:r>
    </w:p>
    <w:p w:rsidR="000C0874" w:rsidRPr="000520C7" w:rsidRDefault="005E09A8" w:rsidP="00AC0995">
      <w:pPr>
        <w:spacing w:line="360" w:lineRule="auto"/>
        <w:ind w:left="5664" w:right="1" w:firstLine="708"/>
        <w:jc w:val="both"/>
        <w:rPr>
          <w:rFonts w:ascii="Trebuchet MS" w:hAnsi="Trebuchet MS" w:cs="Arial"/>
          <w:i/>
        </w:rPr>
      </w:pPr>
      <w:r w:rsidRPr="000520C7">
        <w:rPr>
          <w:rFonts w:ascii="Trebuchet MS" w:hAnsi="Trebuchet MS" w:cs="Arial"/>
          <w:i/>
        </w:rPr>
        <w:t xml:space="preserve"> </w:t>
      </w:r>
      <w:r w:rsidR="000C0874" w:rsidRPr="000520C7">
        <w:rPr>
          <w:rFonts w:ascii="Trebuchet MS" w:hAnsi="Trebuchet MS" w:cs="Arial"/>
          <w:i/>
        </w:rPr>
        <w:t>(podpis)</w:t>
      </w:r>
    </w:p>
    <w:p w:rsidR="00804E2D" w:rsidRPr="000520C7" w:rsidRDefault="00804E2D" w:rsidP="00AC0995">
      <w:pPr>
        <w:spacing w:line="360" w:lineRule="auto"/>
        <w:ind w:right="1"/>
        <w:jc w:val="both"/>
        <w:rPr>
          <w:rFonts w:ascii="Trebuchet MS" w:hAnsi="Trebuchet MS" w:cs="Arial"/>
          <w:i/>
        </w:rPr>
      </w:pPr>
    </w:p>
    <w:p w:rsidR="000C0874" w:rsidRPr="000520C7" w:rsidRDefault="000C0874" w:rsidP="00AC0995">
      <w:pPr>
        <w:shd w:val="clear" w:color="auto" w:fill="BFBFBF" w:themeFill="background1" w:themeFillShade="BF"/>
        <w:spacing w:line="360" w:lineRule="auto"/>
        <w:ind w:right="1"/>
        <w:jc w:val="both"/>
        <w:rPr>
          <w:rFonts w:ascii="Trebuchet MS" w:hAnsi="Trebuchet MS" w:cs="Arial"/>
          <w:b/>
        </w:rPr>
      </w:pPr>
      <w:r w:rsidRPr="000520C7">
        <w:rPr>
          <w:rFonts w:ascii="Trebuchet MS" w:hAnsi="Trebuchet MS" w:cs="Arial"/>
          <w:b/>
        </w:rPr>
        <w:t>OŚWIADCZENIE DOTYCZĄCE PODANYCH INFORMACJI:</w:t>
      </w:r>
    </w:p>
    <w:p w:rsidR="000C0874" w:rsidRPr="000520C7" w:rsidRDefault="000C0874" w:rsidP="00AC0995">
      <w:pPr>
        <w:spacing w:line="360" w:lineRule="auto"/>
        <w:ind w:right="1"/>
        <w:jc w:val="both"/>
        <w:rPr>
          <w:rFonts w:ascii="Trebuchet MS" w:hAnsi="Trebuchet MS" w:cs="Arial"/>
        </w:rPr>
      </w:pPr>
    </w:p>
    <w:p w:rsidR="000C0874" w:rsidRPr="000520C7" w:rsidRDefault="000C0874" w:rsidP="00AC0995">
      <w:pPr>
        <w:spacing w:line="360" w:lineRule="auto"/>
        <w:ind w:right="1"/>
        <w:jc w:val="both"/>
        <w:rPr>
          <w:rFonts w:ascii="Trebuchet MS" w:hAnsi="Trebuchet MS" w:cs="Arial"/>
        </w:rPr>
      </w:pPr>
      <w:r w:rsidRPr="000520C7">
        <w:rPr>
          <w:rFonts w:ascii="Trebuchet MS" w:hAnsi="Trebuchet MS" w:cs="Arial"/>
        </w:rPr>
        <w:t xml:space="preserve">Oświadczam, że wszystkie informacje podane w powyższych oświadczeniach są aktualne </w:t>
      </w:r>
      <w:r w:rsidRPr="000520C7">
        <w:rPr>
          <w:rFonts w:ascii="Trebuchet MS" w:hAnsi="Trebuchet MS" w:cs="Arial"/>
        </w:rPr>
        <w:br/>
        <w:t>i zgodne z prawdą oraz zostały przedstawione z pełną świadomością konsekwencji wprowadzenia zamawiającego w błąd przy przedstawianiu informacji.</w:t>
      </w:r>
    </w:p>
    <w:p w:rsidR="000C0874" w:rsidRPr="000520C7" w:rsidRDefault="000C0874" w:rsidP="00AC0995">
      <w:pPr>
        <w:spacing w:line="360" w:lineRule="auto"/>
        <w:ind w:right="1"/>
        <w:jc w:val="both"/>
        <w:rPr>
          <w:rFonts w:ascii="Trebuchet MS" w:hAnsi="Trebuchet MS" w:cs="Arial"/>
        </w:rPr>
      </w:pPr>
    </w:p>
    <w:p w:rsidR="005E09A8" w:rsidRPr="000520C7" w:rsidRDefault="005E09A8" w:rsidP="00AC0995">
      <w:pPr>
        <w:spacing w:line="360" w:lineRule="auto"/>
        <w:ind w:right="1"/>
        <w:jc w:val="both"/>
        <w:rPr>
          <w:rFonts w:ascii="Trebuchet MS" w:hAnsi="Trebuchet MS" w:cs="Arial"/>
        </w:rPr>
      </w:pPr>
    </w:p>
    <w:p w:rsidR="005E09A8" w:rsidRPr="000520C7" w:rsidRDefault="005E09A8" w:rsidP="00AC0995">
      <w:pPr>
        <w:spacing w:line="360" w:lineRule="auto"/>
        <w:ind w:right="1"/>
        <w:jc w:val="both"/>
        <w:rPr>
          <w:rFonts w:ascii="Trebuchet MS" w:hAnsi="Trebuchet MS" w:cs="Arial"/>
        </w:rPr>
      </w:pPr>
      <w:r w:rsidRPr="000520C7">
        <w:rPr>
          <w:rFonts w:ascii="Trebuchet MS" w:hAnsi="Trebuchet MS" w:cs="Arial"/>
        </w:rPr>
        <w:t>…………….……………………</w:t>
      </w:r>
      <w:r w:rsidRPr="000520C7">
        <w:rPr>
          <w:rFonts w:ascii="Trebuchet MS" w:hAnsi="Trebuchet MS" w:cs="Arial"/>
          <w:i/>
        </w:rPr>
        <w:t xml:space="preserve">, </w:t>
      </w:r>
      <w:r w:rsidRPr="000520C7">
        <w:rPr>
          <w:rFonts w:ascii="Trebuchet MS" w:hAnsi="Trebuchet MS" w:cs="Arial"/>
        </w:rPr>
        <w:t xml:space="preserve">dnia ………….……. r. </w:t>
      </w:r>
    </w:p>
    <w:p w:rsidR="005E09A8" w:rsidRPr="000520C7" w:rsidRDefault="005E09A8" w:rsidP="00AC0995">
      <w:pPr>
        <w:spacing w:line="360" w:lineRule="auto"/>
        <w:ind w:right="1"/>
        <w:jc w:val="both"/>
        <w:rPr>
          <w:rFonts w:ascii="Trebuchet MS" w:hAnsi="Trebuchet MS" w:cs="Arial"/>
        </w:rPr>
      </w:pPr>
    </w:p>
    <w:p w:rsidR="005E09A8" w:rsidRPr="000520C7" w:rsidRDefault="005E09A8" w:rsidP="00AC0995">
      <w:pPr>
        <w:spacing w:line="360" w:lineRule="auto"/>
        <w:ind w:right="1"/>
        <w:jc w:val="both"/>
        <w:rPr>
          <w:rFonts w:ascii="Trebuchet MS" w:hAnsi="Trebuchet MS" w:cs="Arial"/>
        </w:rPr>
      </w:pP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r>
      <w:r w:rsidRPr="000520C7">
        <w:rPr>
          <w:rFonts w:ascii="Trebuchet MS" w:hAnsi="Trebuchet MS" w:cs="Arial"/>
        </w:rPr>
        <w:tab/>
        <w:t>…………………………………………</w:t>
      </w:r>
    </w:p>
    <w:p w:rsidR="00A673C9" w:rsidRPr="000520C7" w:rsidRDefault="005E09A8" w:rsidP="00AC0995">
      <w:pPr>
        <w:spacing w:line="360" w:lineRule="auto"/>
        <w:ind w:left="6372" w:right="1"/>
        <w:rPr>
          <w:rFonts w:ascii="Trebuchet MS" w:hAnsi="Trebuchet MS" w:cs="Arial"/>
          <w:sz w:val="18"/>
          <w:szCs w:val="18"/>
        </w:rPr>
      </w:pPr>
      <w:r w:rsidRPr="000520C7">
        <w:rPr>
          <w:rFonts w:ascii="Trebuchet MS" w:hAnsi="Trebuchet MS" w:cs="Arial"/>
          <w:sz w:val="18"/>
          <w:szCs w:val="18"/>
        </w:rPr>
        <w:t>(podpis osoby uprawnionej do reprezentowania Wykonawcy)</w:t>
      </w:r>
    </w:p>
    <w:p w:rsidR="00A673C9" w:rsidRPr="000520C7" w:rsidRDefault="00A673C9">
      <w:pPr>
        <w:rPr>
          <w:rFonts w:ascii="Trebuchet MS" w:hAnsi="Trebuchet MS" w:cs="Arial"/>
          <w:sz w:val="18"/>
          <w:szCs w:val="18"/>
        </w:rPr>
      </w:pPr>
      <w:r w:rsidRPr="000520C7">
        <w:rPr>
          <w:rFonts w:ascii="Trebuchet MS" w:hAnsi="Trebuchet MS" w:cs="Arial"/>
          <w:sz w:val="18"/>
          <w:szCs w:val="18"/>
        </w:rPr>
        <w:br w:type="page"/>
      </w:r>
    </w:p>
    <w:p w:rsidR="006A53F4" w:rsidRPr="000520C7" w:rsidRDefault="006A53F4" w:rsidP="00AC0995">
      <w:pPr>
        <w:pStyle w:val="Tekstpodstawowy"/>
        <w:spacing w:line="360" w:lineRule="auto"/>
        <w:ind w:right="1"/>
        <w:rPr>
          <w:rFonts w:ascii="Trebuchet MS" w:hAnsi="Trebuchet MS" w:cs="Arial"/>
          <w:sz w:val="20"/>
        </w:rPr>
      </w:pPr>
    </w:p>
    <w:p w:rsidR="006A53F4" w:rsidRPr="000520C7" w:rsidRDefault="006A53F4" w:rsidP="00AC0995">
      <w:pPr>
        <w:pStyle w:val="Tekstpodstawowy"/>
        <w:spacing w:line="360" w:lineRule="auto"/>
        <w:ind w:right="1"/>
        <w:rPr>
          <w:rFonts w:ascii="Trebuchet MS" w:hAnsi="Trebuchet MS" w:cs="Arial"/>
          <w:sz w:val="20"/>
        </w:rPr>
      </w:pPr>
    </w:p>
    <w:p w:rsidR="00956F1D" w:rsidRPr="000520C7" w:rsidRDefault="00956F1D" w:rsidP="00AC0995">
      <w:pPr>
        <w:pStyle w:val="Tekstpodstawowy"/>
        <w:spacing w:line="360" w:lineRule="auto"/>
        <w:ind w:right="1"/>
        <w:jc w:val="left"/>
        <w:rPr>
          <w:rFonts w:ascii="Trebuchet MS" w:hAnsi="Trebuchet MS" w:cs="Arial"/>
          <w:sz w:val="20"/>
        </w:rPr>
      </w:pPr>
      <w:r w:rsidRPr="000520C7">
        <w:rPr>
          <w:rFonts w:ascii="Trebuchet MS" w:hAnsi="Trebuchet MS" w:cs="Arial"/>
          <w:sz w:val="20"/>
        </w:rPr>
        <w:t>………………………………</w:t>
      </w:r>
    </w:p>
    <w:p w:rsidR="00956F1D" w:rsidRPr="000520C7" w:rsidRDefault="00956F1D" w:rsidP="00AC0995">
      <w:pPr>
        <w:pStyle w:val="Tekstpodstawowy"/>
        <w:spacing w:line="360" w:lineRule="auto"/>
        <w:ind w:right="1"/>
        <w:jc w:val="left"/>
        <w:rPr>
          <w:rFonts w:ascii="Trebuchet MS" w:hAnsi="Trebuchet MS" w:cs="Arial"/>
          <w:b/>
          <w:sz w:val="20"/>
        </w:rPr>
      </w:pPr>
      <w:r w:rsidRPr="000520C7">
        <w:rPr>
          <w:rFonts w:ascii="Trebuchet MS" w:hAnsi="Trebuchet MS" w:cs="Arial"/>
          <w:sz w:val="20"/>
        </w:rPr>
        <w:t>Pieczęć Wykonawcy</w:t>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1B18D6">
        <w:rPr>
          <w:rFonts w:ascii="Trebuchet MS" w:hAnsi="Trebuchet MS" w:cs="Arial"/>
          <w:b/>
          <w:sz w:val="20"/>
        </w:rPr>
        <w:t>Załącznik nr 4</w:t>
      </w:r>
    </w:p>
    <w:p w:rsidR="00956F1D" w:rsidRPr="000520C7" w:rsidRDefault="00956F1D" w:rsidP="00AC0995">
      <w:pPr>
        <w:pStyle w:val="Tekstpodstawowy"/>
        <w:spacing w:line="360" w:lineRule="auto"/>
        <w:ind w:right="1"/>
        <w:jc w:val="left"/>
        <w:rPr>
          <w:rFonts w:ascii="Trebuchet MS" w:hAnsi="Trebuchet MS" w:cs="Arial"/>
          <w:b/>
          <w:sz w:val="20"/>
        </w:rPr>
      </w:pPr>
    </w:p>
    <w:p w:rsidR="00956F1D" w:rsidRPr="000520C7" w:rsidRDefault="00956F1D" w:rsidP="00AC0995">
      <w:pPr>
        <w:pStyle w:val="Tekstpodstawowy"/>
        <w:spacing w:line="360" w:lineRule="auto"/>
        <w:ind w:right="1"/>
        <w:jc w:val="left"/>
        <w:rPr>
          <w:rFonts w:ascii="Trebuchet MS" w:hAnsi="Trebuchet MS" w:cs="Arial"/>
          <w:b/>
          <w:sz w:val="20"/>
        </w:rPr>
      </w:pPr>
    </w:p>
    <w:p w:rsidR="00956F1D" w:rsidRPr="000520C7" w:rsidRDefault="00956F1D" w:rsidP="00AC0995">
      <w:pPr>
        <w:pStyle w:val="Tekstpodstawowy"/>
        <w:spacing w:line="360" w:lineRule="auto"/>
        <w:ind w:right="1"/>
        <w:jc w:val="center"/>
        <w:rPr>
          <w:rFonts w:ascii="Trebuchet MS" w:hAnsi="Trebuchet MS" w:cs="Arial"/>
          <w:b/>
          <w:sz w:val="28"/>
          <w:szCs w:val="28"/>
          <w:u w:val="single"/>
        </w:rPr>
      </w:pPr>
      <w:r w:rsidRPr="000520C7">
        <w:rPr>
          <w:rFonts w:ascii="Trebuchet MS" w:hAnsi="Trebuchet MS" w:cs="Arial"/>
          <w:b/>
          <w:sz w:val="28"/>
          <w:szCs w:val="28"/>
          <w:u w:val="single"/>
        </w:rPr>
        <w:t>OŚWIADCZENIE</w:t>
      </w:r>
    </w:p>
    <w:p w:rsidR="00956F1D" w:rsidRPr="000520C7" w:rsidRDefault="00956F1D" w:rsidP="00AC0995">
      <w:pPr>
        <w:pStyle w:val="Tekstpodstawowy"/>
        <w:spacing w:line="360" w:lineRule="auto"/>
        <w:ind w:right="1"/>
        <w:jc w:val="center"/>
        <w:rPr>
          <w:rFonts w:ascii="Trebuchet MS" w:hAnsi="Trebuchet MS" w:cs="Arial"/>
          <w:b/>
          <w:sz w:val="20"/>
        </w:rPr>
      </w:pPr>
    </w:p>
    <w:p w:rsidR="00956F1D" w:rsidRPr="000520C7" w:rsidRDefault="00956F1D" w:rsidP="00AC0995">
      <w:pPr>
        <w:pStyle w:val="Tekstpodstawowy"/>
        <w:spacing w:line="360" w:lineRule="auto"/>
        <w:ind w:right="1"/>
        <w:jc w:val="center"/>
        <w:rPr>
          <w:rFonts w:ascii="Trebuchet MS" w:hAnsi="Trebuchet MS" w:cs="Arial"/>
          <w:b/>
          <w:sz w:val="20"/>
        </w:rPr>
      </w:pPr>
    </w:p>
    <w:p w:rsidR="00956F1D" w:rsidRPr="000520C7" w:rsidRDefault="00956F1D" w:rsidP="00AC0995">
      <w:pPr>
        <w:spacing w:line="360" w:lineRule="auto"/>
        <w:ind w:right="1"/>
        <w:rPr>
          <w:rFonts w:ascii="Trebuchet MS" w:hAnsi="Trebuchet MS" w:cs="Arial"/>
        </w:rPr>
      </w:pPr>
      <w:r w:rsidRPr="000520C7">
        <w:rPr>
          <w:rFonts w:ascii="Trebuchet MS" w:hAnsi="Trebuchet MS" w:cs="Arial"/>
        </w:rPr>
        <w:t>Składając ofertę w postępowaniu o udzi</w:t>
      </w:r>
      <w:r w:rsidR="00C1187F">
        <w:rPr>
          <w:rFonts w:ascii="Trebuchet MS" w:hAnsi="Trebuchet MS" w:cs="Arial"/>
        </w:rPr>
        <w:t>elenie zamówienia publicznego pn.</w:t>
      </w:r>
      <w:r w:rsidRPr="000520C7">
        <w:rPr>
          <w:rFonts w:ascii="Trebuchet MS" w:hAnsi="Trebuchet MS" w:cs="Arial"/>
        </w:rPr>
        <w:t>:</w:t>
      </w:r>
    </w:p>
    <w:p w:rsidR="00956F1D" w:rsidRPr="000520C7" w:rsidRDefault="00956F1D" w:rsidP="00AC0995">
      <w:pPr>
        <w:pStyle w:val="Tekstpodstawowy"/>
        <w:spacing w:line="360" w:lineRule="auto"/>
        <w:ind w:right="1"/>
        <w:rPr>
          <w:rFonts w:ascii="Trebuchet MS" w:hAnsi="Trebuchet MS" w:cs="Arial"/>
        </w:rPr>
      </w:pPr>
    </w:p>
    <w:p w:rsidR="002727B3" w:rsidRDefault="00C1187F" w:rsidP="00AF7842">
      <w:pPr>
        <w:pStyle w:val="Tekstpodstawowy"/>
        <w:spacing w:line="360" w:lineRule="auto"/>
        <w:ind w:right="1"/>
        <w:jc w:val="center"/>
        <w:rPr>
          <w:rFonts w:ascii="Trebuchet MS" w:hAnsi="Trebuchet MS"/>
          <w:b/>
          <w:bCs/>
          <w:sz w:val="20"/>
        </w:rPr>
      </w:pPr>
      <w:r w:rsidRPr="00C1187F">
        <w:rPr>
          <w:rFonts w:ascii="Trebuchet MS" w:hAnsi="Trebuchet MS"/>
          <w:b/>
          <w:bCs/>
          <w:sz w:val="20"/>
        </w:rPr>
        <w:t>Przebudowa budynku  stajni "Pod Głową Konia" wraz z zagospodarowaniem terenu</w:t>
      </w:r>
    </w:p>
    <w:p w:rsidR="00C1187F" w:rsidRPr="00AF7842" w:rsidRDefault="00C1187F" w:rsidP="00AF7842">
      <w:pPr>
        <w:pStyle w:val="Tekstpodstawowy"/>
        <w:spacing w:line="360" w:lineRule="auto"/>
        <w:ind w:right="1"/>
        <w:jc w:val="center"/>
        <w:rPr>
          <w:rFonts w:ascii="Trebuchet MS" w:hAnsi="Trebuchet MS" w:cs="Arial"/>
          <w:sz w:val="20"/>
        </w:rPr>
      </w:pPr>
    </w:p>
    <w:p w:rsidR="00956F1D" w:rsidRPr="000520C7" w:rsidRDefault="00956F1D" w:rsidP="00AC0995">
      <w:pPr>
        <w:pStyle w:val="Tekstpodstawowy"/>
        <w:spacing w:line="360" w:lineRule="auto"/>
        <w:ind w:right="1"/>
        <w:rPr>
          <w:rFonts w:ascii="Trebuchet MS" w:hAnsi="Trebuchet MS" w:cs="Arial"/>
          <w:sz w:val="20"/>
        </w:rPr>
      </w:pPr>
      <w:r w:rsidRPr="000520C7">
        <w:rPr>
          <w:rFonts w:ascii="Trebuchet MS" w:hAnsi="Trebuchet MS" w:cs="Arial"/>
          <w:sz w:val="20"/>
        </w:rPr>
        <w:t>oświadczam/y, że:</w:t>
      </w:r>
    </w:p>
    <w:p w:rsidR="00956F1D" w:rsidRPr="000520C7" w:rsidRDefault="00956F1D" w:rsidP="00AC0995">
      <w:pPr>
        <w:pStyle w:val="Tekstpodstawowy"/>
        <w:spacing w:line="360" w:lineRule="auto"/>
        <w:ind w:right="1"/>
        <w:rPr>
          <w:rFonts w:ascii="Trebuchet MS" w:hAnsi="Trebuchet MS" w:cs="Arial"/>
          <w:sz w:val="20"/>
        </w:rPr>
      </w:pPr>
      <w:r w:rsidRPr="000520C7">
        <w:rPr>
          <w:rFonts w:ascii="Trebuchet MS" w:hAnsi="Trebuchet MS" w:cs="Arial"/>
          <w:sz w:val="20"/>
        </w:rPr>
        <w:t xml:space="preserve">- z żadnym z Wykonawców, którzy złożyli oferty w niniejszym postępowaniu  </w:t>
      </w:r>
      <w:r w:rsidRPr="000520C7">
        <w:rPr>
          <w:rFonts w:ascii="Trebuchet MS" w:hAnsi="Trebuchet MS" w:cs="Arial"/>
          <w:b/>
          <w:sz w:val="20"/>
        </w:rPr>
        <w:t>nie należę/nie należymy</w:t>
      </w:r>
      <w:r w:rsidRPr="000520C7">
        <w:rPr>
          <w:rFonts w:ascii="Trebuchet MS" w:hAnsi="Trebuchet MS" w:cs="Arial"/>
          <w:sz w:val="20"/>
        </w:rPr>
        <w:t xml:space="preserve"> do tej samej grupy kapitałowej w rozumien</w:t>
      </w:r>
      <w:r w:rsidR="00A673C9" w:rsidRPr="000520C7">
        <w:rPr>
          <w:rFonts w:ascii="Trebuchet MS" w:hAnsi="Trebuchet MS" w:cs="Arial"/>
          <w:sz w:val="20"/>
        </w:rPr>
        <w:t>iu ustawy z dnia 16.02</w:t>
      </w:r>
      <w:r w:rsidR="003B07AC" w:rsidRPr="000520C7">
        <w:rPr>
          <w:rFonts w:ascii="Trebuchet MS" w:hAnsi="Trebuchet MS" w:cs="Arial"/>
          <w:sz w:val="20"/>
        </w:rPr>
        <w:t xml:space="preserve">.2007 r. o ochronie konkurencji </w:t>
      </w:r>
      <w:r w:rsidRPr="000520C7">
        <w:rPr>
          <w:rFonts w:ascii="Trebuchet MS" w:hAnsi="Trebuchet MS" w:cs="Arial"/>
          <w:sz w:val="20"/>
        </w:rPr>
        <w:t>i konsumentów (Dz. U. z 2015 r. poz. 184 z późn. zm.)*:</w:t>
      </w:r>
    </w:p>
    <w:p w:rsidR="00956F1D" w:rsidRPr="000520C7" w:rsidRDefault="00956F1D" w:rsidP="00AC0995">
      <w:pPr>
        <w:pStyle w:val="Tekstpodstawowy"/>
        <w:spacing w:line="360" w:lineRule="auto"/>
        <w:ind w:right="1"/>
        <w:rPr>
          <w:rFonts w:ascii="Trebuchet MS" w:hAnsi="Trebuchet MS" w:cs="Arial"/>
          <w:sz w:val="20"/>
        </w:rPr>
      </w:pPr>
    </w:p>
    <w:p w:rsidR="00956F1D" w:rsidRPr="000520C7" w:rsidRDefault="00956F1D" w:rsidP="00AC0995">
      <w:pPr>
        <w:pStyle w:val="Tekstpodstawowy"/>
        <w:spacing w:line="360" w:lineRule="auto"/>
        <w:ind w:right="1"/>
        <w:rPr>
          <w:rFonts w:ascii="Trebuchet MS" w:hAnsi="Trebuchet MS" w:cs="Arial"/>
          <w:sz w:val="20"/>
        </w:rPr>
      </w:pPr>
      <w:r w:rsidRPr="000520C7">
        <w:rPr>
          <w:rFonts w:ascii="Trebuchet MS" w:hAnsi="Trebuchet MS" w:cs="Arial"/>
          <w:sz w:val="20"/>
        </w:rPr>
        <w:t>- wspólnie z ………………………………………………………………………………</w:t>
      </w:r>
      <w:r w:rsidRPr="000520C7">
        <w:rPr>
          <w:rFonts w:ascii="Trebuchet MS" w:hAnsi="Trebuchet MS" w:cs="Arial"/>
          <w:b/>
          <w:sz w:val="20"/>
        </w:rPr>
        <w:t>należę/należymy</w:t>
      </w:r>
      <w:r w:rsidRPr="000520C7">
        <w:rPr>
          <w:rFonts w:ascii="Trebuchet MS" w:hAnsi="Trebuchet MS" w:cs="Arial"/>
          <w:sz w:val="20"/>
        </w:rPr>
        <w:t xml:space="preserve"> do tej samej  grupy kapitałowej w rozumieniu ustawy z dnia 16.02.2007 r. o ochronie konku</w:t>
      </w:r>
      <w:r w:rsidR="00A673C9" w:rsidRPr="000520C7">
        <w:rPr>
          <w:rFonts w:ascii="Trebuchet MS" w:hAnsi="Trebuchet MS" w:cs="Arial"/>
          <w:sz w:val="20"/>
        </w:rPr>
        <w:t>rencji i konsumentów (Dz. U.</w:t>
      </w:r>
      <w:r w:rsidR="00A673C9" w:rsidRPr="000520C7">
        <w:rPr>
          <w:rFonts w:ascii="Trebuchet MS" w:hAnsi="Trebuchet MS" w:cs="Arial"/>
          <w:sz w:val="20"/>
        </w:rPr>
        <w:br/>
      </w:r>
      <w:r w:rsidRPr="000520C7">
        <w:rPr>
          <w:rFonts w:ascii="Trebuchet MS" w:hAnsi="Trebuchet MS" w:cs="Arial"/>
          <w:sz w:val="20"/>
        </w:rPr>
        <w:t>z 2015 r. poz. 184 z późn. zm.) i przedkładam/y niżej wymienione dowody, że powiązania między nami nie prowadzą do zakłócenia konkurencji w niniejszym postępowaniu *:</w:t>
      </w:r>
    </w:p>
    <w:p w:rsidR="00956F1D" w:rsidRPr="000520C7" w:rsidRDefault="00956F1D" w:rsidP="00AC0995">
      <w:pPr>
        <w:pStyle w:val="Tekstpodstawowy"/>
        <w:spacing w:line="360" w:lineRule="auto"/>
        <w:ind w:right="1"/>
        <w:rPr>
          <w:rFonts w:ascii="Trebuchet MS" w:hAnsi="Trebuchet MS" w:cs="Arial"/>
          <w:sz w:val="20"/>
        </w:rPr>
      </w:pPr>
    </w:p>
    <w:p w:rsidR="00956F1D" w:rsidRPr="000520C7" w:rsidRDefault="00956F1D" w:rsidP="00F1226B">
      <w:pPr>
        <w:pStyle w:val="Tekstpodstawowy"/>
        <w:numPr>
          <w:ilvl w:val="0"/>
          <w:numId w:val="40"/>
        </w:numPr>
        <w:tabs>
          <w:tab w:val="num" w:pos="360"/>
        </w:tabs>
        <w:spacing w:line="360" w:lineRule="auto"/>
        <w:ind w:left="360" w:right="1"/>
        <w:rPr>
          <w:rFonts w:ascii="Trebuchet MS" w:hAnsi="Trebuchet MS" w:cs="Arial"/>
          <w:sz w:val="20"/>
        </w:rPr>
      </w:pPr>
      <w:r w:rsidRPr="000520C7">
        <w:rPr>
          <w:rFonts w:ascii="Trebuchet MS" w:hAnsi="Trebuchet MS" w:cs="Arial"/>
          <w:sz w:val="20"/>
        </w:rPr>
        <w:t>……………………………………………………………………………………………………………………</w:t>
      </w:r>
    </w:p>
    <w:p w:rsidR="00956F1D" w:rsidRPr="000520C7" w:rsidRDefault="00956F1D" w:rsidP="00F1226B">
      <w:pPr>
        <w:pStyle w:val="Tekstpodstawowy"/>
        <w:numPr>
          <w:ilvl w:val="0"/>
          <w:numId w:val="40"/>
        </w:numPr>
        <w:tabs>
          <w:tab w:val="num" w:pos="360"/>
        </w:tabs>
        <w:spacing w:line="360" w:lineRule="auto"/>
        <w:ind w:left="360" w:right="1"/>
        <w:rPr>
          <w:rFonts w:ascii="Trebuchet MS" w:hAnsi="Trebuchet MS" w:cs="Arial"/>
          <w:sz w:val="20"/>
        </w:rPr>
      </w:pPr>
      <w:r w:rsidRPr="000520C7">
        <w:rPr>
          <w:rFonts w:ascii="Trebuchet MS" w:hAnsi="Trebuchet MS" w:cs="Arial"/>
          <w:sz w:val="20"/>
        </w:rPr>
        <w:t>……………………………………………………………………………………………………………………</w:t>
      </w:r>
    </w:p>
    <w:p w:rsidR="00956F1D" w:rsidRPr="000520C7" w:rsidRDefault="00956F1D" w:rsidP="00F1226B">
      <w:pPr>
        <w:pStyle w:val="Tekstpodstawowy"/>
        <w:numPr>
          <w:ilvl w:val="0"/>
          <w:numId w:val="40"/>
        </w:numPr>
        <w:tabs>
          <w:tab w:val="num" w:pos="360"/>
        </w:tabs>
        <w:spacing w:line="360" w:lineRule="auto"/>
        <w:ind w:left="360" w:right="1"/>
        <w:rPr>
          <w:rFonts w:ascii="Trebuchet MS" w:hAnsi="Trebuchet MS" w:cs="Arial"/>
          <w:sz w:val="20"/>
        </w:rPr>
      </w:pPr>
      <w:r w:rsidRPr="000520C7">
        <w:rPr>
          <w:rFonts w:ascii="Trebuchet MS" w:hAnsi="Trebuchet MS" w:cs="Arial"/>
          <w:sz w:val="20"/>
        </w:rPr>
        <w:t>……………………………………………………………………………………………………………………</w:t>
      </w:r>
    </w:p>
    <w:p w:rsidR="00956F1D" w:rsidRPr="000520C7" w:rsidRDefault="00956F1D" w:rsidP="00F1226B">
      <w:pPr>
        <w:pStyle w:val="Tekstpodstawowy"/>
        <w:numPr>
          <w:ilvl w:val="0"/>
          <w:numId w:val="40"/>
        </w:numPr>
        <w:tabs>
          <w:tab w:val="num" w:pos="360"/>
        </w:tabs>
        <w:spacing w:line="360" w:lineRule="auto"/>
        <w:ind w:left="360" w:right="1"/>
        <w:rPr>
          <w:rFonts w:ascii="Trebuchet MS" w:hAnsi="Trebuchet MS" w:cs="Arial"/>
          <w:sz w:val="20"/>
        </w:rPr>
      </w:pPr>
      <w:r w:rsidRPr="000520C7">
        <w:rPr>
          <w:rFonts w:ascii="Trebuchet MS" w:hAnsi="Trebuchet MS" w:cs="Arial"/>
          <w:sz w:val="20"/>
        </w:rPr>
        <w:t>……………………………………………………………………………………………………………………</w:t>
      </w:r>
    </w:p>
    <w:p w:rsidR="00956F1D" w:rsidRPr="000520C7" w:rsidRDefault="00956F1D" w:rsidP="00AC0995">
      <w:pPr>
        <w:pStyle w:val="Tekstpodstawowy"/>
        <w:spacing w:line="360" w:lineRule="auto"/>
        <w:ind w:right="1"/>
        <w:rPr>
          <w:rFonts w:ascii="Trebuchet MS" w:hAnsi="Trebuchet MS" w:cs="Arial"/>
          <w:sz w:val="20"/>
        </w:rPr>
      </w:pPr>
    </w:p>
    <w:p w:rsidR="00956F1D" w:rsidRPr="000520C7" w:rsidRDefault="00956F1D" w:rsidP="00AC0995">
      <w:pPr>
        <w:pStyle w:val="Tekstpodstawowy"/>
        <w:spacing w:line="360" w:lineRule="auto"/>
        <w:ind w:right="1"/>
        <w:rPr>
          <w:rFonts w:ascii="Trebuchet MS" w:hAnsi="Trebuchet MS" w:cs="Arial"/>
          <w:sz w:val="20"/>
        </w:rPr>
      </w:pPr>
    </w:p>
    <w:p w:rsidR="00956F1D" w:rsidRPr="000520C7" w:rsidRDefault="00956F1D" w:rsidP="00AC0995">
      <w:pPr>
        <w:pStyle w:val="Tekstpodstawowy"/>
        <w:spacing w:line="360" w:lineRule="auto"/>
        <w:ind w:right="1"/>
        <w:rPr>
          <w:rFonts w:ascii="Trebuchet MS" w:hAnsi="Trebuchet MS" w:cs="Arial"/>
          <w:b/>
          <w:sz w:val="20"/>
        </w:rPr>
      </w:pPr>
    </w:p>
    <w:p w:rsidR="00956F1D" w:rsidRPr="000520C7" w:rsidRDefault="00956F1D" w:rsidP="00AC0995">
      <w:pPr>
        <w:pStyle w:val="Tekstpodstawowy"/>
        <w:spacing w:line="360" w:lineRule="auto"/>
        <w:ind w:left="360" w:right="1"/>
        <w:jc w:val="left"/>
        <w:rPr>
          <w:rFonts w:ascii="Trebuchet MS" w:hAnsi="Trebuchet MS" w:cs="Arial"/>
          <w:sz w:val="20"/>
        </w:rPr>
      </w:pPr>
      <w:r w:rsidRPr="000520C7">
        <w:rPr>
          <w:rFonts w:ascii="Trebuchet MS" w:hAnsi="Trebuchet MS" w:cs="Arial"/>
          <w:sz w:val="20"/>
        </w:rPr>
        <w:t xml:space="preserve">* niepotrzebne skreślić </w:t>
      </w:r>
    </w:p>
    <w:p w:rsidR="00956F1D" w:rsidRPr="000520C7" w:rsidRDefault="00956F1D" w:rsidP="00AC0995">
      <w:pPr>
        <w:pStyle w:val="Tekstpodstawowy"/>
        <w:spacing w:line="360" w:lineRule="auto"/>
        <w:ind w:right="1"/>
        <w:jc w:val="left"/>
        <w:rPr>
          <w:rFonts w:ascii="Trebuchet MS" w:hAnsi="Trebuchet MS" w:cs="Arial"/>
          <w:sz w:val="20"/>
        </w:rPr>
      </w:pPr>
    </w:p>
    <w:p w:rsidR="00956F1D" w:rsidRPr="000520C7" w:rsidRDefault="00956F1D" w:rsidP="00AC0995">
      <w:pPr>
        <w:pStyle w:val="Tekstpodstawowy"/>
        <w:spacing w:line="360" w:lineRule="auto"/>
        <w:ind w:right="1"/>
        <w:rPr>
          <w:rFonts w:ascii="Trebuchet MS" w:hAnsi="Trebuchet MS" w:cs="Arial"/>
          <w:b/>
          <w:sz w:val="16"/>
          <w:szCs w:val="16"/>
        </w:rPr>
      </w:pPr>
    </w:p>
    <w:p w:rsidR="00956F1D" w:rsidRPr="000520C7" w:rsidRDefault="00956F1D" w:rsidP="00AC0995">
      <w:pPr>
        <w:pStyle w:val="Tekstpodstawowy"/>
        <w:spacing w:line="360" w:lineRule="auto"/>
        <w:ind w:right="1"/>
        <w:rPr>
          <w:rFonts w:ascii="Trebuchet MS" w:hAnsi="Trebuchet MS" w:cs="Arial"/>
          <w:sz w:val="16"/>
          <w:szCs w:val="16"/>
        </w:rPr>
      </w:pPr>
      <w:r w:rsidRPr="000520C7">
        <w:rPr>
          <w:rFonts w:ascii="Trebuchet MS" w:hAnsi="Trebuchet MS" w:cs="Arial"/>
          <w:sz w:val="16"/>
          <w:szCs w:val="16"/>
        </w:rPr>
        <w:t>..........................................., dnia .....................</w:t>
      </w:r>
      <w:r w:rsidRPr="000520C7">
        <w:rPr>
          <w:rFonts w:ascii="Trebuchet MS" w:hAnsi="Trebuchet MS" w:cs="Arial"/>
          <w:sz w:val="16"/>
          <w:szCs w:val="16"/>
        </w:rPr>
        <w:tab/>
      </w:r>
      <w:r w:rsidRPr="000520C7">
        <w:rPr>
          <w:rFonts w:ascii="Trebuchet MS" w:hAnsi="Trebuchet MS" w:cs="Arial"/>
          <w:sz w:val="16"/>
          <w:szCs w:val="16"/>
        </w:rPr>
        <w:tab/>
      </w:r>
      <w:r w:rsidRPr="000520C7">
        <w:rPr>
          <w:rFonts w:ascii="Trebuchet MS" w:hAnsi="Trebuchet MS" w:cs="Arial"/>
          <w:sz w:val="16"/>
          <w:szCs w:val="16"/>
        </w:rPr>
        <w:tab/>
        <w:t>......................................................</w:t>
      </w:r>
    </w:p>
    <w:p w:rsidR="00956F1D" w:rsidRPr="000520C7" w:rsidRDefault="00956F1D" w:rsidP="00AC0995">
      <w:pPr>
        <w:pStyle w:val="Tekstpodstawowy"/>
        <w:spacing w:line="360" w:lineRule="auto"/>
        <w:ind w:left="5103" w:right="1" w:firstLine="567"/>
        <w:rPr>
          <w:rFonts w:ascii="Trebuchet MS" w:hAnsi="Trebuchet MS" w:cs="Arial"/>
          <w:sz w:val="16"/>
          <w:szCs w:val="16"/>
        </w:rPr>
      </w:pPr>
      <w:r w:rsidRPr="000520C7">
        <w:rPr>
          <w:rFonts w:ascii="Trebuchet MS" w:hAnsi="Trebuchet MS" w:cs="Arial"/>
          <w:sz w:val="16"/>
          <w:szCs w:val="16"/>
        </w:rPr>
        <w:t>Podpis wraz z pieczęcią osoby uprawnionej</w:t>
      </w:r>
    </w:p>
    <w:p w:rsidR="00956F1D" w:rsidRPr="000520C7" w:rsidRDefault="00956F1D" w:rsidP="00AC0995">
      <w:pPr>
        <w:pStyle w:val="Tekstpodstawowy"/>
        <w:spacing w:line="360" w:lineRule="auto"/>
        <w:ind w:left="5103" w:right="1" w:firstLine="567"/>
        <w:rPr>
          <w:rFonts w:ascii="Trebuchet MS" w:hAnsi="Trebuchet MS" w:cs="Arial"/>
          <w:sz w:val="16"/>
          <w:szCs w:val="16"/>
        </w:rPr>
      </w:pPr>
      <w:r w:rsidRPr="000520C7">
        <w:rPr>
          <w:rFonts w:ascii="Trebuchet MS" w:hAnsi="Trebuchet MS" w:cs="Arial"/>
          <w:sz w:val="16"/>
          <w:szCs w:val="16"/>
        </w:rPr>
        <w:t>do reprezentowania Wykonawcy</w:t>
      </w:r>
    </w:p>
    <w:p w:rsidR="00956F1D" w:rsidRPr="000520C7" w:rsidRDefault="00956F1D" w:rsidP="00AC0995">
      <w:pPr>
        <w:pStyle w:val="Tekstpodstawowy"/>
        <w:spacing w:line="360" w:lineRule="auto"/>
        <w:ind w:right="1"/>
        <w:rPr>
          <w:rFonts w:ascii="Trebuchet MS" w:hAnsi="Trebuchet MS" w:cs="Arial"/>
          <w:sz w:val="18"/>
          <w:szCs w:val="18"/>
        </w:rPr>
      </w:pPr>
    </w:p>
    <w:p w:rsidR="00956F1D" w:rsidRDefault="00956F1D" w:rsidP="00AC0995">
      <w:pPr>
        <w:spacing w:line="360" w:lineRule="auto"/>
        <w:ind w:right="1"/>
        <w:rPr>
          <w:rFonts w:ascii="Trebuchet MS" w:hAnsi="Trebuchet MS" w:cs="Arial"/>
          <w:sz w:val="18"/>
          <w:szCs w:val="18"/>
        </w:rPr>
      </w:pPr>
    </w:p>
    <w:p w:rsidR="00C1187F" w:rsidRDefault="00C1187F" w:rsidP="00AC0995">
      <w:pPr>
        <w:spacing w:line="360" w:lineRule="auto"/>
        <w:ind w:right="1"/>
        <w:rPr>
          <w:rFonts w:ascii="Trebuchet MS" w:hAnsi="Trebuchet MS" w:cs="Arial"/>
          <w:sz w:val="18"/>
          <w:szCs w:val="18"/>
        </w:rPr>
      </w:pPr>
    </w:p>
    <w:p w:rsidR="00C1187F" w:rsidRDefault="00C1187F" w:rsidP="00AC0995">
      <w:pPr>
        <w:spacing w:line="360" w:lineRule="auto"/>
        <w:ind w:right="1"/>
        <w:rPr>
          <w:rFonts w:ascii="Trebuchet MS" w:hAnsi="Trebuchet MS" w:cs="Arial"/>
          <w:sz w:val="18"/>
          <w:szCs w:val="18"/>
        </w:rPr>
      </w:pPr>
    </w:p>
    <w:p w:rsidR="00C1187F" w:rsidRDefault="00C1187F" w:rsidP="00AC0995">
      <w:pPr>
        <w:spacing w:line="360" w:lineRule="auto"/>
        <w:ind w:right="1"/>
        <w:rPr>
          <w:rFonts w:ascii="Trebuchet MS" w:hAnsi="Trebuchet MS" w:cs="Arial"/>
          <w:sz w:val="18"/>
          <w:szCs w:val="18"/>
        </w:rPr>
      </w:pPr>
    </w:p>
    <w:p w:rsidR="00C1187F" w:rsidRPr="000520C7" w:rsidRDefault="00C1187F" w:rsidP="00AC0995">
      <w:pPr>
        <w:spacing w:line="360" w:lineRule="auto"/>
        <w:ind w:right="1"/>
        <w:rPr>
          <w:rFonts w:ascii="Trebuchet MS" w:hAnsi="Trebuchet MS" w:cs="Arial"/>
          <w:sz w:val="18"/>
          <w:szCs w:val="18"/>
        </w:rPr>
      </w:pPr>
    </w:p>
    <w:p w:rsidR="001F7ADA" w:rsidRPr="000520C7" w:rsidRDefault="001F7ADA" w:rsidP="001F7ADA">
      <w:pPr>
        <w:pStyle w:val="Tekstpodstawowy"/>
        <w:spacing w:line="360" w:lineRule="auto"/>
        <w:ind w:hanging="142"/>
        <w:jc w:val="left"/>
        <w:rPr>
          <w:rFonts w:ascii="Trebuchet MS" w:hAnsi="Trebuchet MS" w:cs="Arial"/>
          <w:sz w:val="20"/>
        </w:rPr>
      </w:pPr>
      <w:r w:rsidRPr="000520C7">
        <w:rPr>
          <w:rFonts w:ascii="Trebuchet MS" w:hAnsi="Trebuchet MS" w:cs="Arial"/>
          <w:sz w:val="20"/>
        </w:rPr>
        <w:tab/>
        <w:t>……………………..</w:t>
      </w:r>
    </w:p>
    <w:p w:rsidR="001F7ADA" w:rsidRPr="000520C7" w:rsidRDefault="001F7ADA" w:rsidP="001F7ADA">
      <w:pPr>
        <w:pStyle w:val="Tekstpodstawowy"/>
        <w:spacing w:line="360" w:lineRule="auto"/>
        <w:jc w:val="left"/>
        <w:rPr>
          <w:rFonts w:ascii="Trebuchet MS" w:hAnsi="Trebuchet MS" w:cs="Arial"/>
          <w:b/>
          <w:sz w:val="22"/>
          <w:szCs w:val="22"/>
        </w:rPr>
      </w:pPr>
      <w:r w:rsidRPr="000520C7">
        <w:rPr>
          <w:rFonts w:ascii="Trebuchet MS" w:hAnsi="Trebuchet MS" w:cs="Arial"/>
          <w:sz w:val="20"/>
        </w:rPr>
        <w:t>Pieczęć Wykonawcy</w:t>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1B18D6">
        <w:rPr>
          <w:rFonts w:ascii="Trebuchet MS" w:hAnsi="Trebuchet MS" w:cs="Arial"/>
          <w:b/>
          <w:sz w:val="20"/>
        </w:rPr>
        <w:t>Załącznik nr 5</w:t>
      </w:r>
    </w:p>
    <w:p w:rsidR="001F7ADA" w:rsidRPr="000520C7" w:rsidRDefault="001F7ADA" w:rsidP="001F7ADA">
      <w:pPr>
        <w:pStyle w:val="Tekstpodstawowy"/>
        <w:spacing w:line="360" w:lineRule="auto"/>
        <w:rPr>
          <w:rFonts w:ascii="Trebuchet MS" w:hAnsi="Trebuchet MS" w:cs="Arial"/>
          <w:sz w:val="20"/>
        </w:rPr>
      </w:pPr>
    </w:p>
    <w:p w:rsidR="001F7ADA" w:rsidRPr="000520C7" w:rsidRDefault="001F7ADA" w:rsidP="001F7ADA">
      <w:pPr>
        <w:pStyle w:val="Tekstpodstawowy"/>
        <w:spacing w:line="360" w:lineRule="auto"/>
        <w:rPr>
          <w:rFonts w:ascii="Trebuchet MS" w:hAnsi="Trebuchet MS" w:cs="Arial"/>
          <w:sz w:val="20"/>
        </w:rPr>
      </w:pPr>
    </w:p>
    <w:p w:rsidR="001F7ADA" w:rsidRPr="000520C7" w:rsidRDefault="001F7ADA" w:rsidP="001F7ADA">
      <w:pPr>
        <w:pStyle w:val="Tekstpodstawowy"/>
        <w:spacing w:line="360" w:lineRule="auto"/>
        <w:rPr>
          <w:rFonts w:ascii="Trebuchet MS" w:hAnsi="Trebuchet MS" w:cs="Arial"/>
          <w:sz w:val="20"/>
        </w:rPr>
      </w:pPr>
    </w:p>
    <w:p w:rsidR="00047E80" w:rsidRDefault="00047E80" w:rsidP="00047E80">
      <w:pPr>
        <w:pStyle w:val="Tekstpodstawowy"/>
        <w:spacing w:line="360" w:lineRule="auto"/>
        <w:jc w:val="center"/>
        <w:rPr>
          <w:rFonts w:ascii="Trebuchet MS" w:hAnsi="Trebuchet MS" w:cs="Arial"/>
          <w:b/>
          <w:bCs/>
          <w:sz w:val="28"/>
          <w:szCs w:val="28"/>
          <w:u w:val="single"/>
        </w:rPr>
      </w:pPr>
      <w:r>
        <w:rPr>
          <w:rFonts w:ascii="Trebuchet MS" w:hAnsi="Trebuchet MS" w:cs="Arial"/>
          <w:b/>
          <w:bCs/>
          <w:sz w:val="28"/>
          <w:szCs w:val="28"/>
          <w:u w:val="single"/>
        </w:rPr>
        <w:t>WYKAZ RÓBÓT BUDOWLANYCH</w:t>
      </w:r>
    </w:p>
    <w:p w:rsidR="003A669B" w:rsidRPr="000520C7" w:rsidRDefault="003A669B" w:rsidP="00047E80">
      <w:pPr>
        <w:pStyle w:val="Tekstpodstawowy"/>
        <w:spacing w:line="360" w:lineRule="auto"/>
        <w:jc w:val="center"/>
        <w:rPr>
          <w:rFonts w:ascii="Trebuchet MS" w:hAnsi="Trebuchet MS" w:cs="Arial"/>
          <w:b/>
          <w:bCs/>
          <w:sz w:val="28"/>
          <w:szCs w:val="28"/>
          <w:u w:val="single"/>
        </w:rPr>
      </w:pPr>
    </w:p>
    <w:p w:rsidR="00047E80" w:rsidRDefault="003A669B" w:rsidP="00AF7842">
      <w:pPr>
        <w:pStyle w:val="Tekstpodstawowy"/>
        <w:spacing w:line="360" w:lineRule="auto"/>
        <w:jc w:val="center"/>
        <w:rPr>
          <w:rFonts w:ascii="Trebuchet MS" w:hAnsi="Trebuchet MS"/>
          <w:b/>
          <w:bCs/>
          <w:sz w:val="20"/>
        </w:rPr>
      </w:pPr>
      <w:r w:rsidRPr="003A669B">
        <w:rPr>
          <w:rFonts w:ascii="Trebuchet MS" w:hAnsi="Trebuchet MS"/>
          <w:b/>
          <w:bCs/>
          <w:sz w:val="20"/>
        </w:rPr>
        <w:t>Przebudowa budynku  stajni "Pod Głową Konia" wraz z zagospodarowaniem terenu</w:t>
      </w:r>
    </w:p>
    <w:p w:rsidR="003A669B" w:rsidRPr="00AF7842" w:rsidRDefault="003A669B" w:rsidP="00AF7842">
      <w:pPr>
        <w:pStyle w:val="Tekstpodstawowy"/>
        <w:spacing w:line="360" w:lineRule="auto"/>
        <w:jc w:val="center"/>
        <w:rPr>
          <w:rFonts w:ascii="Trebuchet MS" w:hAnsi="Trebuchet MS" w:cs="Arial"/>
          <w:b/>
          <w:bCs/>
          <w:sz w:val="20"/>
        </w:rPr>
      </w:pPr>
    </w:p>
    <w:p w:rsidR="00047E80" w:rsidRPr="002617C7" w:rsidRDefault="00047E80" w:rsidP="00047E80">
      <w:pPr>
        <w:pStyle w:val="Tekstpodstawowy"/>
        <w:spacing w:line="360" w:lineRule="auto"/>
        <w:rPr>
          <w:rFonts w:ascii="Trebuchet MS" w:hAnsi="Trebuchet MS" w:cs="Arial"/>
          <w:b/>
          <w:bCs/>
          <w:sz w:val="20"/>
        </w:rPr>
      </w:pPr>
      <w:r w:rsidRPr="002617C7">
        <w:rPr>
          <w:rFonts w:ascii="Trebuchet MS" w:hAnsi="Trebuchet MS" w:cs="Arial"/>
          <w:b/>
          <w:bCs/>
          <w:sz w:val="20"/>
        </w:rPr>
        <w:t>Przedłożony na wezwanie Zamawiającego w celu wykazania spełniania warunku udziału w postępowaniu określonego w pkt 3.1.1. rozdz. XIII SIWZ.</w:t>
      </w:r>
    </w:p>
    <w:p w:rsidR="00047E80" w:rsidRPr="000520C7" w:rsidRDefault="00047E80" w:rsidP="00047E80">
      <w:pPr>
        <w:pStyle w:val="Tekstpodstawowy"/>
        <w:spacing w:line="360" w:lineRule="auto"/>
        <w:rPr>
          <w:rFonts w:ascii="Trebuchet MS" w:hAnsi="Trebuchet MS" w:cs="Arial"/>
          <w:b/>
          <w:bCs/>
          <w:sz w:val="22"/>
          <w:szCs w:val="22"/>
        </w:rPr>
      </w:pPr>
    </w:p>
    <w:tbl>
      <w:tblPr>
        <w:tblW w:w="89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160"/>
        <w:gridCol w:w="2811"/>
        <w:gridCol w:w="1604"/>
        <w:gridCol w:w="1800"/>
      </w:tblGrid>
      <w:tr w:rsidR="00047E80" w:rsidRPr="000520C7" w:rsidTr="00F00AC5">
        <w:trPr>
          <w:jc w:val="center"/>
        </w:trPr>
        <w:tc>
          <w:tcPr>
            <w:tcW w:w="540" w:type="dxa"/>
            <w:shd w:val="clear" w:color="auto" w:fill="F3F3F3"/>
          </w:tcPr>
          <w:p w:rsidR="00047E80" w:rsidRPr="00375845" w:rsidRDefault="00047E80" w:rsidP="00F00AC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Lp.</w:t>
            </w:r>
          </w:p>
        </w:tc>
        <w:tc>
          <w:tcPr>
            <w:tcW w:w="2160" w:type="dxa"/>
            <w:shd w:val="clear" w:color="auto" w:fill="F3F3F3"/>
          </w:tcPr>
          <w:p w:rsidR="00047E80" w:rsidRPr="00375845" w:rsidRDefault="00047E80" w:rsidP="00F00AC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 xml:space="preserve"> Podmiot, na rzecz którego </w:t>
            </w:r>
            <w:r>
              <w:rPr>
                <w:rFonts w:ascii="Trebuchet MS" w:hAnsi="Trebuchet MS" w:cs="Arial"/>
                <w:b/>
                <w:sz w:val="18"/>
                <w:szCs w:val="18"/>
              </w:rPr>
              <w:t xml:space="preserve">roboty budowlane </w:t>
            </w:r>
            <w:r w:rsidRPr="00375845">
              <w:rPr>
                <w:rFonts w:ascii="Trebuchet MS" w:hAnsi="Trebuchet MS" w:cs="Arial"/>
                <w:b/>
                <w:sz w:val="18"/>
                <w:szCs w:val="18"/>
              </w:rPr>
              <w:t>zostały wykonane/są wykonywane</w:t>
            </w:r>
          </w:p>
        </w:tc>
        <w:tc>
          <w:tcPr>
            <w:tcW w:w="2811" w:type="dxa"/>
            <w:shd w:val="clear" w:color="auto" w:fill="F3F3F3"/>
          </w:tcPr>
          <w:p w:rsidR="00047E80" w:rsidRPr="00375845" w:rsidRDefault="00047E80" w:rsidP="00F00AC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 xml:space="preserve">Opis wykonanych/wykonywanych </w:t>
            </w:r>
            <w:r>
              <w:rPr>
                <w:rFonts w:ascii="Trebuchet MS" w:hAnsi="Trebuchet MS" w:cs="Arial"/>
                <w:b/>
                <w:sz w:val="18"/>
                <w:szCs w:val="18"/>
              </w:rPr>
              <w:t xml:space="preserve">robót budowlanych </w:t>
            </w:r>
            <w:r w:rsidRPr="00375845">
              <w:rPr>
                <w:rFonts w:ascii="Trebuchet MS" w:hAnsi="Trebuchet MS" w:cs="Arial"/>
                <w:b/>
                <w:sz w:val="18"/>
                <w:szCs w:val="18"/>
              </w:rPr>
              <w:t>– przedmiot</w:t>
            </w:r>
          </w:p>
        </w:tc>
        <w:tc>
          <w:tcPr>
            <w:tcW w:w="1604" w:type="dxa"/>
            <w:shd w:val="clear" w:color="auto" w:fill="F3F3F3"/>
          </w:tcPr>
          <w:p w:rsidR="00047E80" w:rsidRPr="00375845" w:rsidRDefault="00047E80" w:rsidP="00F00AC5">
            <w:pPr>
              <w:pStyle w:val="Tekstpodstawowy"/>
              <w:spacing w:before="240" w:line="360" w:lineRule="auto"/>
              <w:ind w:left="20" w:hanging="20"/>
              <w:jc w:val="center"/>
              <w:rPr>
                <w:rFonts w:ascii="Trebuchet MS" w:hAnsi="Trebuchet MS" w:cs="Arial"/>
                <w:b/>
                <w:sz w:val="18"/>
                <w:szCs w:val="18"/>
              </w:rPr>
            </w:pPr>
            <w:r w:rsidRPr="00375845">
              <w:rPr>
                <w:rFonts w:ascii="Trebuchet MS" w:hAnsi="Trebuchet MS" w:cs="Arial"/>
                <w:b/>
                <w:sz w:val="18"/>
                <w:szCs w:val="18"/>
              </w:rPr>
              <w:t xml:space="preserve">Wartość wykonanych/ wykonywanych </w:t>
            </w:r>
            <w:r>
              <w:rPr>
                <w:rFonts w:ascii="Trebuchet MS" w:hAnsi="Trebuchet MS" w:cs="Arial"/>
                <w:b/>
                <w:sz w:val="18"/>
                <w:szCs w:val="18"/>
              </w:rPr>
              <w:t xml:space="preserve">robót budowlanych </w:t>
            </w:r>
          </w:p>
        </w:tc>
        <w:tc>
          <w:tcPr>
            <w:tcW w:w="1800" w:type="dxa"/>
            <w:shd w:val="clear" w:color="auto" w:fill="F3F3F3"/>
          </w:tcPr>
          <w:p w:rsidR="00047E80" w:rsidRPr="00375845" w:rsidRDefault="00047E80" w:rsidP="00F00AC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Data wykonania (data rozpoczęcia i zakończenia)</w:t>
            </w:r>
          </w:p>
        </w:tc>
      </w:tr>
      <w:tr w:rsidR="00047E80" w:rsidRPr="000520C7" w:rsidTr="00F00AC5">
        <w:trPr>
          <w:jc w:val="center"/>
        </w:trPr>
        <w:tc>
          <w:tcPr>
            <w:tcW w:w="540" w:type="dxa"/>
          </w:tcPr>
          <w:p w:rsidR="00047E80" w:rsidRPr="000520C7" w:rsidRDefault="00047E80" w:rsidP="00F00AC5">
            <w:pPr>
              <w:pStyle w:val="Tekstpodstawowy"/>
              <w:spacing w:line="360" w:lineRule="auto"/>
              <w:jc w:val="center"/>
              <w:rPr>
                <w:rFonts w:ascii="Trebuchet MS" w:hAnsi="Trebuchet MS" w:cs="Arial"/>
                <w:sz w:val="20"/>
              </w:rPr>
            </w:pPr>
          </w:p>
          <w:p w:rsidR="00047E80" w:rsidRPr="000520C7" w:rsidRDefault="00047E80" w:rsidP="00F00AC5">
            <w:pPr>
              <w:pStyle w:val="Tekstpodstawowy"/>
              <w:spacing w:line="360" w:lineRule="auto"/>
              <w:jc w:val="center"/>
              <w:rPr>
                <w:rFonts w:ascii="Trebuchet MS" w:hAnsi="Trebuchet MS" w:cs="Arial"/>
                <w:sz w:val="20"/>
              </w:rPr>
            </w:pPr>
          </w:p>
        </w:tc>
        <w:tc>
          <w:tcPr>
            <w:tcW w:w="2160" w:type="dxa"/>
          </w:tcPr>
          <w:p w:rsidR="00047E80" w:rsidRPr="000520C7" w:rsidRDefault="00047E80" w:rsidP="00F00AC5">
            <w:pPr>
              <w:pStyle w:val="Tekstpodstawowy"/>
              <w:spacing w:line="360" w:lineRule="auto"/>
              <w:rPr>
                <w:rFonts w:ascii="Trebuchet MS" w:hAnsi="Trebuchet MS" w:cs="Arial"/>
                <w:sz w:val="20"/>
              </w:rPr>
            </w:pPr>
          </w:p>
          <w:p w:rsidR="00047E80" w:rsidRPr="000520C7" w:rsidRDefault="00047E80" w:rsidP="00F00AC5">
            <w:pPr>
              <w:pStyle w:val="Tekstpodstawowy"/>
              <w:spacing w:line="360" w:lineRule="auto"/>
              <w:rPr>
                <w:rFonts w:ascii="Trebuchet MS" w:hAnsi="Trebuchet MS" w:cs="Arial"/>
                <w:sz w:val="20"/>
              </w:rPr>
            </w:pPr>
          </w:p>
          <w:p w:rsidR="00047E80" w:rsidRPr="000520C7" w:rsidRDefault="00047E80" w:rsidP="00F00AC5">
            <w:pPr>
              <w:pStyle w:val="Tekstpodstawowy"/>
              <w:spacing w:line="360" w:lineRule="auto"/>
              <w:rPr>
                <w:rFonts w:ascii="Trebuchet MS" w:hAnsi="Trebuchet MS" w:cs="Arial"/>
                <w:sz w:val="20"/>
              </w:rPr>
            </w:pPr>
          </w:p>
        </w:tc>
        <w:tc>
          <w:tcPr>
            <w:tcW w:w="2811" w:type="dxa"/>
          </w:tcPr>
          <w:p w:rsidR="00047E80" w:rsidRPr="000520C7" w:rsidRDefault="00047E80" w:rsidP="00F00AC5">
            <w:pPr>
              <w:pStyle w:val="Tekstpodstawowy"/>
              <w:spacing w:line="360" w:lineRule="auto"/>
              <w:jc w:val="center"/>
              <w:rPr>
                <w:rFonts w:ascii="Trebuchet MS" w:hAnsi="Trebuchet MS" w:cs="Arial"/>
                <w:sz w:val="20"/>
              </w:rPr>
            </w:pPr>
          </w:p>
        </w:tc>
        <w:tc>
          <w:tcPr>
            <w:tcW w:w="1604" w:type="dxa"/>
          </w:tcPr>
          <w:p w:rsidR="00047E80" w:rsidRPr="000520C7" w:rsidRDefault="00047E80" w:rsidP="00F00AC5">
            <w:pPr>
              <w:pStyle w:val="Tekstpodstawowy"/>
              <w:spacing w:line="360" w:lineRule="auto"/>
              <w:jc w:val="center"/>
              <w:rPr>
                <w:rFonts w:ascii="Trebuchet MS" w:hAnsi="Trebuchet MS" w:cs="Arial"/>
                <w:sz w:val="20"/>
              </w:rPr>
            </w:pPr>
          </w:p>
        </w:tc>
        <w:tc>
          <w:tcPr>
            <w:tcW w:w="1800" w:type="dxa"/>
          </w:tcPr>
          <w:p w:rsidR="00047E80" w:rsidRPr="000520C7" w:rsidRDefault="00047E80" w:rsidP="00F00AC5">
            <w:pPr>
              <w:pStyle w:val="Tekstpodstawowy"/>
              <w:spacing w:line="360" w:lineRule="auto"/>
              <w:jc w:val="center"/>
              <w:rPr>
                <w:rFonts w:ascii="Trebuchet MS" w:hAnsi="Trebuchet MS" w:cs="Arial"/>
                <w:sz w:val="20"/>
              </w:rPr>
            </w:pPr>
          </w:p>
        </w:tc>
      </w:tr>
      <w:tr w:rsidR="00047E80" w:rsidRPr="000520C7" w:rsidTr="00F00AC5">
        <w:trPr>
          <w:jc w:val="center"/>
        </w:trPr>
        <w:tc>
          <w:tcPr>
            <w:tcW w:w="540" w:type="dxa"/>
          </w:tcPr>
          <w:p w:rsidR="00047E80" w:rsidRPr="000520C7" w:rsidRDefault="00047E80" w:rsidP="00F00AC5">
            <w:pPr>
              <w:pStyle w:val="Tekstpodstawowy"/>
              <w:spacing w:line="360" w:lineRule="auto"/>
              <w:jc w:val="center"/>
              <w:rPr>
                <w:rFonts w:ascii="Trebuchet MS" w:hAnsi="Trebuchet MS" w:cs="Arial"/>
                <w:sz w:val="20"/>
              </w:rPr>
            </w:pPr>
          </w:p>
          <w:p w:rsidR="00047E80" w:rsidRPr="000520C7" w:rsidRDefault="00047E80" w:rsidP="00F00AC5">
            <w:pPr>
              <w:pStyle w:val="Tekstpodstawowy"/>
              <w:spacing w:line="360" w:lineRule="auto"/>
              <w:jc w:val="center"/>
              <w:rPr>
                <w:rFonts w:ascii="Trebuchet MS" w:hAnsi="Trebuchet MS" w:cs="Arial"/>
                <w:sz w:val="20"/>
              </w:rPr>
            </w:pPr>
          </w:p>
        </w:tc>
        <w:tc>
          <w:tcPr>
            <w:tcW w:w="2160" w:type="dxa"/>
          </w:tcPr>
          <w:p w:rsidR="00047E80" w:rsidRPr="000520C7" w:rsidRDefault="00047E80" w:rsidP="00F00AC5">
            <w:pPr>
              <w:pStyle w:val="Tekstpodstawowy"/>
              <w:spacing w:line="360" w:lineRule="auto"/>
              <w:rPr>
                <w:rFonts w:ascii="Trebuchet MS" w:hAnsi="Trebuchet MS" w:cs="Arial"/>
                <w:sz w:val="20"/>
              </w:rPr>
            </w:pPr>
          </w:p>
          <w:p w:rsidR="00047E80" w:rsidRPr="000520C7" w:rsidRDefault="00047E80" w:rsidP="00F00AC5">
            <w:pPr>
              <w:pStyle w:val="Tekstpodstawowy"/>
              <w:spacing w:line="360" w:lineRule="auto"/>
              <w:rPr>
                <w:rFonts w:ascii="Trebuchet MS" w:hAnsi="Trebuchet MS" w:cs="Arial"/>
                <w:sz w:val="20"/>
              </w:rPr>
            </w:pPr>
          </w:p>
          <w:p w:rsidR="00047E80" w:rsidRPr="000520C7" w:rsidRDefault="00047E80" w:rsidP="00F00AC5">
            <w:pPr>
              <w:pStyle w:val="Tekstpodstawowy"/>
              <w:spacing w:line="360" w:lineRule="auto"/>
              <w:rPr>
                <w:rFonts w:ascii="Trebuchet MS" w:hAnsi="Trebuchet MS" w:cs="Arial"/>
                <w:sz w:val="20"/>
              </w:rPr>
            </w:pPr>
          </w:p>
        </w:tc>
        <w:tc>
          <w:tcPr>
            <w:tcW w:w="2811" w:type="dxa"/>
          </w:tcPr>
          <w:p w:rsidR="00047E80" w:rsidRPr="000520C7" w:rsidRDefault="00047E80" w:rsidP="00F00AC5">
            <w:pPr>
              <w:pStyle w:val="Tekstpodstawowy"/>
              <w:spacing w:line="360" w:lineRule="auto"/>
              <w:jc w:val="center"/>
              <w:rPr>
                <w:rFonts w:ascii="Trebuchet MS" w:hAnsi="Trebuchet MS" w:cs="Arial"/>
                <w:sz w:val="20"/>
              </w:rPr>
            </w:pPr>
          </w:p>
        </w:tc>
        <w:tc>
          <w:tcPr>
            <w:tcW w:w="1604" w:type="dxa"/>
          </w:tcPr>
          <w:p w:rsidR="00047E80" w:rsidRPr="000520C7" w:rsidRDefault="00047E80" w:rsidP="00F00AC5">
            <w:pPr>
              <w:pStyle w:val="Tekstpodstawowy"/>
              <w:spacing w:line="360" w:lineRule="auto"/>
              <w:jc w:val="center"/>
              <w:rPr>
                <w:rFonts w:ascii="Trebuchet MS" w:hAnsi="Trebuchet MS" w:cs="Arial"/>
                <w:sz w:val="20"/>
              </w:rPr>
            </w:pPr>
          </w:p>
        </w:tc>
        <w:tc>
          <w:tcPr>
            <w:tcW w:w="1800" w:type="dxa"/>
          </w:tcPr>
          <w:p w:rsidR="00047E80" w:rsidRPr="000520C7" w:rsidRDefault="00047E80" w:rsidP="00F00AC5">
            <w:pPr>
              <w:pStyle w:val="Tekstpodstawowy"/>
              <w:spacing w:line="360" w:lineRule="auto"/>
              <w:jc w:val="center"/>
              <w:rPr>
                <w:rFonts w:ascii="Trebuchet MS" w:hAnsi="Trebuchet MS" w:cs="Arial"/>
                <w:sz w:val="20"/>
              </w:rPr>
            </w:pPr>
          </w:p>
        </w:tc>
      </w:tr>
      <w:tr w:rsidR="00047E80" w:rsidRPr="000520C7" w:rsidTr="00F00AC5">
        <w:trPr>
          <w:jc w:val="center"/>
        </w:trPr>
        <w:tc>
          <w:tcPr>
            <w:tcW w:w="540" w:type="dxa"/>
          </w:tcPr>
          <w:p w:rsidR="00047E80" w:rsidRPr="000520C7" w:rsidRDefault="00047E80" w:rsidP="00F00AC5">
            <w:pPr>
              <w:pStyle w:val="Tekstpodstawowy"/>
              <w:spacing w:line="360" w:lineRule="auto"/>
              <w:jc w:val="center"/>
              <w:rPr>
                <w:rFonts w:ascii="Trebuchet MS" w:hAnsi="Trebuchet MS" w:cs="Arial"/>
                <w:sz w:val="20"/>
              </w:rPr>
            </w:pPr>
          </w:p>
          <w:p w:rsidR="00047E80" w:rsidRPr="000520C7" w:rsidRDefault="00047E80" w:rsidP="00F00AC5">
            <w:pPr>
              <w:pStyle w:val="Tekstpodstawowy"/>
              <w:spacing w:line="360" w:lineRule="auto"/>
              <w:jc w:val="center"/>
              <w:rPr>
                <w:rFonts w:ascii="Trebuchet MS" w:hAnsi="Trebuchet MS" w:cs="Arial"/>
                <w:sz w:val="20"/>
              </w:rPr>
            </w:pPr>
          </w:p>
        </w:tc>
        <w:tc>
          <w:tcPr>
            <w:tcW w:w="2160" w:type="dxa"/>
          </w:tcPr>
          <w:p w:rsidR="00047E80" w:rsidRPr="000520C7" w:rsidRDefault="00047E80" w:rsidP="00F00AC5">
            <w:pPr>
              <w:pStyle w:val="Tekstpodstawowy"/>
              <w:spacing w:line="360" w:lineRule="auto"/>
              <w:rPr>
                <w:rFonts w:ascii="Trebuchet MS" w:hAnsi="Trebuchet MS" w:cs="Arial"/>
                <w:sz w:val="20"/>
              </w:rPr>
            </w:pPr>
          </w:p>
          <w:p w:rsidR="00047E80" w:rsidRPr="000520C7" w:rsidRDefault="00047E80" w:rsidP="00F00AC5">
            <w:pPr>
              <w:pStyle w:val="Tekstpodstawowy"/>
              <w:spacing w:line="360" w:lineRule="auto"/>
              <w:rPr>
                <w:rFonts w:ascii="Trebuchet MS" w:hAnsi="Trebuchet MS" w:cs="Arial"/>
                <w:sz w:val="20"/>
              </w:rPr>
            </w:pPr>
          </w:p>
          <w:p w:rsidR="00047E80" w:rsidRPr="000520C7" w:rsidRDefault="00047E80" w:rsidP="00F00AC5">
            <w:pPr>
              <w:pStyle w:val="Tekstpodstawowy"/>
              <w:spacing w:line="360" w:lineRule="auto"/>
              <w:rPr>
                <w:rFonts w:ascii="Trebuchet MS" w:hAnsi="Trebuchet MS" w:cs="Arial"/>
                <w:sz w:val="20"/>
              </w:rPr>
            </w:pPr>
          </w:p>
        </w:tc>
        <w:tc>
          <w:tcPr>
            <w:tcW w:w="2811" w:type="dxa"/>
          </w:tcPr>
          <w:p w:rsidR="00047E80" w:rsidRPr="000520C7" w:rsidRDefault="00047E80" w:rsidP="00F00AC5">
            <w:pPr>
              <w:pStyle w:val="Tekstpodstawowy"/>
              <w:spacing w:line="360" w:lineRule="auto"/>
              <w:jc w:val="center"/>
              <w:rPr>
                <w:rFonts w:ascii="Trebuchet MS" w:hAnsi="Trebuchet MS" w:cs="Arial"/>
                <w:sz w:val="20"/>
              </w:rPr>
            </w:pPr>
          </w:p>
        </w:tc>
        <w:tc>
          <w:tcPr>
            <w:tcW w:w="1604" w:type="dxa"/>
          </w:tcPr>
          <w:p w:rsidR="00047E80" w:rsidRPr="000520C7" w:rsidRDefault="00047E80" w:rsidP="00F00AC5">
            <w:pPr>
              <w:pStyle w:val="Tekstpodstawowy"/>
              <w:spacing w:line="360" w:lineRule="auto"/>
              <w:jc w:val="center"/>
              <w:rPr>
                <w:rFonts w:ascii="Trebuchet MS" w:hAnsi="Trebuchet MS" w:cs="Arial"/>
                <w:sz w:val="20"/>
              </w:rPr>
            </w:pPr>
          </w:p>
        </w:tc>
        <w:tc>
          <w:tcPr>
            <w:tcW w:w="1800" w:type="dxa"/>
          </w:tcPr>
          <w:p w:rsidR="00047E80" w:rsidRPr="000520C7" w:rsidRDefault="00047E80" w:rsidP="00F00AC5">
            <w:pPr>
              <w:pStyle w:val="Tekstpodstawowy"/>
              <w:spacing w:line="360" w:lineRule="auto"/>
              <w:jc w:val="center"/>
              <w:rPr>
                <w:rFonts w:ascii="Trebuchet MS" w:hAnsi="Trebuchet MS" w:cs="Arial"/>
                <w:sz w:val="20"/>
              </w:rPr>
            </w:pPr>
          </w:p>
        </w:tc>
      </w:tr>
    </w:tbl>
    <w:p w:rsidR="00047E80" w:rsidRPr="000520C7" w:rsidRDefault="00047E80" w:rsidP="00047E80">
      <w:pPr>
        <w:pStyle w:val="Tekstpodstawowy"/>
        <w:spacing w:line="360" w:lineRule="auto"/>
        <w:rPr>
          <w:rFonts w:ascii="Trebuchet MS" w:hAnsi="Trebuchet MS" w:cs="Arial"/>
          <w:sz w:val="20"/>
        </w:rPr>
      </w:pPr>
    </w:p>
    <w:p w:rsidR="001F7ADA" w:rsidRPr="000520C7" w:rsidRDefault="001F7ADA" w:rsidP="001F7ADA">
      <w:pPr>
        <w:pStyle w:val="Tekstpodstawowy"/>
        <w:spacing w:line="360" w:lineRule="auto"/>
        <w:rPr>
          <w:rFonts w:ascii="Trebuchet MS" w:hAnsi="Trebuchet MS" w:cs="Arial"/>
          <w:sz w:val="20"/>
        </w:rPr>
      </w:pPr>
    </w:p>
    <w:p w:rsidR="001F7ADA" w:rsidRPr="000520C7" w:rsidRDefault="001F7ADA" w:rsidP="001F7ADA">
      <w:pPr>
        <w:pStyle w:val="Tekstpodstawowy"/>
        <w:spacing w:line="360" w:lineRule="auto"/>
        <w:rPr>
          <w:rFonts w:ascii="Trebuchet MS" w:hAnsi="Trebuchet MS" w:cs="Arial"/>
          <w:sz w:val="20"/>
        </w:rPr>
      </w:pPr>
    </w:p>
    <w:p w:rsidR="001F7ADA" w:rsidRPr="000520C7" w:rsidRDefault="001F7ADA" w:rsidP="001F7ADA">
      <w:pPr>
        <w:pStyle w:val="Tekstpodstawowy"/>
        <w:spacing w:line="360" w:lineRule="auto"/>
        <w:rPr>
          <w:rFonts w:ascii="Trebuchet MS" w:hAnsi="Trebuchet MS" w:cs="Arial"/>
          <w:sz w:val="18"/>
          <w:szCs w:val="18"/>
        </w:rPr>
      </w:pPr>
      <w:r w:rsidRPr="000520C7">
        <w:rPr>
          <w:rFonts w:ascii="Trebuchet MS" w:hAnsi="Trebuchet MS" w:cs="Arial"/>
          <w:sz w:val="18"/>
          <w:szCs w:val="18"/>
        </w:rPr>
        <w:t>.................................., dnia .....................</w:t>
      </w:r>
      <w:r w:rsidRPr="000520C7">
        <w:rPr>
          <w:rFonts w:ascii="Trebuchet MS" w:hAnsi="Trebuchet MS" w:cs="Arial"/>
          <w:sz w:val="18"/>
          <w:szCs w:val="18"/>
        </w:rPr>
        <w:tab/>
      </w:r>
      <w:r w:rsidRPr="000520C7">
        <w:rPr>
          <w:rFonts w:ascii="Trebuchet MS" w:hAnsi="Trebuchet MS" w:cs="Arial"/>
          <w:sz w:val="18"/>
          <w:szCs w:val="18"/>
        </w:rPr>
        <w:tab/>
      </w:r>
      <w:r w:rsidRPr="000520C7">
        <w:rPr>
          <w:rFonts w:ascii="Trebuchet MS" w:hAnsi="Trebuchet MS" w:cs="Arial"/>
          <w:sz w:val="18"/>
          <w:szCs w:val="18"/>
        </w:rPr>
        <w:tab/>
        <w:t>.....................................................</w:t>
      </w:r>
    </w:p>
    <w:p w:rsidR="001F7ADA" w:rsidRPr="000520C7" w:rsidRDefault="001F7ADA" w:rsidP="001F7ADA">
      <w:pPr>
        <w:pStyle w:val="Tekstpodstawowy"/>
        <w:spacing w:line="360" w:lineRule="auto"/>
        <w:ind w:left="5103" w:firstLine="567"/>
        <w:rPr>
          <w:rFonts w:ascii="Trebuchet MS" w:hAnsi="Trebuchet MS" w:cs="Arial"/>
          <w:sz w:val="18"/>
          <w:szCs w:val="18"/>
        </w:rPr>
      </w:pPr>
      <w:r w:rsidRPr="000520C7">
        <w:rPr>
          <w:rFonts w:ascii="Trebuchet MS" w:hAnsi="Trebuchet MS" w:cs="Arial"/>
          <w:sz w:val="18"/>
          <w:szCs w:val="18"/>
        </w:rPr>
        <w:t>Podpis wraz z pieczęcią osoby uprawnionej</w:t>
      </w:r>
    </w:p>
    <w:p w:rsidR="001F7ADA" w:rsidRPr="000520C7" w:rsidRDefault="001F7ADA" w:rsidP="001F7ADA">
      <w:pPr>
        <w:pStyle w:val="Tekstpodstawowy"/>
        <w:spacing w:line="360" w:lineRule="auto"/>
        <w:ind w:left="5103" w:firstLine="567"/>
        <w:rPr>
          <w:rFonts w:ascii="Trebuchet MS" w:hAnsi="Trebuchet MS" w:cs="Arial"/>
          <w:sz w:val="18"/>
          <w:szCs w:val="18"/>
        </w:rPr>
      </w:pPr>
      <w:r w:rsidRPr="000520C7">
        <w:rPr>
          <w:rFonts w:ascii="Trebuchet MS" w:hAnsi="Trebuchet MS" w:cs="Arial"/>
          <w:sz w:val="18"/>
          <w:szCs w:val="18"/>
        </w:rPr>
        <w:t>do reprezentowania Wykonawcy</w:t>
      </w:r>
    </w:p>
    <w:p w:rsidR="001F7ADA" w:rsidRPr="000520C7" w:rsidRDefault="001F7ADA" w:rsidP="001F7ADA">
      <w:pPr>
        <w:pStyle w:val="Tekstpodstawowy"/>
        <w:spacing w:line="360" w:lineRule="auto"/>
        <w:jc w:val="right"/>
        <w:rPr>
          <w:rFonts w:ascii="Trebuchet MS" w:hAnsi="Trebuchet MS" w:cs="Arial"/>
          <w:sz w:val="20"/>
        </w:rPr>
      </w:pPr>
    </w:p>
    <w:p w:rsidR="001F7ADA" w:rsidRPr="000520C7" w:rsidRDefault="001F7ADA" w:rsidP="001F7ADA">
      <w:pPr>
        <w:pStyle w:val="Tekstpodstawowy"/>
        <w:spacing w:line="360" w:lineRule="auto"/>
        <w:jc w:val="left"/>
        <w:rPr>
          <w:rFonts w:ascii="Trebuchet MS" w:hAnsi="Trebuchet MS" w:cs="Arial"/>
          <w:sz w:val="20"/>
        </w:rPr>
      </w:pPr>
      <w:r w:rsidRPr="000520C7">
        <w:rPr>
          <w:rFonts w:ascii="Trebuchet MS" w:hAnsi="Trebuchet MS" w:cs="Arial"/>
          <w:sz w:val="20"/>
        </w:rPr>
        <w:br w:type="page"/>
      </w:r>
    </w:p>
    <w:p w:rsidR="001F7ADA" w:rsidRPr="000520C7" w:rsidRDefault="001F7ADA" w:rsidP="001F7ADA">
      <w:pPr>
        <w:pStyle w:val="Tekstpodstawowy"/>
        <w:spacing w:line="360" w:lineRule="auto"/>
        <w:rPr>
          <w:rFonts w:ascii="Trebuchet MS" w:hAnsi="Trebuchet MS" w:cs="Arial"/>
          <w:sz w:val="20"/>
        </w:rPr>
      </w:pPr>
    </w:p>
    <w:p w:rsidR="001F7ADA" w:rsidRPr="000520C7" w:rsidRDefault="001F7ADA" w:rsidP="001F7ADA">
      <w:pPr>
        <w:pStyle w:val="Tekstpodstawowy"/>
        <w:spacing w:line="360" w:lineRule="auto"/>
        <w:ind w:hanging="142"/>
        <w:jc w:val="left"/>
        <w:rPr>
          <w:rFonts w:ascii="Trebuchet MS" w:hAnsi="Trebuchet MS" w:cs="Arial"/>
          <w:sz w:val="20"/>
        </w:rPr>
      </w:pPr>
      <w:r w:rsidRPr="000520C7">
        <w:rPr>
          <w:rFonts w:ascii="Trebuchet MS" w:hAnsi="Trebuchet MS" w:cs="Arial"/>
          <w:sz w:val="20"/>
        </w:rPr>
        <w:tab/>
        <w:t>……………………..</w:t>
      </w:r>
    </w:p>
    <w:p w:rsidR="001F7ADA" w:rsidRPr="000520C7" w:rsidRDefault="001F7ADA" w:rsidP="001F7ADA">
      <w:pPr>
        <w:pStyle w:val="Tekstpodstawowy"/>
        <w:spacing w:line="360" w:lineRule="auto"/>
        <w:jc w:val="left"/>
        <w:rPr>
          <w:rFonts w:ascii="Trebuchet MS" w:hAnsi="Trebuchet MS" w:cs="Arial"/>
          <w:b/>
          <w:sz w:val="20"/>
        </w:rPr>
      </w:pPr>
      <w:r w:rsidRPr="000520C7">
        <w:rPr>
          <w:rFonts w:ascii="Trebuchet MS" w:hAnsi="Trebuchet MS" w:cs="Arial"/>
          <w:sz w:val="20"/>
        </w:rPr>
        <w:t>Pieczęć Wykonawcy</w:t>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0520C7">
        <w:rPr>
          <w:rFonts w:ascii="Trebuchet MS" w:hAnsi="Trebuchet MS" w:cs="Arial"/>
          <w:sz w:val="20"/>
        </w:rPr>
        <w:tab/>
      </w:r>
      <w:r w:rsidRPr="001B18D6">
        <w:rPr>
          <w:rFonts w:ascii="Trebuchet MS" w:hAnsi="Trebuchet MS" w:cs="Arial"/>
          <w:b/>
          <w:sz w:val="20"/>
        </w:rPr>
        <w:t>Załącznik nr 6</w:t>
      </w:r>
    </w:p>
    <w:p w:rsidR="0025566E" w:rsidRDefault="0025566E" w:rsidP="001F7ADA">
      <w:pPr>
        <w:pStyle w:val="Tekstpodstawowy"/>
        <w:spacing w:line="360" w:lineRule="auto"/>
        <w:jc w:val="center"/>
        <w:rPr>
          <w:rFonts w:ascii="Trebuchet MS" w:hAnsi="Trebuchet MS" w:cs="Times-Roman"/>
        </w:rPr>
      </w:pPr>
    </w:p>
    <w:p w:rsidR="001F7ADA" w:rsidRPr="00B5736B" w:rsidRDefault="00B5736B" w:rsidP="00B5736B">
      <w:pPr>
        <w:pStyle w:val="Tekstpodstawowy"/>
        <w:spacing w:line="360" w:lineRule="auto"/>
        <w:jc w:val="center"/>
        <w:rPr>
          <w:rFonts w:ascii="Trebuchet MS" w:hAnsi="Trebuchet MS" w:cs="Times-Roman"/>
          <w:b/>
          <w:szCs w:val="24"/>
          <w:u w:val="single"/>
        </w:rPr>
      </w:pPr>
      <w:r w:rsidRPr="00B5736B">
        <w:rPr>
          <w:rFonts w:ascii="Trebuchet MS" w:hAnsi="Trebuchet MS" w:cs="Times-Roman"/>
          <w:b/>
          <w:szCs w:val="24"/>
          <w:u w:val="single"/>
        </w:rPr>
        <w:t>WYKAZU OSÓB SKIEROWANYC</w:t>
      </w:r>
      <w:r>
        <w:rPr>
          <w:rFonts w:ascii="Trebuchet MS" w:hAnsi="Trebuchet MS" w:cs="Times-Roman"/>
          <w:b/>
          <w:szCs w:val="24"/>
          <w:u w:val="single"/>
        </w:rPr>
        <w:t>H PRZEZ WYKONAWCĘ DO REALIZACJI</w:t>
      </w:r>
      <w:r>
        <w:rPr>
          <w:rFonts w:ascii="Trebuchet MS" w:hAnsi="Trebuchet MS" w:cs="Times-Roman"/>
          <w:b/>
          <w:szCs w:val="24"/>
          <w:u w:val="single"/>
        </w:rPr>
        <w:br/>
      </w:r>
      <w:r w:rsidRPr="00B5736B">
        <w:rPr>
          <w:rFonts w:ascii="Trebuchet MS" w:hAnsi="Trebuchet MS" w:cs="Times-Roman"/>
          <w:b/>
          <w:szCs w:val="24"/>
          <w:u w:val="single"/>
        </w:rPr>
        <w:t>ZAMÓWIENIA PUBLICZNEGO</w:t>
      </w:r>
    </w:p>
    <w:p w:rsidR="00AF7842" w:rsidRDefault="00AF7842" w:rsidP="00AF7842">
      <w:pPr>
        <w:pStyle w:val="Tekstpodstawowy"/>
        <w:spacing w:line="360" w:lineRule="auto"/>
        <w:jc w:val="center"/>
        <w:rPr>
          <w:rStyle w:val="Pogrubienie"/>
          <w:rFonts w:ascii="Trebuchet MS" w:hAnsi="Trebuchet MS"/>
          <w:sz w:val="20"/>
        </w:rPr>
      </w:pPr>
    </w:p>
    <w:p w:rsidR="00AF7842" w:rsidRPr="00AF7842" w:rsidRDefault="003A669B" w:rsidP="00AF7842">
      <w:pPr>
        <w:pStyle w:val="Tekstpodstawowy"/>
        <w:spacing w:line="360" w:lineRule="auto"/>
        <w:jc w:val="center"/>
        <w:rPr>
          <w:rFonts w:ascii="Trebuchet MS" w:hAnsi="Trebuchet MS" w:cs="Arial"/>
          <w:b/>
          <w:bCs/>
          <w:sz w:val="20"/>
        </w:rPr>
      </w:pPr>
      <w:r w:rsidRPr="003A669B">
        <w:rPr>
          <w:rFonts w:ascii="Trebuchet MS" w:hAnsi="Trebuchet MS"/>
          <w:b/>
          <w:bCs/>
          <w:sz w:val="20"/>
        </w:rPr>
        <w:t>Przebudowa budynku  stajni "Pod Głową Konia" wraz z zagospodarowaniem terenu</w:t>
      </w:r>
    </w:p>
    <w:p w:rsidR="00B5736B" w:rsidRDefault="00B5736B" w:rsidP="00B5736B">
      <w:pPr>
        <w:pStyle w:val="Tekstpodstawowy"/>
        <w:spacing w:line="360" w:lineRule="auto"/>
        <w:rPr>
          <w:rFonts w:ascii="Trebuchet MS" w:hAnsi="Trebuchet MS" w:cs="Arial"/>
          <w:b/>
          <w:bCs/>
          <w:sz w:val="22"/>
          <w:szCs w:val="22"/>
        </w:rPr>
      </w:pPr>
    </w:p>
    <w:p w:rsidR="00B5736B" w:rsidRPr="002617C7" w:rsidRDefault="00B5736B" w:rsidP="00B5736B">
      <w:pPr>
        <w:pStyle w:val="Tekstpodstawowy"/>
        <w:spacing w:line="360" w:lineRule="auto"/>
        <w:rPr>
          <w:rFonts w:ascii="Trebuchet MS" w:hAnsi="Trebuchet MS" w:cs="Arial"/>
          <w:b/>
          <w:bCs/>
          <w:sz w:val="20"/>
        </w:rPr>
      </w:pPr>
      <w:r w:rsidRPr="002617C7">
        <w:rPr>
          <w:rFonts w:ascii="Trebuchet MS" w:hAnsi="Trebuchet MS" w:cs="Arial"/>
          <w:b/>
          <w:bCs/>
          <w:sz w:val="20"/>
        </w:rPr>
        <w:t>Przedłożony na wezwanie Zamawiającego w celu wykazania spełniania warunku udziału w postępowaniu określonego w pkt 3.1.2. rozdz. XIII SIWZ.</w:t>
      </w:r>
    </w:p>
    <w:p w:rsidR="001F7ADA" w:rsidRPr="000520C7" w:rsidRDefault="001F7ADA" w:rsidP="001F7ADA">
      <w:pPr>
        <w:pStyle w:val="Tekstpodstawowy"/>
        <w:spacing w:line="360" w:lineRule="auto"/>
        <w:rPr>
          <w:rFonts w:ascii="Trebuchet MS" w:hAnsi="Trebuchet MS" w:cs="Arial"/>
          <w:sz w:val="20"/>
        </w:rPr>
      </w:pPr>
    </w:p>
    <w:tbl>
      <w:tblPr>
        <w:tblW w:w="79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620"/>
        <w:gridCol w:w="1649"/>
        <w:gridCol w:w="2055"/>
        <w:gridCol w:w="2055"/>
      </w:tblGrid>
      <w:tr w:rsidR="001F7ADA" w:rsidRPr="000520C7" w:rsidTr="00574485">
        <w:trPr>
          <w:jc w:val="center"/>
        </w:trPr>
        <w:tc>
          <w:tcPr>
            <w:tcW w:w="540" w:type="dxa"/>
            <w:shd w:val="clear" w:color="auto" w:fill="F3F3F3"/>
          </w:tcPr>
          <w:p w:rsidR="001F7ADA" w:rsidRPr="00375845" w:rsidRDefault="001F7ADA" w:rsidP="0037584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Lp.</w:t>
            </w:r>
          </w:p>
        </w:tc>
        <w:tc>
          <w:tcPr>
            <w:tcW w:w="1620" w:type="dxa"/>
            <w:shd w:val="clear" w:color="auto" w:fill="F3F3F3"/>
          </w:tcPr>
          <w:p w:rsidR="001F7ADA" w:rsidRPr="00375845" w:rsidRDefault="001F7ADA" w:rsidP="0037584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Imię Nazwisko</w:t>
            </w:r>
          </w:p>
        </w:tc>
        <w:tc>
          <w:tcPr>
            <w:tcW w:w="1649" w:type="dxa"/>
            <w:shd w:val="clear" w:color="auto" w:fill="F3F3F3"/>
          </w:tcPr>
          <w:p w:rsidR="001F7ADA" w:rsidRPr="00375845" w:rsidRDefault="001F7ADA" w:rsidP="0037584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Kwalifikacje zawodowe</w:t>
            </w:r>
          </w:p>
        </w:tc>
        <w:tc>
          <w:tcPr>
            <w:tcW w:w="2055" w:type="dxa"/>
            <w:shd w:val="clear" w:color="auto" w:fill="F3F3F3"/>
          </w:tcPr>
          <w:p w:rsidR="001F7ADA" w:rsidRPr="00375845" w:rsidRDefault="001F7ADA" w:rsidP="0037584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Zakres wykonywanych przez nie czynności przy realizacji zamówienia</w:t>
            </w:r>
          </w:p>
        </w:tc>
        <w:tc>
          <w:tcPr>
            <w:tcW w:w="2055" w:type="dxa"/>
            <w:shd w:val="clear" w:color="auto" w:fill="F3F3F3"/>
          </w:tcPr>
          <w:p w:rsidR="001F7ADA" w:rsidRPr="00375845" w:rsidRDefault="001F7ADA" w:rsidP="00375845">
            <w:pPr>
              <w:pStyle w:val="Tekstpodstawowy"/>
              <w:spacing w:before="240" w:line="360" w:lineRule="auto"/>
              <w:jc w:val="center"/>
              <w:rPr>
                <w:rFonts w:ascii="Trebuchet MS" w:hAnsi="Trebuchet MS" w:cs="Arial"/>
                <w:b/>
                <w:sz w:val="18"/>
                <w:szCs w:val="18"/>
              </w:rPr>
            </w:pPr>
            <w:r w:rsidRPr="00375845">
              <w:rPr>
                <w:rFonts w:ascii="Trebuchet MS" w:hAnsi="Trebuchet MS" w:cs="Arial"/>
                <w:b/>
                <w:sz w:val="18"/>
                <w:szCs w:val="18"/>
              </w:rPr>
              <w:t>Podstawa do dysponowania</w:t>
            </w:r>
            <w:r w:rsidR="00375845">
              <w:rPr>
                <w:rFonts w:ascii="Trebuchet MS" w:hAnsi="Trebuchet MS" w:cs="Arial"/>
                <w:b/>
                <w:sz w:val="18"/>
                <w:szCs w:val="18"/>
              </w:rPr>
              <w:t xml:space="preserve"> </w:t>
            </w:r>
            <w:r w:rsidRPr="00375845">
              <w:rPr>
                <w:rFonts w:ascii="Trebuchet MS" w:hAnsi="Trebuchet MS" w:cs="Arial"/>
                <w:b/>
                <w:sz w:val="18"/>
                <w:szCs w:val="18"/>
              </w:rPr>
              <w:t>daną osobą</w:t>
            </w:r>
          </w:p>
        </w:tc>
      </w:tr>
      <w:tr w:rsidR="001F7ADA" w:rsidRPr="000520C7" w:rsidTr="00574485">
        <w:trPr>
          <w:jc w:val="center"/>
        </w:trPr>
        <w:tc>
          <w:tcPr>
            <w:tcW w:w="540" w:type="dxa"/>
          </w:tcPr>
          <w:p w:rsidR="001F7ADA" w:rsidRPr="000520C7" w:rsidRDefault="001F7ADA" w:rsidP="00954291">
            <w:pPr>
              <w:pStyle w:val="Tekstpodstawowy"/>
              <w:spacing w:line="360" w:lineRule="auto"/>
              <w:rPr>
                <w:rFonts w:ascii="Trebuchet MS" w:hAnsi="Trebuchet MS" w:cs="Arial"/>
                <w:sz w:val="20"/>
              </w:rPr>
            </w:pPr>
          </w:p>
        </w:tc>
        <w:tc>
          <w:tcPr>
            <w:tcW w:w="1620" w:type="dxa"/>
          </w:tcPr>
          <w:p w:rsidR="001F7ADA" w:rsidRPr="000520C7" w:rsidRDefault="001F7ADA" w:rsidP="00954291">
            <w:pPr>
              <w:pStyle w:val="Tekstpodstawowy"/>
              <w:spacing w:line="360" w:lineRule="auto"/>
              <w:rPr>
                <w:rFonts w:ascii="Trebuchet MS" w:hAnsi="Trebuchet MS" w:cs="Arial"/>
                <w:sz w:val="20"/>
              </w:rPr>
            </w:pPr>
          </w:p>
          <w:p w:rsidR="001F7ADA" w:rsidRPr="000520C7" w:rsidRDefault="001F7ADA" w:rsidP="00954291">
            <w:pPr>
              <w:pStyle w:val="Tekstpodstawowy"/>
              <w:spacing w:line="360" w:lineRule="auto"/>
              <w:rPr>
                <w:rFonts w:ascii="Trebuchet MS" w:hAnsi="Trebuchet MS" w:cs="Arial"/>
                <w:sz w:val="20"/>
              </w:rPr>
            </w:pPr>
          </w:p>
        </w:tc>
        <w:tc>
          <w:tcPr>
            <w:tcW w:w="1649" w:type="dxa"/>
          </w:tcPr>
          <w:p w:rsidR="001F7ADA" w:rsidRPr="000520C7" w:rsidRDefault="001F7ADA" w:rsidP="00954291">
            <w:pPr>
              <w:pStyle w:val="Tekstpodstawowy"/>
              <w:spacing w:line="360" w:lineRule="auto"/>
              <w:rPr>
                <w:rFonts w:ascii="Trebuchet MS" w:hAnsi="Trebuchet MS" w:cs="Arial"/>
                <w:sz w:val="20"/>
              </w:rPr>
            </w:pPr>
          </w:p>
        </w:tc>
        <w:tc>
          <w:tcPr>
            <w:tcW w:w="2055" w:type="dxa"/>
          </w:tcPr>
          <w:p w:rsidR="001F7ADA" w:rsidRPr="000520C7" w:rsidRDefault="001F7ADA" w:rsidP="00954291">
            <w:pPr>
              <w:pStyle w:val="Tekstpodstawowy"/>
              <w:spacing w:line="360" w:lineRule="auto"/>
              <w:rPr>
                <w:rFonts w:ascii="Trebuchet MS" w:hAnsi="Trebuchet MS" w:cs="Arial"/>
                <w:sz w:val="20"/>
              </w:rPr>
            </w:pPr>
          </w:p>
        </w:tc>
        <w:tc>
          <w:tcPr>
            <w:tcW w:w="2055" w:type="dxa"/>
          </w:tcPr>
          <w:p w:rsidR="001F7ADA" w:rsidRPr="000520C7" w:rsidRDefault="001F7ADA" w:rsidP="00954291">
            <w:pPr>
              <w:pStyle w:val="Tekstpodstawowy"/>
              <w:spacing w:line="360" w:lineRule="auto"/>
              <w:rPr>
                <w:rFonts w:ascii="Trebuchet MS" w:hAnsi="Trebuchet MS" w:cs="Arial"/>
                <w:sz w:val="20"/>
              </w:rPr>
            </w:pPr>
          </w:p>
        </w:tc>
      </w:tr>
      <w:tr w:rsidR="001F7ADA" w:rsidRPr="000520C7" w:rsidTr="00574485">
        <w:trPr>
          <w:jc w:val="center"/>
        </w:trPr>
        <w:tc>
          <w:tcPr>
            <w:tcW w:w="540" w:type="dxa"/>
          </w:tcPr>
          <w:p w:rsidR="001F7ADA" w:rsidRPr="000520C7" w:rsidRDefault="001F7ADA" w:rsidP="00954291">
            <w:pPr>
              <w:pStyle w:val="Tekstpodstawowy"/>
              <w:spacing w:line="360" w:lineRule="auto"/>
              <w:rPr>
                <w:rFonts w:ascii="Trebuchet MS" w:hAnsi="Trebuchet MS" w:cs="Arial"/>
                <w:sz w:val="20"/>
              </w:rPr>
            </w:pPr>
          </w:p>
        </w:tc>
        <w:tc>
          <w:tcPr>
            <w:tcW w:w="1620" w:type="dxa"/>
          </w:tcPr>
          <w:p w:rsidR="001F7ADA" w:rsidRPr="000520C7" w:rsidRDefault="001F7ADA" w:rsidP="00954291">
            <w:pPr>
              <w:pStyle w:val="Tekstpodstawowy"/>
              <w:spacing w:line="360" w:lineRule="auto"/>
              <w:rPr>
                <w:rFonts w:ascii="Trebuchet MS" w:hAnsi="Trebuchet MS" w:cs="Arial"/>
                <w:sz w:val="20"/>
              </w:rPr>
            </w:pPr>
          </w:p>
          <w:p w:rsidR="001F7ADA" w:rsidRPr="000520C7" w:rsidRDefault="001F7ADA" w:rsidP="00954291">
            <w:pPr>
              <w:pStyle w:val="Tekstpodstawowy"/>
              <w:spacing w:line="360" w:lineRule="auto"/>
              <w:rPr>
                <w:rFonts w:ascii="Trebuchet MS" w:hAnsi="Trebuchet MS" w:cs="Arial"/>
                <w:sz w:val="20"/>
              </w:rPr>
            </w:pPr>
          </w:p>
        </w:tc>
        <w:tc>
          <w:tcPr>
            <w:tcW w:w="1649" w:type="dxa"/>
          </w:tcPr>
          <w:p w:rsidR="001F7ADA" w:rsidRPr="000520C7" w:rsidRDefault="001F7ADA" w:rsidP="00954291">
            <w:pPr>
              <w:pStyle w:val="Tekstpodstawowy"/>
              <w:spacing w:line="360" w:lineRule="auto"/>
              <w:rPr>
                <w:rFonts w:ascii="Trebuchet MS" w:hAnsi="Trebuchet MS" w:cs="Arial"/>
                <w:sz w:val="20"/>
              </w:rPr>
            </w:pPr>
          </w:p>
        </w:tc>
        <w:tc>
          <w:tcPr>
            <w:tcW w:w="2055" w:type="dxa"/>
          </w:tcPr>
          <w:p w:rsidR="001F7ADA" w:rsidRPr="000520C7" w:rsidRDefault="001F7ADA" w:rsidP="00954291">
            <w:pPr>
              <w:pStyle w:val="Tekstpodstawowy"/>
              <w:spacing w:line="360" w:lineRule="auto"/>
              <w:rPr>
                <w:rFonts w:ascii="Trebuchet MS" w:hAnsi="Trebuchet MS" w:cs="Arial"/>
                <w:sz w:val="20"/>
              </w:rPr>
            </w:pPr>
          </w:p>
        </w:tc>
        <w:tc>
          <w:tcPr>
            <w:tcW w:w="2055" w:type="dxa"/>
          </w:tcPr>
          <w:p w:rsidR="001F7ADA" w:rsidRPr="000520C7" w:rsidRDefault="001F7ADA" w:rsidP="00954291">
            <w:pPr>
              <w:pStyle w:val="Tekstpodstawowy"/>
              <w:spacing w:line="360" w:lineRule="auto"/>
              <w:rPr>
                <w:rFonts w:ascii="Trebuchet MS" w:hAnsi="Trebuchet MS" w:cs="Arial"/>
                <w:sz w:val="20"/>
              </w:rPr>
            </w:pPr>
          </w:p>
        </w:tc>
      </w:tr>
      <w:tr w:rsidR="001F7ADA" w:rsidRPr="000520C7" w:rsidTr="00574485">
        <w:trPr>
          <w:jc w:val="center"/>
        </w:trPr>
        <w:tc>
          <w:tcPr>
            <w:tcW w:w="540" w:type="dxa"/>
          </w:tcPr>
          <w:p w:rsidR="001F7ADA" w:rsidRPr="000520C7" w:rsidRDefault="001F7ADA" w:rsidP="00954291">
            <w:pPr>
              <w:pStyle w:val="Tekstpodstawowy"/>
              <w:spacing w:line="360" w:lineRule="auto"/>
              <w:rPr>
                <w:rFonts w:ascii="Trebuchet MS" w:hAnsi="Trebuchet MS" w:cs="Arial"/>
                <w:sz w:val="20"/>
              </w:rPr>
            </w:pPr>
          </w:p>
        </w:tc>
        <w:tc>
          <w:tcPr>
            <w:tcW w:w="1620" w:type="dxa"/>
          </w:tcPr>
          <w:p w:rsidR="001F7ADA" w:rsidRPr="000520C7" w:rsidRDefault="001F7ADA" w:rsidP="00954291">
            <w:pPr>
              <w:pStyle w:val="Tekstpodstawowy"/>
              <w:spacing w:line="360" w:lineRule="auto"/>
              <w:rPr>
                <w:rFonts w:ascii="Trebuchet MS" w:hAnsi="Trebuchet MS" w:cs="Arial"/>
                <w:sz w:val="20"/>
              </w:rPr>
            </w:pPr>
          </w:p>
          <w:p w:rsidR="001F7ADA" w:rsidRPr="000520C7" w:rsidRDefault="001F7ADA" w:rsidP="00954291">
            <w:pPr>
              <w:pStyle w:val="Tekstpodstawowy"/>
              <w:spacing w:line="360" w:lineRule="auto"/>
              <w:rPr>
                <w:rFonts w:ascii="Trebuchet MS" w:hAnsi="Trebuchet MS" w:cs="Arial"/>
                <w:sz w:val="20"/>
              </w:rPr>
            </w:pPr>
          </w:p>
        </w:tc>
        <w:tc>
          <w:tcPr>
            <w:tcW w:w="1649" w:type="dxa"/>
          </w:tcPr>
          <w:p w:rsidR="001F7ADA" w:rsidRPr="000520C7" w:rsidRDefault="001F7ADA" w:rsidP="00954291">
            <w:pPr>
              <w:pStyle w:val="Tekstpodstawowy"/>
              <w:spacing w:line="360" w:lineRule="auto"/>
              <w:rPr>
                <w:rFonts w:ascii="Trebuchet MS" w:hAnsi="Trebuchet MS" w:cs="Arial"/>
                <w:sz w:val="20"/>
              </w:rPr>
            </w:pPr>
          </w:p>
        </w:tc>
        <w:tc>
          <w:tcPr>
            <w:tcW w:w="2055" w:type="dxa"/>
          </w:tcPr>
          <w:p w:rsidR="001F7ADA" w:rsidRPr="000520C7" w:rsidRDefault="001F7ADA" w:rsidP="00954291">
            <w:pPr>
              <w:pStyle w:val="Tekstpodstawowy"/>
              <w:spacing w:line="360" w:lineRule="auto"/>
              <w:rPr>
                <w:rFonts w:ascii="Trebuchet MS" w:hAnsi="Trebuchet MS" w:cs="Arial"/>
                <w:sz w:val="20"/>
              </w:rPr>
            </w:pPr>
          </w:p>
        </w:tc>
        <w:tc>
          <w:tcPr>
            <w:tcW w:w="2055" w:type="dxa"/>
          </w:tcPr>
          <w:p w:rsidR="001F7ADA" w:rsidRPr="000520C7" w:rsidRDefault="001F7ADA" w:rsidP="00954291">
            <w:pPr>
              <w:pStyle w:val="Tekstpodstawowy"/>
              <w:spacing w:line="360" w:lineRule="auto"/>
              <w:rPr>
                <w:rFonts w:ascii="Trebuchet MS" w:hAnsi="Trebuchet MS" w:cs="Arial"/>
                <w:sz w:val="20"/>
              </w:rPr>
            </w:pPr>
          </w:p>
        </w:tc>
      </w:tr>
      <w:tr w:rsidR="001F7ADA" w:rsidRPr="000520C7" w:rsidTr="00574485">
        <w:trPr>
          <w:jc w:val="center"/>
        </w:trPr>
        <w:tc>
          <w:tcPr>
            <w:tcW w:w="540" w:type="dxa"/>
          </w:tcPr>
          <w:p w:rsidR="001F7ADA" w:rsidRPr="000520C7" w:rsidRDefault="001F7ADA" w:rsidP="00954291">
            <w:pPr>
              <w:pStyle w:val="Tekstpodstawowy"/>
              <w:spacing w:line="360" w:lineRule="auto"/>
              <w:rPr>
                <w:rFonts w:ascii="Trebuchet MS" w:hAnsi="Trebuchet MS" w:cs="Arial"/>
                <w:sz w:val="20"/>
              </w:rPr>
            </w:pPr>
          </w:p>
        </w:tc>
        <w:tc>
          <w:tcPr>
            <w:tcW w:w="1620" w:type="dxa"/>
          </w:tcPr>
          <w:p w:rsidR="001F7ADA" w:rsidRPr="000520C7" w:rsidRDefault="001F7ADA" w:rsidP="00954291">
            <w:pPr>
              <w:pStyle w:val="Tekstpodstawowy"/>
              <w:spacing w:line="360" w:lineRule="auto"/>
              <w:rPr>
                <w:rFonts w:ascii="Trebuchet MS" w:hAnsi="Trebuchet MS" w:cs="Arial"/>
                <w:sz w:val="20"/>
              </w:rPr>
            </w:pPr>
          </w:p>
          <w:p w:rsidR="001F7ADA" w:rsidRPr="000520C7" w:rsidRDefault="001F7ADA" w:rsidP="00954291">
            <w:pPr>
              <w:pStyle w:val="Tekstpodstawowy"/>
              <w:spacing w:line="360" w:lineRule="auto"/>
              <w:rPr>
                <w:rFonts w:ascii="Trebuchet MS" w:hAnsi="Trebuchet MS" w:cs="Arial"/>
                <w:sz w:val="20"/>
              </w:rPr>
            </w:pPr>
          </w:p>
        </w:tc>
        <w:tc>
          <w:tcPr>
            <w:tcW w:w="1649" w:type="dxa"/>
          </w:tcPr>
          <w:p w:rsidR="001F7ADA" w:rsidRPr="000520C7" w:rsidRDefault="001F7ADA" w:rsidP="00954291">
            <w:pPr>
              <w:pStyle w:val="Tekstpodstawowy"/>
              <w:spacing w:line="360" w:lineRule="auto"/>
              <w:rPr>
                <w:rFonts w:ascii="Trebuchet MS" w:hAnsi="Trebuchet MS" w:cs="Arial"/>
                <w:sz w:val="20"/>
              </w:rPr>
            </w:pPr>
          </w:p>
        </w:tc>
        <w:tc>
          <w:tcPr>
            <w:tcW w:w="2055" w:type="dxa"/>
          </w:tcPr>
          <w:p w:rsidR="001F7ADA" w:rsidRPr="000520C7" w:rsidRDefault="001F7ADA" w:rsidP="00954291">
            <w:pPr>
              <w:pStyle w:val="Tekstpodstawowy"/>
              <w:spacing w:line="360" w:lineRule="auto"/>
              <w:rPr>
                <w:rFonts w:ascii="Trebuchet MS" w:hAnsi="Trebuchet MS" w:cs="Arial"/>
                <w:sz w:val="20"/>
              </w:rPr>
            </w:pPr>
          </w:p>
        </w:tc>
        <w:tc>
          <w:tcPr>
            <w:tcW w:w="2055" w:type="dxa"/>
          </w:tcPr>
          <w:p w:rsidR="001F7ADA" w:rsidRPr="000520C7" w:rsidRDefault="001F7ADA" w:rsidP="00954291">
            <w:pPr>
              <w:pStyle w:val="Tekstpodstawowy"/>
              <w:spacing w:line="360" w:lineRule="auto"/>
              <w:rPr>
                <w:rFonts w:ascii="Trebuchet MS" w:hAnsi="Trebuchet MS" w:cs="Arial"/>
                <w:sz w:val="20"/>
              </w:rPr>
            </w:pPr>
          </w:p>
        </w:tc>
      </w:tr>
    </w:tbl>
    <w:p w:rsidR="001F7ADA" w:rsidRPr="000520C7" w:rsidRDefault="001F7ADA" w:rsidP="001F7ADA">
      <w:pPr>
        <w:pStyle w:val="Tekstpodstawowy"/>
        <w:spacing w:line="360" w:lineRule="auto"/>
        <w:rPr>
          <w:rFonts w:ascii="Trebuchet MS" w:hAnsi="Trebuchet MS" w:cs="Arial"/>
          <w:sz w:val="20"/>
        </w:rPr>
      </w:pPr>
    </w:p>
    <w:p w:rsidR="001F7ADA" w:rsidRDefault="001F7ADA" w:rsidP="001F7ADA">
      <w:pPr>
        <w:pStyle w:val="Tekstpodstawowy"/>
        <w:spacing w:line="360" w:lineRule="auto"/>
        <w:rPr>
          <w:rFonts w:ascii="Trebuchet MS" w:hAnsi="Trebuchet MS" w:cs="Arial"/>
          <w:b/>
          <w:sz w:val="20"/>
        </w:rPr>
      </w:pPr>
    </w:p>
    <w:p w:rsidR="009F2686" w:rsidRPr="000520C7" w:rsidRDefault="009F2686" w:rsidP="001F7ADA">
      <w:pPr>
        <w:pStyle w:val="Tekstpodstawowy"/>
        <w:spacing w:line="360" w:lineRule="auto"/>
        <w:rPr>
          <w:rFonts w:ascii="Trebuchet MS" w:hAnsi="Trebuchet MS" w:cs="Arial"/>
          <w:b/>
          <w:sz w:val="20"/>
        </w:rPr>
      </w:pPr>
    </w:p>
    <w:p w:rsidR="001F7ADA" w:rsidRPr="000520C7" w:rsidRDefault="001F7ADA" w:rsidP="001F7ADA">
      <w:pPr>
        <w:pStyle w:val="Tekstpodstawowy"/>
        <w:spacing w:line="360" w:lineRule="auto"/>
        <w:rPr>
          <w:rFonts w:ascii="Trebuchet MS" w:hAnsi="Trebuchet MS" w:cs="Arial"/>
          <w:sz w:val="20"/>
        </w:rPr>
      </w:pPr>
    </w:p>
    <w:p w:rsidR="001F7ADA" w:rsidRPr="000520C7" w:rsidRDefault="001F7ADA" w:rsidP="001F7ADA">
      <w:pPr>
        <w:pStyle w:val="Tekstpodstawowy"/>
        <w:spacing w:line="360" w:lineRule="auto"/>
        <w:rPr>
          <w:rFonts w:ascii="Trebuchet MS" w:hAnsi="Trebuchet MS" w:cs="Arial"/>
          <w:sz w:val="20"/>
        </w:rPr>
      </w:pPr>
    </w:p>
    <w:p w:rsidR="001F7ADA" w:rsidRPr="000520C7" w:rsidRDefault="001F7ADA" w:rsidP="001F7ADA">
      <w:pPr>
        <w:pStyle w:val="Tekstpodstawowy"/>
        <w:spacing w:line="360" w:lineRule="auto"/>
        <w:rPr>
          <w:rFonts w:ascii="Trebuchet MS" w:hAnsi="Trebuchet MS" w:cs="Arial"/>
          <w:sz w:val="18"/>
          <w:szCs w:val="18"/>
        </w:rPr>
      </w:pPr>
      <w:r w:rsidRPr="000520C7">
        <w:rPr>
          <w:rFonts w:ascii="Trebuchet MS" w:hAnsi="Trebuchet MS" w:cs="Arial"/>
          <w:sz w:val="18"/>
          <w:szCs w:val="18"/>
        </w:rPr>
        <w:t>................................., dnia .....................</w:t>
      </w:r>
      <w:r w:rsidRPr="000520C7">
        <w:rPr>
          <w:rFonts w:ascii="Trebuchet MS" w:hAnsi="Trebuchet MS" w:cs="Arial"/>
          <w:sz w:val="18"/>
          <w:szCs w:val="18"/>
        </w:rPr>
        <w:tab/>
      </w:r>
      <w:r w:rsidRPr="000520C7">
        <w:rPr>
          <w:rFonts w:ascii="Trebuchet MS" w:hAnsi="Trebuchet MS" w:cs="Arial"/>
          <w:sz w:val="18"/>
          <w:szCs w:val="18"/>
        </w:rPr>
        <w:tab/>
      </w:r>
      <w:r w:rsidRPr="000520C7">
        <w:rPr>
          <w:rFonts w:ascii="Trebuchet MS" w:hAnsi="Trebuchet MS" w:cs="Arial"/>
          <w:sz w:val="18"/>
          <w:szCs w:val="18"/>
        </w:rPr>
        <w:tab/>
        <w:t>.....................................................</w:t>
      </w:r>
    </w:p>
    <w:p w:rsidR="001F7ADA" w:rsidRPr="000520C7" w:rsidRDefault="001F7ADA" w:rsidP="001F7ADA">
      <w:pPr>
        <w:pStyle w:val="Tekstpodstawowy"/>
        <w:spacing w:line="360" w:lineRule="auto"/>
        <w:ind w:left="5103" w:firstLine="567"/>
        <w:rPr>
          <w:rFonts w:ascii="Trebuchet MS" w:hAnsi="Trebuchet MS" w:cs="Arial"/>
          <w:sz w:val="18"/>
          <w:szCs w:val="18"/>
        </w:rPr>
      </w:pPr>
      <w:r w:rsidRPr="000520C7">
        <w:rPr>
          <w:rFonts w:ascii="Trebuchet MS" w:hAnsi="Trebuchet MS" w:cs="Arial"/>
          <w:sz w:val="18"/>
          <w:szCs w:val="18"/>
        </w:rPr>
        <w:t xml:space="preserve">Podpis wraz z pieczęcią osoby uprawnionej </w:t>
      </w:r>
    </w:p>
    <w:p w:rsidR="001F7ADA" w:rsidRPr="000520C7" w:rsidRDefault="001F7ADA" w:rsidP="001F7ADA">
      <w:pPr>
        <w:pStyle w:val="Tekstpodstawowy"/>
        <w:spacing w:line="360" w:lineRule="auto"/>
        <w:ind w:left="5103" w:firstLine="567"/>
        <w:rPr>
          <w:rFonts w:ascii="Trebuchet MS" w:hAnsi="Trebuchet MS" w:cs="Arial"/>
          <w:sz w:val="18"/>
          <w:szCs w:val="18"/>
        </w:rPr>
      </w:pPr>
      <w:r w:rsidRPr="000520C7">
        <w:rPr>
          <w:rFonts w:ascii="Trebuchet MS" w:hAnsi="Trebuchet MS" w:cs="Arial"/>
          <w:sz w:val="18"/>
          <w:szCs w:val="18"/>
        </w:rPr>
        <w:t>do reprezentowania Wykonawcy</w:t>
      </w:r>
    </w:p>
    <w:p w:rsidR="00721D29" w:rsidRDefault="00721D29" w:rsidP="00212CE7">
      <w:pPr>
        <w:pStyle w:val="Tekstpodstawowy"/>
        <w:spacing w:line="360" w:lineRule="auto"/>
        <w:jc w:val="left"/>
        <w:rPr>
          <w:rFonts w:ascii="Trebuchet MS" w:hAnsi="Trebuchet MS" w:cs="Arial"/>
          <w:b/>
        </w:rPr>
      </w:pPr>
    </w:p>
    <w:sectPr w:rsidR="00721D29" w:rsidSect="0025790C">
      <w:headerReference w:type="default" r:id="rId11"/>
      <w:footerReference w:type="even" r:id="rId12"/>
      <w:footerReference w:type="default" r:id="rId13"/>
      <w:headerReference w:type="first" r:id="rId14"/>
      <w:pgSz w:w="11907" w:h="16840" w:code="9"/>
      <w:pgMar w:top="1171" w:right="1275" w:bottom="1417" w:left="1417" w:header="284" w:footer="519" w:gutter="0"/>
      <w:cols w:space="708" w:equalWidth="0">
        <w:col w:w="9215"/>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04E" w:rsidRDefault="0025004E">
      <w:r>
        <w:separator/>
      </w:r>
    </w:p>
  </w:endnote>
  <w:endnote w:type="continuationSeparator" w:id="0">
    <w:p w:rsidR="0025004E" w:rsidRDefault="0025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panose1 w:val="020B0500000000000000"/>
    <w:charset w:val="00"/>
    <w:family w:val="swiss"/>
    <w:pitch w:val="variable"/>
  </w:font>
  <w:font w:name="ArialMT">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charset w:val="00"/>
    <w:family w:val="roman"/>
    <w:pitch w:val="variable"/>
    <w:sig w:usb0="00000003" w:usb1="00000000" w:usb2="00000000" w:usb3="00000000" w:csb0="00000001" w:csb1="00000000"/>
  </w:font>
  <w:font w:name="TT2A2t00">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7F" w:rsidRDefault="00C1187F" w:rsidP="00A6189F">
    <w:pPr>
      <w:pStyle w:val="Nagwek"/>
      <w:rPr>
        <w:rFonts w:ascii="Arial" w:hAnsi="Arial"/>
        <w:sz w:val="14"/>
        <w:szCs w:val="14"/>
      </w:rPr>
    </w:pPr>
  </w:p>
  <w:p w:rsidR="00C1187F" w:rsidRPr="00721D29" w:rsidRDefault="00C1187F" w:rsidP="00A6189F">
    <w:pPr>
      <w:pStyle w:val="Stopka"/>
      <w:framePr w:wrap="around" w:vAnchor="text" w:hAnchor="margin" w:xAlign="right" w:y="1"/>
      <w:rPr>
        <w:rStyle w:val="Numerstrony"/>
        <w:rFonts w:ascii="Trebuchet MS" w:hAnsi="Trebuchet MS"/>
        <w:b/>
        <w:sz w:val="16"/>
        <w:szCs w:val="16"/>
      </w:rPr>
    </w:pPr>
    <w:r w:rsidRPr="00721D29">
      <w:rPr>
        <w:rStyle w:val="Numerstrony"/>
        <w:rFonts w:ascii="Trebuchet MS" w:hAnsi="Trebuchet MS"/>
        <w:b/>
        <w:sz w:val="16"/>
        <w:szCs w:val="16"/>
      </w:rPr>
      <w:fldChar w:fldCharType="begin"/>
    </w:r>
    <w:r w:rsidRPr="00721D29">
      <w:rPr>
        <w:rStyle w:val="Numerstrony"/>
        <w:rFonts w:ascii="Trebuchet MS" w:hAnsi="Trebuchet MS"/>
        <w:b/>
        <w:sz w:val="16"/>
        <w:szCs w:val="16"/>
      </w:rPr>
      <w:instrText xml:space="preserve">PAGE  </w:instrText>
    </w:r>
    <w:r w:rsidRPr="00721D29">
      <w:rPr>
        <w:rStyle w:val="Numerstrony"/>
        <w:rFonts w:ascii="Trebuchet MS" w:hAnsi="Trebuchet MS"/>
        <w:b/>
        <w:sz w:val="16"/>
        <w:szCs w:val="16"/>
      </w:rPr>
      <w:fldChar w:fldCharType="separate"/>
    </w:r>
    <w:r w:rsidR="002E5D56">
      <w:rPr>
        <w:rStyle w:val="Numerstrony"/>
        <w:rFonts w:ascii="Trebuchet MS" w:hAnsi="Trebuchet MS"/>
        <w:b/>
        <w:noProof/>
        <w:sz w:val="16"/>
        <w:szCs w:val="16"/>
      </w:rPr>
      <w:t>2</w:t>
    </w:r>
    <w:r w:rsidRPr="00721D29">
      <w:rPr>
        <w:rStyle w:val="Numerstrony"/>
        <w:rFonts w:ascii="Trebuchet MS" w:hAnsi="Trebuchet MS"/>
        <w:b/>
        <w:sz w:val="16"/>
        <w:szCs w:val="16"/>
      </w:rPr>
      <w:fldChar w:fldCharType="end"/>
    </w:r>
  </w:p>
  <w:p w:rsidR="00C1187F" w:rsidRPr="0025790C" w:rsidRDefault="00C1187F" w:rsidP="00A6189F">
    <w:pPr>
      <w:keepNext/>
      <w:pBdr>
        <w:bottom w:val="single" w:sz="6" w:space="1" w:color="auto"/>
      </w:pBdr>
      <w:shd w:val="clear" w:color="auto" w:fill="FFFFFF"/>
      <w:textAlignment w:val="baseline"/>
      <w:outlineLvl w:val="1"/>
      <w:rPr>
        <w:rFonts w:ascii="Trebuchet MS" w:hAnsi="Trebuchet MS"/>
        <w:sz w:val="14"/>
        <w:szCs w:val="14"/>
      </w:rPr>
    </w:pPr>
  </w:p>
  <w:p w:rsidR="00C1187F" w:rsidRDefault="00C1187F" w:rsidP="000B18CF">
    <w:pPr>
      <w:pStyle w:val="Tekstpodstawowy"/>
      <w:spacing w:line="360" w:lineRule="auto"/>
      <w:jc w:val="center"/>
      <w:rPr>
        <w:rFonts w:ascii="Trebuchet MS" w:hAnsi="Trebuchet MS"/>
        <w:sz w:val="14"/>
        <w:szCs w:val="14"/>
      </w:rPr>
    </w:pPr>
    <w:r>
      <w:rPr>
        <w:rFonts w:ascii="Trebuchet MS" w:hAnsi="Trebuchet MS"/>
        <w:sz w:val="14"/>
        <w:szCs w:val="14"/>
      </w:rPr>
      <w:t xml:space="preserve">PROJEKT: </w:t>
    </w:r>
    <w:r w:rsidRPr="0048730F">
      <w:rPr>
        <w:rFonts w:ascii="Trebuchet MS" w:hAnsi="Trebuchet MS"/>
        <w:sz w:val="14"/>
        <w:szCs w:val="14"/>
      </w:rPr>
      <w:t>„CENTRUM EDUKACJI EKOLOGICZNEJ ARKA”</w:t>
    </w:r>
  </w:p>
  <w:p w:rsidR="00C1187F" w:rsidRPr="00C1187F" w:rsidRDefault="00C1187F" w:rsidP="00CA71B0">
    <w:pPr>
      <w:spacing w:line="360" w:lineRule="auto"/>
      <w:ind w:left="-426" w:right="-426"/>
      <w:jc w:val="center"/>
      <w:rPr>
        <w:rFonts w:ascii="Trebuchet MS" w:hAnsi="Trebuchet MS"/>
        <w:sz w:val="14"/>
        <w:szCs w:val="14"/>
      </w:rPr>
    </w:pPr>
    <w:r w:rsidRPr="00C1187F">
      <w:rPr>
        <w:rFonts w:ascii="Trebuchet MS" w:hAnsi="Trebuchet MS"/>
        <w:sz w:val="14"/>
        <w:szCs w:val="14"/>
      </w:rPr>
      <w:t>Przebudowa budynku  stajni "Pod Głową Konia" wraz z zagospodarowaniem terenu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7F" w:rsidRDefault="00C1187F"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1187F" w:rsidRDefault="00C1187F" w:rsidP="00A16332">
    <w:pPr>
      <w:pStyle w:val="Stopka"/>
      <w:ind w:right="360"/>
    </w:pPr>
  </w:p>
  <w:p w:rsidR="00C1187F" w:rsidRDefault="00C118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7F" w:rsidRDefault="00C1187F" w:rsidP="00AF7842">
    <w:pPr>
      <w:pStyle w:val="Nagwek"/>
      <w:rPr>
        <w:rFonts w:ascii="Arial" w:hAnsi="Arial"/>
        <w:sz w:val="14"/>
        <w:szCs w:val="14"/>
      </w:rPr>
    </w:pPr>
  </w:p>
  <w:p w:rsidR="00C1187F" w:rsidRPr="00721D29" w:rsidRDefault="00C1187F" w:rsidP="00AF7842">
    <w:pPr>
      <w:pStyle w:val="Stopka"/>
      <w:framePr w:wrap="around" w:vAnchor="text" w:hAnchor="margin" w:xAlign="right" w:y="1"/>
      <w:rPr>
        <w:rStyle w:val="Numerstrony"/>
        <w:rFonts w:ascii="Trebuchet MS" w:hAnsi="Trebuchet MS"/>
        <w:b/>
        <w:sz w:val="16"/>
        <w:szCs w:val="16"/>
      </w:rPr>
    </w:pPr>
    <w:r w:rsidRPr="00721D29">
      <w:rPr>
        <w:rStyle w:val="Numerstrony"/>
        <w:rFonts w:ascii="Trebuchet MS" w:hAnsi="Trebuchet MS"/>
        <w:b/>
        <w:sz w:val="16"/>
        <w:szCs w:val="16"/>
      </w:rPr>
      <w:fldChar w:fldCharType="begin"/>
    </w:r>
    <w:r w:rsidRPr="00721D29">
      <w:rPr>
        <w:rStyle w:val="Numerstrony"/>
        <w:rFonts w:ascii="Trebuchet MS" w:hAnsi="Trebuchet MS"/>
        <w:b/>
        <w:sz w:val="16"/>
        <w:szCs w:val="16"/>
      </w:rPr>
      <w:instrText xml:space="preserve">PAGE  </w:instrText>
    </w:r>
    <w:r w:rsidRPr="00721D29">
      <w:rPr>
        <w:rStyle w:val="Numerstrony"/>
        <w:rFonts w:ascii="Trebuchet MS" w:hAnsi="Trebuchet MS"/>
        <w:b/>
        <w:sz w:val="16"/>
        <w:szCs w:val="16"/>
      </w:rPr>
      <w:fldChar w:fldCharType="separate"/>
    </w:r>
    <w:r w:rsidR="002E5D56">
      <w:rPr>
        <w:rStyle w:val="Numerstrony"/>
        <w:rFonts w:ascii="Trebuchet MS" w:hAnsi="Trebuchet MS"/>
        <w:b/>
        <w:noProof/>
        <w:sz w:val="16"/>
        <w:szCs w:val="16"/>
      </w:rPr>
      <w:t>44</w:t>
    </w:r>
    <w:r w:rsidRPr="00721D29">
      <w:rPr>
        <w:rStyle w:val="Numerstrony"/>
        <w:rFonts w:ascii="Trebuchet MS" w:hAnsi="Trebuchet MS"/>
        <w:b/>
        <w:sz w:val="16"/>
        <w:szCs w:val="16"/>
      </w:rPr>
      <w:fldChar w:fldCharType="end"/>
    </w:r>
  </w:p>
  <w:p w:rsidR="00C1187F" w:rsidRPr="0025790C" w:rsidRDefault="00C1187F" w:rsidP="00AF7842">
    <w:pPr>
      <w:keepNext/>
      <w:pBdr>
        <w:bottom w:val="single" w:sz="6" w:space="1" w:color="auto"/>
      </w:pBdr>
      <w:shd w:val="clear" w:color="auto" w:fill="FFFFFF"/>
      <w:textAlignment w:val="baseline"/>
      <w:outlineLvl w:val="1"/>
      <w:rPr>
        <w:rFonts w:ascii="Trebuchet MS" w:hAnsi="Trebuchet MS"/>
        <w:sz w:val="14"/>
        <w:szCs w:val="14"/>
      </w:rPr>
    </w:pPr>
  </w:p>
  <w:p w:rsidR="00C1187F" w:rsidRDefault="00C1187F" w:rsidP="00AF7842">
    <w:pPr>
      <w:pStyle w:val="Tekstpodstawowy"/>
      <w:spacing w:line="360" w:lineRule="auto"/>
      <w:jc w:val="center"/>
      <w:rPr>
        <w:rFonts w:ascii="Trebuchet MS" w:hAnsi="Trebuchet MS"/>
        <w:sz w:val="14"/>
        <w:szCs w:val="14"/>
      </w:rPr>
    </w:pPr>
    <w:r>
      <w:rPr>
        <w:rFonts w:ascii="Trebuchet MS" w:hAnsi="Trebuchet MS"/>
        <w:sz w:val="14"/>
        <w:szCs w:val="14"/>
      </w:rPr>
      <w:t xml:space="preserve">PROJEKT: </w:t>
    </w:r>
    <w:r w:rsidRPr="0048730F">
      <w:rPr>
        <w:rFonts w:ascii="Trebuchet MS" w:hAnsi="Trebuchet MS"/>
        <w:sz w:val="14"/>
        <w:szCs w:val="14"/>
      </w:rPr>
      <w:t>„CENTRUM EDUKACJI EKOLOGICZNEJ ARKA”</w:t>
    </w:r>
  </w:p>
  <w:p w:rsidR="00C1187F" w:rsidRPr="00AF7842" w:rsidRDefault="00C1187F" w:rsidP="00AF7842">
    <w:pPr>
      <w:spacing w:line="360" w:lineRule="auto"/>
      <w:ind w:left="-426" w:right="-426"/>
      <w:jc w:val="center"/>
      <w:rPr>
        <w:rFonts w:ascii="Trebuchet MS" w:hAnsi="Trebuchet MS"/>
        <w:sz w:val="14"/>
        <w:szCs w:val="14"/>
      </w:rPr>
    </w:pPr>
    <w:r w:rsidRPr="00CA71B0">
      <w:rPr>
        <w:rFonts w:ascii="Trebuchet MS" w:hAnsi="Trebuchet MS"/>
        <w:sz w:val="14"/>
        <w:szCs w:val="14"/>
      </w:rPr>
      <w:t>Wykonanie robót budowlanych na potrzeby projektu „CENTRUM EDUKACJI EKOLOGICZNEJ ARKA”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04E" w:rsidRDefault="0025004E">
      <w:r>
        <w:separator/>
      </w:r>
    </w:p>
  </w:footnote>
  <w:footnote w:type="continuationSeparator" w:id="0">
    <w:p w:rsidR="0025004E" w:rsidRDefault="0025004E">
      <w:r>
        <w:continuationSeparator/>
      </w:r>
    </w:p>
  </w:footnote>
  <w:footnote w:id="1">
    <w:p w:rsidR="00C1187F" w:rsidRPr="00B60349" w:rsidRDefault="00C1187F" w:rsidP="007224EC">
      <w:pPr>
        <w:pStyle w:val="Tekstprzypisudolnego"/>
        <w:jc w:val="both"/>
      </w:pPr>
      <w:r w:rsidRPr="00B60349">
        <w:rPr>
          <w:rStyle w:val="Odwoanieprzypisudolnego"/>
        </w:rPr>
        <w:footnoteRef/>
      </w:r>
      <w:r w:rsidRPr="00B60349">
        <w:t xml:space="preserve"> </w:t>
      </w:r>
      <w:r w:rsidRPr="00B60349">
        <w:rPr>
          <w:b/>
        </w:rPr>
        <w:t xml:space="preserve">Wyjaśnienie: </w:t>
      </w:r>
      <w:r w:rsidRPr="00B60349">
        <w:t>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rsidR="00C1187F" w:rsidRPr="00BE716B" w:rsidRDefault="00C1187F" w:rsidP="007224EC">
      <w:pPr>
        <w:pStyle w:val="Tekstprzypisudolnego"/>
        <w:jc w:val="both"/>
        <w:rPr>
          <w:color w:val="FF0000"/>
        </w:rPr>
      </w:pPr>
      <w:r w:rsidRPr="00B60349">
        <w:rPr>
          <w:rStyle w:val="Odwoanieprzypisudolnego"/>
        </w:rPr>
        <w:footnoteRef/>
      </w:r>
      <w:r w:rsidRPr="00B60349">
        <w:t xml:space="preserve"> </w:t>
      </w:r>
      <w:r w:rsidRPr="00B60349">
        <w:rPr>
          <w:b/>
        </w:rPr>
        <w:t xml:space="preserve">Wyjaśnienie: </w:t>
      </w:r>
      <w:r w:rsidRPr="00B60349">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C1187F" w:rsidRDefault="00C1187F" w:rsidP="006E5F97">
      <w:pPr>
        <w:pStyle w:val="Tekstprzypisudolnego"/>
        <w:jc w:val="both"/>
      </w:pPr>
      <w:r>
        <w:rPr>
          <w:rStyle w:val="Odwoanieprzypisudolnego"/>
        </w:rPr>
        <w:footnoteRef/>
      </w:r>
      <w:r>
        <w:t xml:space="preserve"> </w:t>
      </w:r>
      <w:r>
        <w:rPr>
          <w:rFonts w:ascii="Trebuchet MS" w:hAnsi="Trebuchet MS"/>
          <w:sz w:val="16"/>
          <w:szCs w:val="16"/>
        </w:rPr>
        <w:t>N</w:t>
      </w:r>
      <w:r w:rsidRPr="006E5F97">
        <w:rPr>
          <w:rFonts w:ascii="Trebuchet MS" w:hAnsi="Trebuchet MS"/>
          <w:sz w:val="16"/>
          <w:szCs w:val="16"/>
        </w:rPr>
        <w:t>ależy przez to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footnote>
  <w:footnote w:id="4">
    <w:p w:rsidR="00C1187F" w:rsidRPr="00295C93" w:rsidRDefault="00C1187F" w:rsidP="00617FC4">
      <w:pPr>
        <w:pStyle w:val="Tekstprzypisudolnego"/>
        <w:jc w:val="both"/>
      </w:pPr>
      <w:r w:rsidRPr="00295C93">
        <w:rPr>
          <w:rStyle w:val="Odwoanieprzypisudolnego"/>
        </w:rPr>
        <w:footnoteRef/>
      </w:r>
      <w:r w:rsidRPr="00295C93">
        <w:t xml:space="preserve"> </w:t>
      </w:r>
      <w:r w:rsidRPr="00295C93">
        <w:rPr>
          <w:rFonts w:ascii="Trebuchet MS" w:hAnsi="Trebuchet MS" w:cs="Arial"/>
          <w:sz w:val="18"/>
          <w:szCs w:val="18"/>
        </w:rPr>
        <w:t>w przypadku Wykonawców składających ofertę wspólną należy wskazać wszystkich Wykonawców występujących wspólnie lub zaznaczyć, iż wskazany podmiot (Pełnomocnik/Lider) występuje w imieniu wszystkich podmiotów składających ofertę wspólną.</w:t>
      </w:r>
    </w:p>
  </w:footnote>
  <w:footnote w:id="5">
    <w:p w:rsidR="00C1187F" w:rsidRPr="00F6173C" w:rsidRDefault="00C1187F" w:rsidP="00F42B22">
      <w:pPr>
        <w:pStyle w:val="Tekstprzypisudolnego"/>
        <w:jc w:val="both"/>
        <w:rPr>
          <w:sz w:val="16"/>
          <w:szCs w:val="16"/>
        </w:rPr>
      </w:pPr>
      <w:r w:rsidRPr="00551152">
        <w:rPr>
          <w:rStyle w:val="Odwoanieprzypisudolnego"/>
          <w:rFonts w:ascii="Trebuchet MS" w:hAnsi="Trebuchet MS"/>
        </w:rPr>
        <w:footnoteRef/>
      </w:r>
      <w:r w:rsidRPr="00551152">
        <w:rPr>
          <w:rFonts w:ascii="Trebuchet MS" w:hAnsi="Trebuchet MS"/>
        </w:rPr>
        <w:t xml:space="preserve"> </w:t>
      </w:r>
      <w:r>
        <w:rPr>
          <w:rFonts w:ascii="Trebuchet MS" w:hAnsi="Trebuchet MS" w:cs="Arial"/>
          <w:sz w:val="16"/>
          <w:szCs w:val="16"/>
        </w:rPr>
        <w:t>Niepotrzebne skreślić</w:t>
      </w:r>
      <w:r w:rsidRPr="00F6173C">
        <w:rPr>
          <w:rFonts w:ascii="Trebuchet MS" w:hAnsi="Trebuchet MS" w:cs="Arial"/>
          <w:sz w:val="16"/>
          <w:szCs w:val="16"/>
        </w:rPr>
        <w:t>.</w:t>
      </w:r>
    </w:p>
  </w:footnote>
  <w:footnote w:id="6">
    <w:p w:rsidR="00C1187F" w:rsidRPr="00C13A85" w:rsidRDefault="00C1187F" w:rsidP="00B75A44">
      <w:pPr>
        <w:pStyle w:val="Tekstprzypisudolnego"/>
        <w:jc w:val="both"/>
        <w:rPr>
          <w:rFonts w:ascii="Trebuchet MS" w:hAnsi="Trebuchet MS" w:cs="Arial"/>
          <w:sz w:val="14"/>
          <w:szCs w:val="14"/>
          <w:highlight w:val="yellow"/>
        </w:rPr>
      </w:pPr>
      <w:r w:rsidRPr="00A657DC">
        <w:rPr>
          <w:rStyle w:val="Odwoanieprzypisudolnego"/>
          <w:rFonts w:ascii="Trebuchet MS" w:hAnsi="Trebuchet MS" w:cs="Arial"/>
          <w:sz w:val="18"/>
          <w:szCs w:val="18"/>
        </w:rPr>
        <w:footnoteRef/>
      </w:r>
      <w:r w:rsidRPr="00A657DC">
        <w:rPr>
          <w:rFonts w:ascii="Trebuchet MS" w:hAnsi="Trebuchet MS" w:cs="Arial"/>
          <w:sz w:val="18"/>
          <w:szCs w:val="18"/>
        </w:rPr>
        <w:t xml:space="preserve"> </w:t>
      </w:r>
      <w:r w:rsidRPr="009205B2">
        <w:rPr>
          <w:rFonts w:ascii="Trebuchet MS" w:hAnsi="Trebuchet MS"/>
          <w:sz w:val="18"/>
          <w:szCs w:val="18"/>
        </w:rPr>
        <w:t>Uzupełnia Wykonawca zgodnie z wymogami pkt. 2. b)  w Rozdziale XXV SIWZ poprzez podanie ilości miesięcy udzielanej gwarancji. Okres gwarancji należy podać w pełnych miesiącach z zakresu od 24 do 60 miesięcy. Wpisanie okresu z poza dopuszczalnego przedziału lub pozostawienie pustego miejsca, będzie skutkowało odrzuceniem oferty.</w:t>
      </w:r>
      <w:r w:rsidRPr="00C13A85">
        <w:rPr>
          <w:rFonts w:ascii="Trebuchet MS" w:hAnsi="Trebuchet MS"/>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7F" w:rsidRDefault="00C1187F" w:rsidP="00391FE6">
    <w:pPr>
      <w:pStyle w:val="Nagwek"/>
      <w:ind w:right="-425"/>
      <w:jc w:val="center"/>
      <w:rPr>
        <w:rFonts w:ascii="Arial" w:hAnsi="Arial"/>
        <w:sz w:val="14"/>
        <w:szCs w:val="14"/>
      </w:rPr>
    </w:pPr>
    <w:r>
      <w:rPr>
        <w:rFonts w:ascii="Arial" w:hAnsi="Arial"/>
        <w:noProof/>
        <w:sz w:val="14"/>
        <w:szCs w:val="14"/>
      </w:rPr>
      <w:drawing>
        <wp:inline distT="0" distB="0" distL="0" distR="0">
          <wp:extent cx="5760720" cy="580390"/>
          <wp:effectExtent l="19050" t="0" r="0" b="0"/>
          <wp:docPr id="1" name="Obraz 0" descr="EFRR_kolor_pozio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kolor_poziom_rgb.png"/>
                  <pic:cNvPicPr/>
                </pic:nvPicPr>
                <pic:blipFill>
                  <a:blip r:embed="rId1"/>
                  <a:stretch>
                    <a:fillRect/>
                  </a:stretch>
                </pic:blipFill>
                <pic:spPr>
                  <a:xfrm>
                    <a:off x="0" y="0"/>
                    <a:ext cx="5760720" cy="580390"/>
                  </a:xfrm>
                  <a:prstGeom prst="rect">
                    <a:avLst/>
                  </a:prstGeom>
                </pic:spPr>
              </pic:pic>
            </a:graphicData>
          </a:graphic>
        </wp:inline>
      </w:drawing>
    </w:r>
  </w:p>
  <w:p w:rsidR="00C1187F" w:rsidRPr="00426CF8" w:rsidRDefault="00C1187F" w:rsidP="00A6189F">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p>
  <w:p w:rsidR="00C1187F" w:rsidRPr="00A6189F" w:rsidRDefault="00C1187F" w:rsidP="00A6189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7F" w:rsidRDefault="00C1187F" w:rsidP="00391FE6">
    <w:pPr>
      <w:pStyle w:val="Nagwek"/>
      <w:ind w:right="-425"/>
      <w:jc w:val="center"/>
      <w:rPr>
        <w:rFonts w:ascii="Arial" w:hAnsi="Arial"/>
        <w:sz w:val="14"/>
        <w:szCs w:val="14"/>
      </w:rPr>
    </w:pPr>
    <w:r>
      <w:rPr>
        <w:rFonts w:ascii="Arial" w:hAnsi="Arial"/>
        <w:noProof/>
        <w:sz w:val="14"/>
        <w:szCs w:val="14"/>
      </w:rPr>
      <w:drawing>
        <wp:inline distT="0" distB="0" distL="0" distR="0">
          <wp:extent cx="5851525" cy="589280"/>
          <wp:effectExtent l="19050" t="0" r="0" b="0"/>
          <wp:docPr id="4" name="Obraz 3" descr="EFRR_kolor_pozio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kolor_poziom_rgb.png"/>
                  <pic:cNvPicPr/>
                </pic:nvPicPr>
                <pic:blipFill>
                  <a:blip r:embed="rId1"/>
                  <a:stretch>
                    <a:fillRect/>
                  </a:stretch>
                </pic:blipFill>
                <pic:spPr>
                  <a:xfrm>
                    <a:off x="0" y="0"/>
                    <a:ext cx="5851525" cy="589280"/>
                  </a:xfrm>
                  <a:prstGeom prst="rect">
                    <a:avLst/>
                  </a:prstGeom>
                </pic:spPr>
              </pic:pic>
            </a:graphicData>
          </a:graphic>
        </wp:inline>
      </w:drawing>
    </w:r>
  </w:p>
  <w:p w:rsidR="00C1187F" w:rsidRPr="00426CF8" w:rsidRDefault="00C1187F">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p>
  <w:p w:rsidR="00C1187F" w:rsidRDefault="00C118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87F" w:rsidRPr="00776C08" w:rsidRDefault="00C1187F">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C1187F" w:rsidRPr="002B2C77" w:rsidRDefault="00C1187F">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C1187F" w:rsidRPr="00335A5D" w:rsidRDefault="00C1187F">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15:restartNumberingAfterBreak="0">
    <w:nsid w:val="0000000F"/>
    <w:multiLevelType w:val="singleLevel"/>
    <w:tmpl w:val="0000000F"/>
    <w:name w:val="WW8Num18"/>
    <w:lvl w:ilvl="0">
      <w:start w:val="1"/>
      <w:numFmt w:val="decimal"/>
      <w:lvlText w:val="%1."/>
      <w:lvlJc w:val="left"/>
      <w:pPr>
        <w:tabs>
          <w:tab w:val="num" w:pos="720"/>
        </w:tabs>
        <w:ind w:left="720" w:hanging="360"/>
      </w:pPr>
      <w:rPr>
        <w:rFonts w:ascii="Verdana" w:eastAsia="Times New Roman" w:hAnsi="Verdana" w:cs="Times New Roman" w:hint="default"/>
        <w:b w:val="0"/>
        <w:sz w:val="20"/>
        <w:szCs w:val="20"/>
      </w:rPr>
    </w:lvl>
  </w:abstractNum>
  <w:abstractNum w:abstractNumId="5"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27"/>
    <w:multiLevelType w:val="multilevel"/>
    <w:tmpl w:val="00000027"/>
    <w:name w:val="WW8Num4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84640F"/>
    <w:multiLevelType w:val="multilevel"/>
    <w:tmpl w:val="5EF08E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875746"/>
    <w:multiLevelType w:val="hybridMultilevel"/>
    <w:tmpl w:val="A0C89F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C64877"/>
    <w:multiLevelType w:val="hybridMultilevel"/>
    <w:tmpl w:val="BB844334"/>
    <w:lvl w:ilvl="0" w:tplc="A4802AE8">
      <w:start w:val="1"/>
      <w:numFmt w:val="lowerLetter"/>
      <w:lvlText w:val="%1)"/>
      <w:lvlJc w:val="left"/>
      <w:pPr>
        <w:ind w:left="1440" w:hanging="360"/>
      </w:pPr>
      <w:rPr>
        <w:rFonts w:ascii="Trebuchet MS" w:hAnsi="Trebuchet MS" w:cs="Arial" w:hint="default"/>
      </w:rPr>
    </w:lvl>
    <w:lvl w:ilvl="1" w:tplc="76BED676">
      <w:start w:val="1"/>
      <w:numFmt w:val="bullet"/>
      <w:lvlText w:val="o"/>
      <w:lvlJc w:val="left"/>
      <w:pPr>
        <w:ind w:left="2160" w:hanging="360"/>
      </w:pPr>
      <w:rPr>
        <w:rFonts w:ascii="Courier New" w:hAnsi="Courier New" w:cs="Courier New" w:hint="default"/>
      </w:rPr>
    </w:lvl>
    <w:lvl w:ilvl="2" w:tplc="0504CFAA">
      <w:start w:val="1"/>
      <w:numFmt w:val="bullet"/>
      <w:lvlText w:val="-"/>
      <w:lvlJc w:val="left"/>
      <w:pPr>
        <w:ind w:left="2880" w:hanging="360"/>
      </w:pPr>
      <w:rPr>
        <w:rFonts w:ascii="SimSun-ExtB" w:eastAsia="SimSun-ExtB" w:hAnsi="SimSun-ExtB" w:hint="eastAsia"/>
      </w:rPr>
    </w:lvl>
    <w:lvl w:ilvl="3" w:tplc="5AB2DAFA" w:tentative="1">
      <w:start w:val="1"/>
      <w:numFmt w:val="bullet"/>
      <w:lvlText w:val=""/>
      <w:lvlJc w:val="left"/>
      <w:pPr>
        <w:ind w:left="3600" w:hanging="360"/>
      </w:pPr>
      <w:rPr>
        <w:rFonts w:ascii="Symbol" w:hAnsi="Symbol" w:hint="default"/>
      </w:rPr>
    </w:lvl>
    <w:lvl w:ilvl="4" w:tplc="4EA0BC50" w:tentative="1">
      <w:start w:val="1"/>
      <w:numFmt w:val="bullet"/>
      <w:lvlText w:val="o"/>
      <w:lvlJc w:val="left"/>
      <w:pPr>
        <w:ind w:left="4320" w:hanging="360"/>
      </w:pPr>
      <w:rPr>
        <w:rFonts w:ascii="Courier New" w:hAnsi="Courier New" w:cs="Courier New" w:hint="default"/>
      </w:rPr>
    </w:lvl>
    <w:lvl w:ilvl="5" w:tplc="E7E82D92" w:tentative="1">
      <w:start w:val="1"/>
      <w:numFmt w:val="bullet"/>
      <w:lvlText w:val=""/>
      <w:lvlJc w:val="left"/>
      <w:pPr>
        <w:ind w:left="5040" w:hanging="360"/>
      </w:pPr>
      <w:rPr>
        <w:rFonts w:ascii="Wingdings" w:hAnsi="Wingdings" w:hint="default"/>
      </w:rPr>
    </w:lvl>
    <w:lvl w:ilvl="6" w:tplc="B89CD170" w:tentative="1">
      <w:start w:val="1"/>
      <w:numFmt w:val="bullet"/>
      <w:lvlText w:val=""/>
      <w:lvlJc w:val="left"/>
      <w:pPr>
        <w:ind w:left="5760" w:hanging="360"/>
      </w:pPr>
      <w:rPr>
        <w:rFonts w:ascii="Symbol" w:hAnsi="Symbol" w:hint="default"/>
      </w:rPr>
    </w:lvl>
    <w:lvl w:ilvl="7" w:tplc="3D2AE8AE" w:tentative="1">
      <w:start w:val="1"/>
      <w:numFmt w:val="bullet"/>
      <w:lvlText w:val="o"/>
      <w:lvlJc w:val="left"/>
      <w:pPr>
        <w:ind w:left="6480" w:hanging="360"/>
      </w:pPr>
      <w:rPr>
        <w:rFonts w:ascii="Courier New" w:hAnsi="Courier New" w:cs="Courier New" w:hint="default"/>
      </w:rPr>
    </w:lvl>
    <w:lvl w:ilvl="8" w:tplc="DD8A7A98" w:tentative="1">
      <w:start w:val="1"/>
      <w:numFmt w:val="bullet"/>
      <w:lvlText w:val=""/>
      <w:lvlJc w:val="left"/>
      <w:pPr>
        <w:ind w:left="7200" w:hanging="360"/>
      </w:pPr>
      <w:rPr>
        <w:rFonts w:ascii="Wingdings" w:hAnsi="Wingdings" w:hint="default"/>
      </w:rPr>
    </w:lvl>
  </w:abstractNum>
  <w:abstractNum w:abstractNumId="12" w15:restartNumberingAfterBreak="0">
    <w:nsid w:val="09B80403"/>
    <w:multiLevelType w:val="hybridMultilevel"/>
    <w:tmpl w:val="B1CC669E"/>
    <w:lvl w:ilvl="0" w:tplc="E8E05D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15:restartNumberingAfterBreak="0">
    <w:nsid w:val="0BED3F81"/>
    <w:multiLevelType w:val="hybridMultilevel"/>
    <w:tmpl w:val="FF7E3D0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0C6B223F"/>
    <w:multiLevelType w:val="hybridMultilevel"/>
    <w:tmpl w:val="CDDE60A8"/>
    <w:lvl w:ilvl="0" w:tplc="0234BF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D996A46"/>
    <w:multiLevelType w:val="multilevel"/>
    <w:tmpl w:val="2F7E5E56"/>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720"/>
        </w:tabs>
        <w:ind w:left="720" w:hanging="72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080"/>
        </w:tabs>
        <w:ind w:left="1080" w:hanging="1080"/>
      </w:pPr>
      <w:rPr>
        <w:rFonts w:hint="default"/>
        <w:sz w:val="20"/>
      </w:rPr>
    </w:lvl>
    <w:lvl w:ilvl="7">
      <w:start w:val="1"/>
      <w:numFmt w:val="decimal"/>
      <w:isLgl/>
      <w:lvlText w:val="%1.%2.%3.%4.%5.%6.%7.%8."/>
      <w:lvlJc w:val="left"/>
      <w:pPr>
        <w:tabs>
          <w:tab w:val="num" w:pos="1080"/>
        </w:tabs>
        <w:ind w:left="1080" w:hanging="1080"/>
      </w:pPr>
      <w:rPr>
        <w:rFonts w:hint="default"/>
        <w:sz w:val="20"/>
      </w:rPr>
    </w:lvl>
    <w:lvl w:ilvl="8">
      <w:start w:val="1"/>
      <w:numFmt w:val="decimal"/>
      <w:isLgl/>
      <w:lvlText w:val="%1.%2.%3.%4.%5.%6.%7.%8.%9."/>
      <w:lvlJc w:val="left"/>
      <w:pPr>
        <w:tabs>
          <w:tab w:val="num" w:pos="1440"/>
        </w:tabs>
        <w:ind w:left="1440" w:hanging="1440"/>
      </w:pPr>
      <w:rPr>
        <w:rFonts w:hint="default"/>
        <w:sz w:val="20"/>
      </w:rPr>
    </w:lvl>
  </w:abstractNum>
  <w:abstractNum w:abstractNumId="18" w15:restartNumberingAfterBreak="0">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9" w15:restartNumberingAfterBreak="0">
    <w:nsid w:val="102D3051"/>
    <w:multiLevelType w:val="hybridMultilevel"/>
    <w:tmpl w:val="FADEAD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1132BDC"/>
    <w:multiLevelType w:val="hybridMultilevel"/>
    <w:tmpl w:val="D47646FE"/>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F3FA3D10">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22" w15:restartNumberingAfterBreak="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3" w15:restartNumberingAfterBreak="0">
    <w:nsid w:val="16781EDE"/>
    <w:multiLevelType w:val="hybridMultilevel"/>
    <w:tmpl w:val="93A6E9D2"/>
    <w:lvl w:ilvl="0" w:tplc="67D82B5A">
      <w:start w:val="1"/>
      <w:numFmt w:val="bullet"/>
      <w:lvlText w:val=""/>
      <w:lvlJc w:val="left"/>
      <w:pPr>
        <w:ind w:left="1852" w:hanging="360"/>
      </w:pPr>
      <w:rPr>
        <w:rFonts w:ascii="Symbol" w:hAnsi="Symbol" w:hint="default"/>
      </w:rPr>
    </w:lvl>
    <w:lvl w:ilvl="1" w:tplc="04150003" w:tentative="1">
      <w:start w:val="1"/>
      <w:numFmt w:val="bullet"/>
      <w:lvlText w:val="o"/>
      <w:lvlJc w:val="left"/>
      <w:pPr>
        <w:ind w:left="2572" w:hanging="360"/>
      </w:pPr>
      <w:rPr>
        <w:rFonts w:ascii="Courier New" w:hAnsi="Courier New" w:cs="Courier New" w:hint="default"/>
      </w:rPr>
    </w:lvl>
    <w:lvl w:ilvl="2" w:tplc="04150005" w:tentative="1">
      <w:start w:val="1"/>
      <w:numFmt w:val="bullet"/>
      <w:lvlText w:val=""/>
      <w:lvlJc w:val="left"/>
      <w:pPr>
        <w:ind w:left="3292" w:hanging="360"/>
      </w:pPr>
      <w:rPr>
        <w:rFonts w:ascii="Wingdings" w:hAnsi="Wingdings" w:hint="default"/>
      </w:rPr>
    </w:lvl>
    <w:lvl w:ilvl="3" w:tplc="04150001" w:tentative="1">
      <w:start w:val="1"/>
      <w:numFmt w:val="bullet"/>
      <w:lvlText w:val=""/>
      <w:lvlJc w:val="left"/>
      <w:pPr>
        <w:ind w:left="4012" w:hanging="360"/>
      </w:pPr>
      <w:rPr>
        <w:rFonts w:ascii="Symbol" w:hAnsi="Symbol" w:hint="default"/>
      </w:rPr>
    </w:lvl>
    <w:lvl w:ilvl="4" w:tplc="04150003" w:tentative="1">
      <w:start w:val="1"/>
      <w:numFmt w:val="bullet"/>
      <w:lvlText w:val="o"/>
      <w:lvlJc w:val="left"/>
      <w:pPr>
        <w:ind w:left="4732" w:hanging="360"/>
      </w:pPr>
      <w:rPr>
        <w:rFonts w:ascii="Courier New" w:hAnsi="Courier New" w:cs="Courier New" w:hint="default"/>
      </w:rPr>
    </w:lvl>
    <w:lvl w:ilvl="5" w:tplc="04150005" w:tentative="1">
      <w:start w:val="1"/>
      <w:numFmt w:val="bullet"/>
      <w:lvlText w:val=""/>
      <w:lvlJc w:val="left"/>
      <w:pPr>
        <w:ind w:left="5452" w:hanging="360"/>
      </w:pPr>
      <w:rPr>
        <w:rFonts w:ascii="Wingdings" w:hAnsi="Wingdings" w:hint="default"/>
      </w:rPr>
    </w:lvl>
    <w:lvl w:ilvl="6" w:tplc="04150001" w:tentative="1">
      <w:start w:val="1"/>
      <w:numFmt w:val="bullet"/>
      <w:lvlText w:val=""/>
      <w:lvlJc w:val="left"/>
      <w:pPr>
        <w:ind w:left="6172" w:hanging="360"/>
      </w:pPr>
      <w:rPr>
        <w:rFonts w:ascii="Symbol" w:hAnsi="Symbol" w:hint="default"/>
      </w:rPr>
    </w:lvl>
    <w:lvl w:ilvl="7" w:tplc="04150003" w:tentative="1">
      <w:start w:val="1"/>
      <w:numFmt w:val="bullet"/>
      <w:lvlText w:val="o"/>
      <w:lvlJc w:val="left"/>
      <w:pPr>
        <w:ind w:left="6892" w:hanging="360"/>
      </w:pPr>
      <w:rPr>
        <w:rFonts w:ascii="Courier New" w:hAnsi="Courier New" w:cs="Courier New" w:hint="default"/>
      </w:rPr>
    </w:lvl>
    <w:lvl w:ilvl="8" w:tplc="04150005" w:tentative="1">
      <w:start w:val="1"/>
      <w:numFmt w:val="bullet"/>
      <w:lvlText w:val=""/>
      <w:lvlJc w:val="left"/>
      <w:pPr>
        <w:ind w:left="7612" w:hanging="360"/>
      </w:pPr>
      <w:rPr>
        <w:rFonts w:ascii="Wingdings" w:hAnsi="Wingdings" w:hint="default"/>
      </w:r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B820634"/>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EE3197E"/>
    <w:multiLevelType w:val="multilevel"/>
    <w:tmpl w:val="F13E8F5C"/>
    <w:lvl w:ilvl="0">
      <w:start w:val="1"/>
      <w:numFmt w:val="decimal"/>
      <w:lvlText w:val="%1"/>
      <w:lvlJc w:val="left"/>
      <w:pPr>
        <w:ind w:left="432" w:hanging="432"/>
      </w:pPr>
      <w:rPr>
        <w:rFonts w:hint="default"/>
      </w:rPr>
    </w:lvl>
    <w:lvl w:ilvl="1">
      <w:start w:val="1"/>
      <w:numFmt w:val="decimal"/>
      <w:lvlText w:val="%1.%2"/>
      <w:lvlJc w:val="left"/>
      <w:pPr>
        <w:ind w:left="576" w:hanging="576"/>
      </w:pPr>
      <w:rPr>
        <w:b w:val="0"/>
        <w:sz w:val="20"/>
        <w:szCs w:val="20"/>
      </w:rPr>
    </w:lvl>
    <w:lvl w:ilvl="2">
      <w:start w:val="1"/>
      <w:numFmt w:val="lowerLetter"/>
      <w:lvlText w:val="%3)"/>
      <w:lvlJc w:val="left"/>
      <w:pPr>
        <w:ind w:left="720" w:hanging="720"/>
      </w:pPr>
      <w:rPr>
        <w:rFonts w:ascii="Calibri" w:hAnsi="Calibri"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1D63BB9"/>
    <w:multiLevelType w:val="hybridMultilevel"/>
    <w:tmpl w:val="B404A508"/>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C8306494">
      <w:start w:val="1"/>
      <w:numFmt w:val="decimal"/>
      <w:lvlText w:val="%3)"/>
      <w:lvlJc w:val="left"/>
      <w:pPr>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5917375"/>
    <w:multiLevelType w:val="hybridMultilevel"/>
    <w:tmpl w:val="C76883D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4420BB"/>
    <w:multiLevelType w:val="hybridMultilevel"/>
    <w:tmpl w:val="9D4045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15:restartNumberingAfterBreak="0">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8" w15:restartNumberingAfterBreak="0">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15:restartNumberingAfterBreak="0">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1A830DE"/>
    <w:multiLevelType w:val="hybridMultilevel"/>
    <w:tmpl w:val="E67A9018"/>
    <w:lvl w:ilvl="0" w:tplc="519AD74C">
      <w:start w:val="1"/>
      <w:numFmt w:val="decimal"/>
      <w:lvlText w:val="%1."/>
      <w:lvlJc w:val="left"/>
      <w:pPr>
        <w:tabs>
          <w:tab w:val="num" w:pos="-492"/>
        </w:tabs>
        <w:ind w:left="-492" w:hanging="360"/>
      </w:pPr>
      <w:rPr>
        <w:rFonts w:cs="Times New Roman" w:hint="default"/>
        <w:b/>
        <w:sz w:val="20"/>
        <w:szCs w:val="20"/>
      </w:rPr>
    </w:lvl>
    <w:lvl w:ilvl="1" w:tplc="82E029C4">
      <w:start w:val="1"/>
      <w:numFmt w:val="bullet"/>
      <w:lvlText w:val=""/>
      <w:lvlJc w:val="left"/>
      <w:pPr>
        <w:tabs>
          <w:tab w:val="num" w:pos="1044"/>
        </w:tabs>
        <w:ind w:left="1044" w:hanging="816"/>
      </w:pPr>
      <w:rPr>
        <w:rFonts w:ascii="Symbol" w:hAnsi="Symbol" w:hint="default"/>
        <w:b/>
        <w:color w:val="auto"/>
      </w:rPr>
    </w:lvl>
    <w:lvl w:ilvl="2" w:tplc="0415001B" w:tentative="1">
      <w:start w:val="1"/>
      <w:numFmt w:val="lowerRoman"/>
      <w:lvlText w:val="%3."/>
      <w:lvlJc w:val="right"/>
      <w:pPr>
        <w:tabs>
          <w:tab w:val="num" w:pos="1308"/>
        </w:tabs>
        <w:ind w:left="1308" w:hanging="180"/>
      </w:pPr>
      <w:rPr>
        <w:rFonts w:cs="Times New Roman"/>
      </w:rPr>
    </w:lvl>
    <w:lvl w:ilvl="3" w:tplc="0415000F" w:tentative="1">
      <w:start w:val="1"/>
      <w:numFmt w:val="decimal"/>
      <w:lvlText w:val="%4."/>
      <w:lvlJc w:val="left"/>
      <w:pPr>
        <w:tabs>
          <w:tab w:val="num" w:pos="2028"/>
        </w:tabs>
        <w:ind w:left="2028" w:hanging="360"/>
      </w:pPr>
      <w:rPr>
        <w:rFonts w:cs="Times New Roman"/>
      </w:rPr>
    </w:lvl>
    <w:lvl w:ilvl="4" w:tplc="04150019" w:tentative="1">
      <w:start w:val="1"/>
      <w:numFmt w:val="lowerLetter"/>
      <w:lvlText w:val="%5."/>
      <w:lvlJc w:val="left"/>
      <w:pPr>
        <w:tabs>
          <w:tab w:val="num" w:pos="2748"/>
        </w:tabs>
        <w:ind w:left="2748" w:hanging="360"/>
      </w:pPr>
      <w:rPr>
        <w:rFonts w:cs="Times New Roman"/>
      </w:rPr>
    </w:lvl>
    <w:lvl w:ilvl="5" w:tplc="0415001B" w:tentative="1">
      <w:start w:val="1"/>
      <w:numFmt w:val="lowerRoman"/>
      <w:lvlText w:val="%6."/>
      <w:lvlJc w:val="right"/>
      <w:pPr>
        <w:tabs>
          <w:tab w:val="num" w:pos="3468"/>
        </w:tabs>
        <w:ind w:left="3468" w:hanging="180"/>
      </w:pPr>
      <w:rPr>
        <w:rFonts w:cs="Times New Roman"/>
      </w:rPr>
    </w:lvl>
    <w:lvl w:ilvl="6" w:tplc="0415000F" w:tentative="1">
      <w:start w:val="1"/>
      <w:numFmt w:val="decimal"/>
      <w:lvlText w:val="%7."/>
      <w:lvlJc w:val="left"/>
      <w:pPr>
        <w:tabs>
          <w:tab w:val="num" w:pos="4188"/>
        </w:tabs>
        <w:ind w:left="4188" w:hanging="360"/>
      </w:pPr>
      <w:rPr>
        <w:rFonts w:cs="Times New Roman"/>
      </w:rPr>
    </w:lvl>
    <w:lvl w:ilvl="7" w:tplc="04150019" w:tentative="1">
      <w:start w:val="1"/>
      <w:numFmt w:val="lowerLetter"/>
      <w:lvlText w:val="%8."/>
      <w:lvlJc w:val="left"/>
      <w:pPr>
        <w:tabs>
          <w:tab w:val="num" w:pos="4908"/>
        </w:tabs>
        <w:ind w:left="4908" w:hanging="360"/>
      </w:pPr>
      <w:rPr>
        <w:rFonts w:cs="Times New Roman"/>
      </w:rPr>
    </w:lvl>
    <w:lvl w:ilvl="8" w:tplc="0415001B" w:tentative="1">
      <w:start w:val="1"/>
      <w:numFmt w:val="lowerRoman"/>
      <w:lvlText w:val="%9."/>
      <w:lvlJc w:val="right"/>
      <w:pPr>
        <w:tabs>
          <w:tab w:val="num" w:pos="5628"/>
        </w:tabs>
        <w:ind w:left="5628" w:hanging="180"/>
      </w:pPr>
      <w:rPr>
        <w:rFonts w:cs="Times New Roman"/>
      </w:rPr>
    </w:lvl>
  </w:abstractNum>
  <w:abstractNum w:abstractNumId="41" w15:restartNumberingAfterBreak="0">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5"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7712E48"/>
    <w:multiLevelType w:val="hybridMultilevel"/>
    <w:tmpl w:val="E67A9018"/>
    <w:lvl w:ilvl="0" w:tplc="519AD74C">
      <w:start w:val="1"/>
      <w:numFmt w:val="decimal"/>
      <w:lvlText w:val="%1."/>
      <w:lvlJc w:val="left"/>
      <w:pPr>
        <w:tabs>
          <w:tab w:val="num" w:pos="-492"/>
        </w:tabs>
        <w:ind w:left="-492" w:hanging="360"/>
      </w:pPr>
      <w:rPr>
        <w:rFonts w:cs="Times New Roman" w:hint="default"/>
        <w:b/>
        <w:sz w:val="20"/>
        <w:szCs w:val="20"/>
      </w:rPr>
    </w:lvl>
    <w:lvl w:ilvl="1" w:tplc="82E029C4">
      <w:start w:val="1"/>
      <w:numFmt w:val="bullet"/>
      <w:lvlText w:val=""/>
      <w:lvlJc w:val="left"/>
      <w:pPr>
        <w:tabs>
          <w:tab w:val="num" w:pos="1044"/>
        </w:tabs>
        <w:ind w:left="1044" w:hanging="816"/>
      </w:pPr>
      <w:rPr>
        <w:rFonts w:ascii="Symbol" w:hAnsi="Symbol" w:hint="default"/>
        <w:b/>
        <w:color w:val="auto"/>
      </w:rPr>
    </w:lvl>
    <w:lvl w:ilvl="2" w:tplc="0415001B" w:tentative="1">
      <w:start w:val="1"/>
      <w:numFmt w:val="lowerRoman"/>
      <w:lvlText w:val="%3."/>
      <w:lvlJc w:val="right"/>
      <w:pPr>
        <w:tabs>
          <w:tab w:val="num" w:pos="1308"/>
        </w:tabs>
        <w:ind w:left="1308" w:hanging="180"/>
      </w:pPr>
      <w:rPr>
        <w:rFonts w:cs="Times New Roman"/>
      </w:rPr>
    </w:lvl>
    <w:lvl w:ilvl="3" w:tplc="0415000F" w:tentative="1">
      <w:start w:val="1"/>
      <w:numFmt w:val="decimal"/>
      <w:lvlText w:val="%4."/>
      <w:lvlJc w:val="left"/>
      <w:pPr>
        <w:tabs>
          <w:tab w:val="num" w:pos="2028"/>
        </w:tabs>
        <w:ind w:left="2028" w:hanging="360"/>
      </w:pPr>
      <w:rPr>
        <w:rFonts w:cs="Times New Roman"/>
      </w:rPr>
    </w:lvl>
    <w:lvl w:ilvl="4" w:tplc="04150019" w:tentative="1">
      <w:start w:val="1"/>
      <w:numFmt w:val="lowerLetter"/>
      <w:lvlText w:val="%5."/>
      <w:lvlJc w:val="left"/>
      <w:pPr>
        <w:tabs>
          <w:tab w:val="num" w:pos="2748"/>
        </w:tabs>
        <w:ind w:left="2748" w:hanging="360"/>
      </w:pPr>
      <w:rPr>
        <w:rFonts w:cs="Times New Roman"/>
      </w:rPr>
    </w:lvl>
    <w:lvl w:ilvl="5" w:tplc="0415001B" w:tentative="1">
      <w:start w:val="1"/>
      <w:numFmt w:val="lowerRoman"/>
      <w:lvlText w:val="%6."/>
      <w:lvlJc w:val="right"/>
      <w:pPr>
        <w:tabs>
          <w:tab w:val="num" w:pos="3468"/>
        </w:tabs>
        <w:ind w:left="3468" w:hanging="180"/>
      </w:pPr>
      <w:rPr>
        <w:rFonts w:cs="Times New Roman"/>
      </w:rPr>
    </w:lvl>
    <w:lvl w:ilvl="6" w:tplc="0415000F" w:tentative="1">
      <w:start w:val="1"/>
      <w:numFmt w:val="decimal"/>
      <w:lvlText w:val="%7."/>
      <w:lvlJc w:val="left"/>
      <w:pPr>
        <w:tabs>
          <w:tab w:val="num" w:pos="4188"/>
        </w:tabs>
        <w:ind w:left="4188" w:hanging="360"/>
      </w:pPr>
      <w:rPr>
        <w:rFonts w:cs="Times New Roman"/>
      </w:rPr>
    </w:lvl>
    <w:lvl w:ilvl="7" w:tplc="04150019" w:tentative="1">
      <w:start w:val="1"/>
      <w:numFmt w:val="lowerLetter"/>
      <w:lvlText w:val="%8."/>
      <w:lvlJc w:val="left"/>
      <w:pPr>
        <w:tabs>
          <w:tab w:val="num" w:pos="4908"/>
        </w:tabs>
        <w:ind w:left="4908" w:hanging="360"/>
      </w:pPr>
      <w:rPr>
        <w:rFonts w:cs="Times New Roman"/>
      </w:rPr>
    </w:lvl>
    <w:lvl w:ilvl="8" w:tplc="0415001B" w:tentative="1">
      <w:start w:val="1"/>
      <w:numFmt w:val="lowerRoman"/>
      <w:lvlText w:val="%9."/>
      <w:lvlJc w:val="right"/>
      <w:pPr>
        <w:tabs>
          <w:tab w:val="num" w:pos="5628"/>
        </w:tabs>
        <w:ind w:left="5628" w:hanging="180"/>
      </w:pPr>
      <w:rPr>
        <w:rFonts w:cs="Times New Roman"/>
      </w:rPr>
    </w:lvl>
  </w:abstractNum>
  <w:abstractNum w:abstractNumId="47" w15:restartNumberingAfterBreak="0">
    <w:nsid w:val="37B72284"/>
    <w:multiLevelType w:val="multilevel"/>
    <w:tmpl w:val="0415001D"/>
    <w:lvl w:ilvl="0">
      <w:start w:val="1"/>
      <w:numFmt w:val="decimal"/>
      <w:lvlText w:val="%1)"/>
      <w:lvlJc w:val="left"/>
      <w:pPr>
        <w:ind w:left="360" w:hanging="360"/>
      </w:pPr>
      <w:rPr>
        <w:rFonts w:hint="default"/>
        <w:b w:val="0"/>
        <w:i w:val="0"/>
        <w:sz w:val="20"/>
        <w:szCs w:val="20"/>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15:restartNumberingAfterBreak="0">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3D1E596A"/>
    <w:multiLevelType w:val="hybridMultilevel"/>
    <w:tmpl w:val="11681B66"/>
    <w:lvl w:ilvl="0" w:tplc="6588A98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A34633"/>
    <w:multiLevelType w:val="singleLevel"/>
    <w:tmpl w:val="04150017"/>
    <w:lvl w:ilvl="0">
      <w:start w:val="1"/>
      <w:numFmt w:val="lowerLetter"/>
      <w:lvlText w:val="%1)"/>
      <w:lvlJc w:val="left"/>
      <w:pPr>
        <w:tabs>
          <w:tab w:val="num" w:pos="360"/>
        </w:tabs>
        <w:ind w:left="36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4" w15:restartNumberingAfterBreak="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15:restartNumberingAfterBreak="0">
    <w:nsid w:val="489B3602"/>
    <w:multiLevelType w:val="hybridMultilevel"/>
    <w:tmpl w:val="5DEEECBC"/>
    <w:lvl w:ilvl="0" w:tplc="0504CFAA">
      <w:start w:val="1"/>
      <w:numFmt w:val="bullet"/>
      <w:lvlText w:val="-"/>
      <w:lvlJc w:val="left"/>
      <w:pPr>
        <w:ind w:left="720" w:hanging="360"/>
      </w:pPr>
      <w:rPr>
        <w:rFonts w:ascii="SimSun-ExtB" w:eastAsia="SimSun-ExtB" w:hAnsi="SimSun-ExtB"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A630E8F"/>
    <w:multiLevelType w:val="hybridMultilevel"/>
    <w:tmpl w:val="24EE16C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C0D4873"/>
    <w:multiLevelType w:val="hybridMultilevel"/>
    <w:tmpl w:val="47088CA8"/>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15:restartNumberingAfterBreak="0">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2" w15:restartNumberingAfterBreak="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15:restartNumberingAfterBreak="0">
    <w:nsid w:val="540C0757"/>
    <w:multiLevelType w:val="hybridMultilevel"/>
    <w:tmpl w:val="B86EC2A0"/>
    <w:lvl w:ilvl="0" w:tplc="19EA64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15:restartNumberingAfterBreak="0">
    <w:nsid w:val="542130CD"/>
    <w:multiLevelType w:val="hybridMultilevel"/>
    <w:tmpl w:val="AA809978"/>
    <w:lvl w:ilvl="0" w:tplc="8634FB2C">
      <w:start w:val="5"/>
      <w:numFmt w:val="bullet"/>
      <w:lvlText w:val="-"/>
      <w:lvlJc w:val="left"/>
      <w:pPr>
        <w:ind w:left="1776" w:hanging="360"/>
      </w:pPr>
      <w:rPr>
        <w:rFonts w:hint="default"/>
      </w:rPr>
    </w:lvl>
    <w:lvl w:ilvl="1" w:tplc="04150003">
      <w:start w:val="1"/>
      <w:numFmt w:val="bullet"/>
      <w:lvlText w:val="o"/>
      <w:lvlJc w:val="left"/>
      <w:pPr>
        <w:ind w:left="2496" w:hanging="360"/>
      </w:pPr>
      <w:rPr>
        <w:rFonts w:ascii="Courier New" w:hAnsi="Courier New" w:cs="Courier New" w:hint="default"/>
      </w:rPr>
    </w:lvl>
    <w:lvl w:ilvl="2" w:tplc="BD087B58">
      <w:start w:val="1"/>
      <w:numFmt w:val="bullet"/>
      <w:lvlText w:val="-"/>
      <w:lvlJc w:val="left"/>
      <w:pPr>
        <w:ind w:left="3216" w:hanging="360"/>
      </w:pPr>
      <w:rPr>
        <w:rFonts w:ascii="SimSun-ExtB" w:eastAsia="SimSun-ExtB" w:hAnsi="SimSun-ExtB" w:hint="eastAsia"/>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6"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15:restartNumberingAfterBreak="0">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57EC472D"/>
    <w:multiLevelType w:val="multilevel"/>
    <w:tmpl w:val="B700F6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5EF77516"/>
    <w:multiLevelType w:val="multilevel"/>
    <w:tmpl w:val="80AE0CF8"/>
    <w:lvl w:ilvl="0">
      <w:start w:val="1"/>
      <w:numFmt w:val="decimal"/>
      <w:lvlText w:val="%1."/>
      <w:lvlJc w:val="left"/>
      <w:pPr>
        <w:tabs>
          <w:tab w:val="num" w:pos="1069"/>
        </w:tabs>
        <w:ind w:left="1069" w:hanging="360"/>
      </w:pPr>
      <w:rPr>
        <w:rFonts w:cs="Segoe UI" w:hint="default"/>
        <w:b w:val="0"/>
        <w:lang w:val="pl-PL"/>
      </w:rPr>
    </w:lvl>
    <w:lvl w:ilvl="1">
      <w:start w:val="1"/>
      <w:numFmt w:val="decimal"/>
      <w:pStyle w:val="111Konspektnumerowany"/>
      <w:lvlText w:val="%1.%2."/>
      <w:lvlJc w:val="left"/>
      <w:pPr>
        <w:tabs>
          <w:tab w:val="num" w:pos="2276"/>
        </w:tabs>
        <w:ind w:left="2276" w:hanging="432"/>
      </w:pPr>
      <w:rPr>
        <w:rFonts w:cs="Segoe UI" w:hint="default"/>
      </w:rPr>
    </w:lvl>
    <w:lvl w:ilvl="2">
      <w:start w:val="1"/>
      <w:numFmt w:val="decimal"/>
      <w:lvlText w:val="%1.%2.%3."/>
      <w:lvlJc w:val="left"/>
      <w:pPr>
        <w:tabs>
          <w:tab w:val="num" w:pos="1933"/>
        </w:tabs>
        <w:ind w:left="1933" w:hanging="504"/>
      </w:pPr>
      <w:rPr>
        <w:rFonts w:cs="Segoe UI" w:hint="default"/>
      </w:rPr>
    </w:lvl>
    <w:lvl w:ilvl="3">
      <w:start w:val="1"/>
      <w:numFmt w:val="decimal"/>
      <w:lvlText w:val="%1.%2.%3.%4."/>
      <w:lvlJc w:val="left"/>
      <w:pPr>
        <w:tabs>
          <w:tab w:val="num" w:pos="2509"/>
        </w:tabs>
        <w:ind w:left="2437" w:hanging="648"/>
      </w:pPr>
      <w:rPr>
        <w:rFonts w:cs="Segoe UI" w:hint="default"/>
      </w:rPr>
    </w:lvl>
    <w:lvl w:ilvl="4">
      <w:start w:val="1"/>
      <w:numFmt w:val="decimal"/>
      <w:lvlText w:val="%1.%2.%3.%4.%5."/>
      <w:lvlJc w:val="left"/>
      <w:pPr>
        <w:tabs>
          <w:tab w:val="num" w:pos="3229"/>
        </w:tabs>
        <w:ind w:left="2941" w:hanging="792"/>
      </w:pPr>
      <w:rPr>
        <w:rFonts w:cs="Segoe UI" w:hint="default"/>
      </w:rPr>
    </w:lvl>
    <w:lvl w:ilvl="5">
      <w:start w:val="1"/>
      <w:numFmt w:val="decimal"/>
      <w:lvlText w:val="%1.%2.%3.%4.%5.%6."/>
      <w:lvlJc w:val="left"/>
      <w:pPr>
        <w:tabs>
          <w:tab w:val="num" w:pos="3589"/>
        </w:tabs>
        <w:ind w:left="3445" w:hanging="936"/>
      </w:pPr>
      <w:rPr>
        <w:rFonts w:cs="Segoe UI" w:hint="default"/>
      </w:rPr>
    </w:lvl>
    <w:lvl w:ilvl="6">
      <w:start w:val="1"/>
      <w:numFmt w:val="decimal"/>
      <w:lvlText w:val="%1.%2.%3.%4.%5.%6.%7."/>
      <w:lvlJc w:val="left"/>
      <w:pPr>
        <w:tabs>
          <w:tab w:val="num" w:pos="4309"/>
        </w:tabs>
        <w:ind w:left="3949" w:hanging="1080"/>
      </w:pPr>
      <w:rPr>
        <w:rFonts w:cs="Segoe UI" w:hint="default"/>
      </w:rPr>
    </w:lvl>
    <w:lvl w:ilvl="7">
      <w:numFmt w:val="none"/>
      <w:lvlText w:val=""/>
      <w:lvlJc w:val="left"/>
      <w:pPr>
        <w:tabs>
          <w:tab w:val="num" w:pos="-677"/>
        </w:tabs>
        <w:ind w:left="-1037" w:firstLine="0"/>
      </w:pPr>
      <w:rPr>
        <w:rFonts w:cs="Segoe UI" w:hint="default"/>
      </w:rPr>
    </w:lvl>
    <w:lvl w:ilvl="8">
      <w:start w:val="1"/>
      <w:numFmt w:val="decimal"/>
      <w:lvlText w:val="%1.%2.%3.%4.%5.%6.%7.%8.%9."/>
      <w:lvlJc w:val="left"/>
      <w:pPr>
        <w:tabs>
          <w:tab w:val="num" w:pos="5389"/>
        </w:tabs>
        <w:ind w:left="5029" w:hanging="1440"/>
      </w:pPr>
      <w:rPr>
        <w:rFonts w:cs="Segoe UI" w:hint="default"/>
      </w:rPr>
    </w:lvl>
  </w:abstractNum>
  <w:abstractNum w:abstractNumId="72" w15:restartNumberingAfterBreak="0">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3" w15:restartNumberingAfterBreak="0">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15:restartNumberingAfterBreak="0">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5" w15:restartNumberingAfterBreak="0">
    <w:nsid w:val="653A35F8"/>
    <w:multiLevelType w:val="hybridMultilevel"/>
    <w:tmpl w:val="EA625B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7265A0C"/>
    <w:multiLevelType w:val="hybridMultilevel"/>
    <w:tmpl w:val="88861F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79F1A99"/>
    <w:multiLevelType w:val="hybridMultilevel"/>
    <w:tmpl w:val="A36CE9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9720516"/>
    <w:multiLevelType w:val="hybridMultilevel"/>
    <w:tmpl w:val="A6CC94A6"/>
    <w:lvl w:ilvl="0" w:tplc="CE2C1D6A">
      <w:start w:val="1"/>
      <w:numFmt w:val="bullet"/>
      <w:pStyle w:val="wyliczanieZnak"/>
      <w:lvlText w:val=""/>
      <w:lvlJc w:val="left"/>
      <w:pPr>
        <w:ind w:left="360" w:hanging="360"/>
      </w:pPr>
      <w:rPr>
        <w:rFonts w:ascii="Symbol" w:hAnsi="Symbol" w:hint="default"/>
        <w:color w:val="auto"/>
      </w:rPr>
    </w:lvl>
    <w:lvl w:ilvl="1" w:tplc="ED380FDC" w:tentative="1">
      <w:start w:val="1"/>
      <w:numFmt w:val="bullet"/>
      <w:lvlText w:val="o"/>
      <w:lvlJc w:val="left"/>
      <w:pPr>
        <w:ind w:left="1080" w:hanging="360"/>
      </w:pPr>
      <w:rPr>
        <w:rFonts w:ascii="Courier New" w:hAnsi="Courier New" w:cs="Courier New" w:hint="default"/>
      </w:rPr>
    </w:lvl>
    <w:lvl w:ilvl="2" w:tplc="EBE8E99A" w:tentative="1">
      <w:start w:val="1"/>
      <w:numFmt w:val="bullet"/>
      <w:lvlText w:val=""/>
      <w:lvlJc w:val="left"/>
      <w:pPr>
        <w:ind w:left="1800" w:hanging="360"/>
      </w:pPr>
      <w:rPr>
        <w:rFonts w:ascii="Wingdings" w:hAnsi="Wingdings" w:hint="default"/>
      </w:rPr>
    </w:lvl>
    <w:lvl w:ilvl="3" w:tplc="383009E0" w:tentative="1">
      <w:start w:val="1"/>
      <w:numFmt w:val="bullet"/>
      <w:lvlText w:val=""/>
      <w:lvlJc w:val="left"/>
      <w:pPr>
        <w:ind w:left="2520" w:hanging="360"/>
      </w:pPr>
      <w:rPr>
        <w:rFonts w:ascii="Symbol" w:hAnsi="Symbol" w:hint="default"/>
      </w:rPr>
    </w:lvl>
    <w:lvl w:ilvl="4" w:tplc="19BA7508" w:tentative="1">
      <w:start w:val="1"/>
      <w:numFmt w:val="bullet"/>
      <w:lvlText w:val="o"/>
      <w:lvlJc w:val="left"/>
      <w:pPr>
        <w:ind w:left="3240" w:hanging="360"/>
      </w:pPr>
      <w:rPr>
        <w:rFonts w:ascii="Courier New" w:hAnsi="Courier New" w:cs="Courier New" w:hint="default"/>
      </w:rPr>
    </w:lvl>
    <w:lvl w:ilvl="5" w:tplc="259E7ABC" w:tentative="1">
      <w:start w:val="1"/>
      <w:numFmt w:val="bullet"/>
      <w:lvlText w:val=""/>
      <w:lvlJc w:val="left"/>
      <w:pPr>
        <w:ind w:left="3960" w:hanging="360"/>
      </w:pPr>
      <w:rPr>
        <w:rFonts w:ascii="Wingdings" w:hAnsi="Wingdings" w:hint="default"/>
      </w:rPr>
    </w:lvl>
    <w:lvl w:ilvl="6" w:tplc="16DC48EE" w:tentative="1">
      <w:start w:val="1"/>
      <w:numFmt w:val="bullet"/>
      <w:lvlText w:val=""/>
      <w:lvlJc w:val="left"/>
      <w:pPr>
        <w:ind w:left="4680" w:hanging="360"/>
      </w:pPr>
      <w:rPr>
        <w:rFonts w:ascii="Symbol" w:hAnsi="Symbol" w:hint="default"/>
      </w:rPr>
    </w:lvl>
    <w:lvl w:ilvl="7" w:tplc="4B322786" w:tentative="1">
      <w:start w:val="1"/>
      <w:numFmt w:val="bullet"/>
      <w:lvlText w:val="o"/>
      <w:lvlJc w:val="left"/>
      <w:pPr>
        <w:ind w:left="5400" w:hanging="360"/>
      </w:pPr>
      <w:rPr>
        <w:rFonts w:ascii="Courier New" w:hAnsi="Courier New" w:cs="Courier New" w:hint="default"/>
      </w:rPr>
    </w:lvl>
    <w:lvl w:ilvl="8" w:tplc="B30200F4" w:tentative="1">
      <w:start w:val="1"/>
      <w:numFmt w:val="bullet"/>
      <w:lvlText w:val=""/>
      <w:lvlJc w:val="left"/>
      <w:pPr>
        <w:ind w:left="6120" w:hanging="360"/>
      </w:pPr>
      <w:rPr>
        <w:rFonts w:ascii="Wingdings" w:hAnsi="Wingdings" w:hint="default"/>
      </w:rPr>
    </w:lvl>
  </w:abstractNum>
  <w:abstractNum w:abstractNumId="79" w15:restartNumberingAfterBreak="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0" w15:restartNumberingAfterBreak="0">
    <w:nsid w:val="6E1D2330"/>
    <w:multiLevelType w:val="hybridMultilevel"/>
    <w:tmpl w:val="BB844334"/>
    <w:lvl w:ilvl="0" w:tplc="A4802AE8">
      <w:start w:val="1"/>
      <w:numFmt w:val="lowerLetter"/>
      <w:lvlText w:val="%1)"/>
      <w:lvlJc w:val="left"/>
      <w:pPr>
        <w:ind w:left="1440" w:hanging="360"/>
      </w:pPr>
      <w:rPr>
        <w:rFonts w:ascii="Trebuchet MS" w:hAnsi="Trebuchet MS" w:cs="Arial" w:hint="default"/>
      </w:rPr>
    </w:lvl>
    <w:lvl w:ilvl="1" w:tplc="76BED676">
      <w:start w:val="1"/>
      <w:numFmt w:val="bullet"/>
      <w:lvlText w:val="o"/>
      <w:lvlJc w:val="left"/>
      <w:pPr>
        <w:ind w:left="2160" w:hanging="360"/>
      </w:pPr>
      <w:rPr>
        <w:rFonts w:ascii="Courier New" w:hAnsi="Courier New" w:cs="Courier New" w:hint="default"/>
      </w:rPr>
    </w:lvl>
    <w:lvl w:ilvl="2" w:tplc="0504CFAA">
      <w:start w:val="1"/>
      <w:numFmt w:val="bullet"/>
      <w:lvlText w:val="-"/>
      <w:lvlJc w:val="left"/>
      <w:pPr>
        <w:ind w:left="2880" w:hanging="360"/>
      </w:pPr>
      <w:rPr>
        <w:rFonts w:ascii="SimSun-ExtB" w:eastAsia="SimSun-ExtB" w:hAnsi="SimSun-ExtB" w:hint="eastAsia"/>
      </w:rPr>
    </w:lvl>
    <w:lvl w:ilvl="3" w:tplc="5AB2DAFA" w:tentative="1">
      <w:start w:val="1"/>
      <w:numFmt w:val="bullet"/>
      <w:lvlText w:val=""/>
      <w:lvlJc w:val="left"/>
      <w:pPr>
        <w:ind w:left="3600" w:hanging="360"/>
      </w:pPr>
      <w:rPr>
        <w:rFonts w:ascii="Symbol" w:hAnsi="Symbol" w:hint="default"/>
      </w:rPr>
    </w:lvl>
    <w:lvl w:ilvl="4" w:tplc="4EA0BC50" w:tentative="1">
      <w:start w:val="1"/>
      <w:numFmt w:val="bullet"/>
      <w:lvlText w:val="o"/>
      <w:lvlJc w:val="left"/>
      <w:pPr>
        <w:ind w:left="4320" w:hanging="360"/>
      </w:pPr>
      <w:rPr>
        <w:rFonts w:ascii="Courier New" w:hAnsi="Courier New" w:cs="Courier New" w:hint="default"/>
      </w:rPr>
    </w:lvl>
    <w:lvl w:ilvl="5" w:tplc="E7E82D92" w:tentative="1">
      <w:start w:val="1"/>
      <w:numFmt w:val="bullet"/>
      <w:lvlText w:val=""/>
      <w:lvlJc w:val="left"/>
      <w:pPr>
        <w:ind w:left="5040" w:hanging="360"/>
      </w:pPr>
      <w:rPr>
        <w:rFonts w:ascii="Wingdings" w:hAnsi="Wingdings" w:hint="default"/>
      </w:rPr>
    </w:lvl>
    <w:lvl w:ilvl="6" w:tplc="B89CD170" w:tentative="1">
      <w:start w:val="1"/>
      <w:numFmt w:val="bullet"/>
      <w:lvlText w:val=""/>
      <w:lvlJc w:val="left"/>
      <w:pPr>
        <w:ind w:left="5760" w:hanging="360"/>
      </w:pPr>
      <w:rPr>
        <w:rFonts w:ascii="Symbol" w:hAnsi="Symbol" w:hint="default"/>
      </w:rPr>
    </w:lvl>
    <w:lvl w:ilvl="7" w:tplc="3D2AE8AE" w:tentative="1">
      <w:start w:val="1"/>
      <w:numFmt w:val="bullet"/>
      <w:lvlText w:val="o"/>
      <w:lvlJc w:val="left"/>
      <w:pPr>
        <w:ind w:left="6480" w:hanging="360"/>
      </w:pPr>
      <w:rPr>
        <w:rFonts w:ascii="Courier New" w:hAnsi="Courier New" w:cs="Courier New" w:hint="default"/>
      </w:rPr>
    </w:lvl>
    <w:lvl w:ilvl="8" w:tplc="DD8A7A98" w:tentative="1">
      <w:start w:val="1"/>
      <w:numFmt w:val="bullet"/>
      <w:lvlText w:val=""/>
      <w:lvlJc w:val="left"/>
      <w:pPr>
        <w:ind w:left="7200" w:hanging="360"/>
      </w:pPr>
      <w:rPr>
        <w:rFonts w:ascii="Wingdings" w:hAnsi="Wingdings" w:hint="default"/>
      </w:rPr>
    </w:lvl>
  </w:abstractNum>
  <w:abstractNum w:abstractNumId="81" w15:restartNumberingAfterBreak="0">
    <w:nsid w:val="744C6B2B"/>
    <w:multiLevelType w:val="hybridMultilevel"/>
    <w:tmpl w:val="0B028E1C"/>
    <w:lvl w:ilvl="0" w:tplc="39409C32">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BD087B58">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2" w15:restartNumberingAfterBreak="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769514A4"/>
    <w:multiLevelType w:val="hybridMultilevel"/>
    <w:tmpl w:val="9E0E2F42"/>
    <w:lvl w:ilvl="0" w:tplc="1EAE7BFC">
      <w:start w:val="1"/>
      <w:numFmt w:val="lowerLetter"/>
      <w:lvlText w:val="%1)"/>
      <w:lvlJc w:val="left"/>
      <w:pPr>
        <w:ind w:left="1080" w:hanging="360"/>
      </w:pPr>
      <w:rPr>
        <w:rFonts w:hint="default"/>
      </w:rPr>
    </w:lvl>
    <w:lvl w:ilvl="1" w:tplc="F412D934" w:tentative="1">
      <w:start w:val="1"/>
      <w:numFmt w:val="lowerLetter"/>
      <w:lvlText w:val="%2."/>
      <w:lvlJc w:val="left"/>
      <w:pPr>
        <w:ind w:left="1800" w:hanging="360"/>
      </w:pPr>
    </w:lvl>
    <w:lvl w:ilvl="2" w:tplc="5CC2E0DE" w:tentative="1">
      <w:start w:val="1"/>
      <w:numFmt w:val="lowerRoman"/>
      <w:lvlText w:val="%3."/>
      <w:lvlJc w:val="right"/>
      <w:pPr>
        <w:ind w:left="2520" w:hanging="180"/>
      </w:pPr>
    </w:lvl>
    <w:lvl w:ilvl="3" w:tplc="49CCA90E" w:tentative="1">
      <w:start w:val="1"/>
      <w:numFmt w:val="decimal"/>
      <w:lvlText w:val="%4."/>
      <w:lvlJc w:val="left"/>
      <w:pPr>
        <w:ind w:left="3240" w:hanging="360"/>
      </w:pPr>
    </w:lvl>
    <w:lvl w:ilvl="4" w:tplc="30CC5F3C" w:tentative="1">
      <w:start w:val="1"/>
      <w:numFmt w:val="lowerLetter"/>
      <w:lvlText w:val="%5."/>
      <w:lvlJc w:val="left"/>
      <w:pPr>
        <w:ind w:left="3960" w:hanging="360"/>
      </w:pPr>
    </w:lvl>
    <w:lvl w:ilvl="5" w:tplc="159EA212" w:tentative="1">
      <w:start w:val="1"/>
      <w:numFmt w:val="lowerRoman"/>
      <w:lvlText w:val="%6."/>
      <w:lvlJc w:val="right"/>
      <w:pPr>
        <w:ind w:left="4680" w:hanging="180"/>
      </w:pPr>
    </w:lvl>
    <w:lvl w:ilvl="6" w:tplc="0444ED8A" w:tentative="1">
      <w:start w:val="1"/>
      <w:numFmt w:val="decimal"/>
      <w:lvlText w:val="%7."/>
      <w:lvlJc w:val="left"/>
      <w:pPr>
        <w:ind w:left="5400" w:hanging="360"/>
      </w:pPr>
    </w:lvl>
    <w:lvl w:ilvl="7" w:tplc="6CE87C7E" w:tentative="1">
      <w:start w:val="1"/>
      <w:numFmt w:val="lowerLetter"/>
      <w:lvlText w:val="%8."/>
      <w:lvlJc w:val="left"/>
      <w:pPr>
        <w:ind w:left="6120" w:hanging="360"/>
      </w:pPr>
    </w:lvl>
    <w:lvl w:ilvl="8" w:tplc="7A160178" w:tentative="1">
      <w:start w:val="1"/>
      <w:numFmt w:val="lowerRoman"/>
      <w:lvlText w:val="%9."/>
      <w:lvlJc w:val="right"/>
      <w:pPr>
        <w:ind w:left="6840" w:hanging="180"/>
      </w:pPr>
    </w:lvl>
  </w:abstractNum>
  <w:abstractNum w:abstractNumId="84" w15:restartNumberingAfterBreak="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DD077BD"/>
    <w:multiLevelType w:val="hybridMultilevel"/>
    <w:tmpl w:val="A36CE9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E0010C6"/>
    <w:multiLevelType w:val="hybridMultilevel"/>
    <w:tmpl w:val="40DE03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74"/>
  </w:num>
  <w:num w:numId="3">
    <w:abstractNumId w:val="70"/>
  </w:num>
  <w:num w:numId="4">
    <w:abstractNumId w:val="15"/>
  </w:num>
  <w:num w:numId="5">
    <w:abstractNumId w:val="49"/>
  </w:num>
  <w:num w:numId="6">
    <w:abstractNumId w:val="51"/>
  </w:num>
  <w:num w:numId="7">
    <w:abstractNumId w:val="31"/>
  </w:num>
  <w:num w:numId="8">
    <w:abstractNumId w:val="58"/>
  </w:num>
  <w:num w:numId="9">
    <w:abstractNumId w:val="79"/>
  </w:num>
  <w:num w:numId="10">
    <w:abstractNumId w:val="39"/>
  </w:num>
  <w:num w:numId="11">
    <w:abstractNumId w:val="84"/>
  </w:num>
  <w:num w:numId="12">
    <w:abstractNumId w:val="35"/>
  </w:num>
  <w:num w:numId="13">
    <w:abstractNumId w:val="7"/>
  </w:num>
  <w:num w:numId="14">
    <w:abstractNumId w:val="82"/>
  </w:num>
  <w:num w:numId="1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1"/>
  </w:num>
  <w:num w:numId="19">
    <w:abstractNumId w:val="22"/>
  </w:num>
  <w:num w:numId="20">
    <w:abstractNumId w:val="29"/>
  </w:num>
  <w:num w:numId="21">
    <w:abstractNumId w:val="0"/>
  </w:num>
  <w:num w:numId="22">
    <w:abstractNumId w:val="38"/>
  </w:num>
  <w:num w:numId="23">
    <w:abstractNumId w:val="55"/>
  </w:num>
  <w:num w:numId="24">
    <w:abstractNumId w:val="44"/>
  </w:num>
  <w:num w:numId="25">
    <w:abstractNumId w:val="8"/>
  </w:num>
  <w:num w:numId="26">
    <w:abstractNumId w:val="21"/>
  </w:num>
  <w:num w:numId="27">
    <w:abstractNumId w:val="18"/>
  </w:num>
  <w:num w:numId="28">
    <w:abstractNumId w:val="13"/>
  </w:num>
  <w:num w:numId="29">
    <w:abstractNumId w:val="73"/>
  </w:num>
  <w:num w:numId="30">
    <w:abstractNumId w:val="64"/>
  </w:num>
  <w:num w:numId="31">
    <w:abstractNumId w:val="72"/>
  </w:num>
  <w:num w:numId="32">
    <w:abstractNumId w:val="62"/>
  </w:num>
  <w:num w:numId="33">
    <w:abstractNumId w:val="37"/>
  </w:num>
  <w:num w:numId="34">
    <w:abstractNumId w:val="60"/>
  </w:num>
  <w:num w:numId="35">
    <w:abstractNumId w:val="34"/>
  </w:num>
  <w:num w:numId="36">
    <w:abstractNumId w:val="66"/>
  </w:num>
  <w:num w:numId="37">
    <w:abstractNumId w:val="53"/>
  </w:num>
  <w:num w:numId="38">
    <w:abstractNumId w:val="61"/>
  </w:num>
  <w:num w:numId="39">
    <w:abstractNumId w:val="46"/>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1"/>
  </w:num>
  <w:num w:numId="42">
    <w:abstractNumId w:val="3"/>
  </w:num>
  <w:num w:numId="43">
    <w:abstractNumId w:val="67"/>
  </w:num>
  <w:num w:numId="44">
    <w:abstractNumId w:val="78"/>
  </w:num>
  <w:num w:numId="45">
    <w:abstractNumId w:val="45"/>
  </w:num>
  <w:num w:numId="46">
    <w:abstractNumId w:val="25"/>
  </w:num>
  <w:num w:numId="47">
    <w:abstractNumId w:val="83"/>
  </w:num>
  <w:num w:numId="48">
    <w:abstractNumId w:val="69"/>
    <w:lvlOverride w:ilvl="0">
      <w:startOverride w:val="1"/>
    </w:lvlOverride>
  </w:num>
  <w:num w:numId="49">
    <w:abstractNumId w:val="52"/>
    <w:lvlOverride w:ilvl="0">
      <w:startOverride w:val="1"/>
    </w:lvlOverride>
  </w:num>
  <w:num w:numId="50">
    <w:abstractNumId w:val="30"/>
  </w:num>
  <w:num w:numId="51">
    <w:abstractNumId w:val="68"/>
  </w:num>
  <w:num w:numId="52">
    <w:abstractNumId w:val="12"/>
  </w:num>
  <w:num w:numId="53">
    <w:abstractNumId w:val="54"/>
  </w:num>
  <w:num w:numId="54">
    <w:abstractNumId w:val="9"/>
  </w:num>
  <w:num w:numId="55">
    <w:abstractNumId w:val="26"/>
  </w:num>
  <w:num w:numId="56">
    <w:abstractNumId w:val="47"/>
  </w:num>
  <w:num w:numId="57">
    <w:abstractNumId w:val="80"/>
  </w:num>
  <w:num w:numId="58">
    <w:abstractNumId w:val="23"/>
  </w:num>
  <w:num w:numId="59">
    <w:abstractNumId w:val="27"/>
  </w:num>
  <w:num w:numId="60">
    <w:abstractNumId w:val="85"/>
  </w:num>
  <w:num w:numId="61">
    <w:abstractNumId w:val="71"/>
  </w:num>
  <w:num w:numId="62">
    <w:abstractNumId w:val="65"/>
  </w:num>
  <w:num w:numId="63">
    <w:abstractNumId w:val="14"/>
  </w:num>
  <w:num w:numId="64">
    <w:abstractNumId w:val="76"/>
  </w:num>
  <w:num w:numId="65">
    <w:abstractNumId w:val="10"/>
  </w:num>
  <w:num w:numId="66">
    <w:abstractNumId w:val="86"/>
  </w:num>
  <w:num w:numId="67">
    <w:abstractNumId w:val="75"/>
  </w:num>
  <w:num w:numId="68">
    <w:abstractNumId w:val="19"/>
  </w:num>
  <w:num w:numId="69">
    <w:abstractNumId w:val="50"/>
  </w:num>
  <w:num w:numId="70">
    <w:abstractNumId w:val="33"/>
  </w:num>
  <w:num w:numId="71">
    <w:abstractNumId w:val="77"/>
  </w:num>
  <w:num w:numId="72">
    <w:abstractNumId w:val="56"/>
  </w:num>
  <w:num w:numId="73">
    <w:abstractNumId w:val="11"/>
  </w:num>
  <w:num w:numId="74">
    <w:abstractNumId w:val="40"/>
  </w:num>
  <w:num w:numId="75">
    <w:abstractNumId w:val="57"/>
  </w:num>
  <w:num w:numId="76">
    <w:abstractNumId w:val="32"/>
  </w:num>
  <w:num w:numId="77">
    <w:abstractNumId w:val="24"/>
  </w:num>
  <w:num w:numId="78">
    <w:abstractNumId w:val="43"/>
  </w:num>
  <w:num w:numId="79">
    <w:abstractNumId w:val="17"/>
  </w:num>
  <w:num w:numId="80">
    <w:abstractNumId w:val="20"/>
  </w:num>
  <w:num w:numId="81">
    <w:abstractNumId w:val="16"/>
  </w:num>
  <w:num w:numId="82">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32"/>
    <w:rsid w:val="0000079E"/>
    <w:rsid w:val="000011A0"/>
    <w:rsid w:val="000026DF"/>
    <w:rsid w:val="00005B35"/>
    <w:rsid w:val="00007A71"/>
    <w:rsid w:val="0001044E"/>
    <w:rsid w:val="000109EC"/>
    <w:rsid w:val="000120B5"/>
    <w:rsid w:val="000140AE"/>
    <w:rsid w:val="00016F37"/>
    <w:rsid w:val="000179BE"/>
    <w:rsid w:val="00021386"/>
    <w:rsid w:val="0002459F"/>
    <w:rsid w:val="000250F2"/>
    <w:rsid w:val="000312DA"/>
    <w:rsid w:val="00031BFA"/>
    <w:rsid w:val="000347EB"/>
    <w:rsid w:val="0003491B"/>
    <w:rsid w:val="00035FFE"/>
    <w:rsid w:val="00036F9C"/>
    <w:rsid w:val="000376D2"/>
    <w:rsid w:val="00037AC0"/>
    <w:rsid w:val="000414E0"/>
    <w:rsid w:val="00041F37"/>
    <w:rsid w:val="00042D49"/>
    <w:rsid w:val="00047E80"/>
    <w:rsid w:val="000520C7"/>
    <w:rsid w:val="000529FF"/>
    <w:rsid w:val="00053349"/>
    <w:rsid w:val="000549E7"/>
    <w:rsid w:val="00060D07"/>
    <w:rsid w:val="0006227A"/>
    <w:rsid w:val="00062CF5"/>
    <w:rsid w:val="00063A92"/>
    <w:rsid w:val="00064269"/>
    <w:rsid w:val="000645EA"/>
    <w:rsid w:val="00066614"/>
    <w:rsid w:val="000723B8"/>
    <w:rsid w:val="00075341"/>
    <w:rsid w:val="00075C1E"/>
    <w:rsid w:val="00080059"/>
    <w:rsid w:val="000800A4"/>
    <w:rsid w:val="00081380"/>
    <w:rsid w:val="000813A2"/>
    <w:rsid w:val="000816CA"/>
    <w:rsid w:val="0008375F"/>
    <w:rsid w:val="000839CC"/>
    <w:rsid w:val="0008525C"/>
    <w:rsid w:val="0009117F"/>
    <w:rsid w:val="00091477"/>
    <w:rsid w:val="00091F63"/>
    <w:rsid w:val="00096248"/>
    <w:rsid w:val="000963AC"/>
    <w:rsid w:val="000A1D81"/>
    <w:rsid w:val="000A21DF"/>
    <w:rsid w:val="000A3B9F"/>
    <w:rsid w:val="000A5E73"/>
    <w:rsid w:val="000A65FF"/>
    <w:rsid w:val="000B09E1"/>
    <w:rsid w:val="000B18CF"/>
    <w:rsid w:val="000B1BE8"/>
    <w:rsid w:val="000B6C82"/>
    <w:rsid w:val="000B7EE4"/>
    <w:rsid w:val="000C0874"/>
    <w:rsid w:val="000C1C5E"/>
    <w:rsid w:val="000C22D2"/>
    <w:rsid w:val="000C35F7"/>
    <w:rsid w:val="000C415E"/>
    <w:rsid w:val="000C53DC"/>
    <w:rsid w:val="000C5984"/>
    <w:rsid w:val="000C661E"/>
    <w:rsid w:val="000D0527"/>
    <w:rsid w:val="000D0FAA"/>
    <w:rsid w:val="000D2577"/>
    <w:rsid w:val="000D2768"/>
    <w:rsid w:val="000D4E57"/>
    <w:rsid w:val="000D4F7E"/>
    <w:rsid w:val="000D5CD8"/>
    <w:rsid w:val="000D6323"/>
    <w:rsid w:val="000E084A"/>
    <w:rsid w:val="000E343F"/>
    <w:rsid w:val="000E39E8"/>
    <w:rsid w:val="000E3EF8"/>
    <w:rsid w:val="000E4E10"/>
    <w:rsid w:val="000E50E3"/>
    <w:rsid w:val="000E58B1"/>
    <w:rsid w:val="000E6847"/>
    <w:rsid w:val="000E6A8D"/>
    <w:rsid w:val="000F0570"/>
    <w:rsid w:val="000F0612"/>
    <w:rsid w:val="000F32E2"/>
    <w:rsid w:val="000F43E1"/>
    <w:rsid w:val="000F5468"/>
    <w:rsid w:val="000F667F"/>
    <w:rsid w:val="000F7174"/>
    <w:rsid w:val="001002C0"/>
    <w:rsid w:val="00100A34"/>
    <w:rsid w:val="0010323B"/>
    <w:rsid w:val="00104746"/>
    <w:rsid w:val="00105AA9"/>
    <w:rsid w:val="00105AB9"/>
    <w:rsid w:val="00106DEE"/>
    <w:rsid w:val="00107134"/>
    <w:rsid w:val="0011075B"/>
    <w:rsid w:val="00111A14"/>
    <w:rsid w:val="00112191"/>
    <w:rsid w:val="00112958"/>
    <w:rsid w:val="001139EC"/>
    <w:rsid w:val="001139FD"/>
    <w:rsid w:val="0011506B"/>
    <w:rsid w:val="001168EF"/>
    <w:rsid w:val="00116C79"/>
    <w:rsid w:val="001171BC"/>
    <w:rsid w:val="00117D44"/>
    <w:rsid w:val="001205B9"/>
    <w:rsid w:val="00124DC0"/>
    <w:rsid w:val="0012745B"/>
    <w:rsid w:val="00130C1B"/>
    <w:rsid w:val="00133C21"/>
    <w:rsid w:val="00135936"/>
    <w:rsid w:val="001364CC"/>
    <w:rsid w:val="00143414"/>
    <w:rsid w:val="0014395B"/>
    <w:rsid w:val="00145A1A"/>
    <w:rsid w:val="00145E37"/>
    <w:rsid w:val="0014657F"/>
    <w:rsid w:val="00152127"/>
    <w:rsid w:val="00152E81"/>
    <w:rsid w:val="00154E1F"/>
    <w:rsid w:val="00155940"/>
    <w:rsid w:val="00155FF4"/>
    <w:rsid w:val="0015602F"/>
    <w:rsid w:val="00156CDD"/>
    <w:rsid w:val="0015706B"/>
    <w:rsid w:val="00157E50"/>
    <w:rsid w:val="001636D9"/>
    <w:rsid w:val="00163E15"/>
    <w:rsid w:val="001643D5"/>
    <w:rsid w:val="001651A6"/>
    <w:rsid w:val="00165E49"/>
    <w:rsid w:val="00166C41"/>
    <w:rsid w:val="00167088"/>
    <w:rsid w:val="00167BE4"/>
    <w:rsid w:val="00172542"/>
    <w:rsid w:val="001736F2"/>
    <w:rsid w:val="00176800"/>
    <w:rsid w:val="00180EDE"/>
    <w:rsid w:val="00185D09"/>
    <w:rsid w:val="00185E3F"/>
    <w:rsid w:val="0018663A"/>
    <w:rsid w:val="0018691E"/>
    <w:rsid w:val="00186B18"/>
    <w:rsid w:val="00186E21"/>
    <w:rsid w:val="00186EC0"/>
    <w:rsid w:val="00187B95"/>
    <w:rsid w:val="00192745"/>
    <w:rsid w:val="00193195"/>
    <w:rsid w:val="00197DD7"/>
    <w:rsid w:val="001A1004"/>
    <w:rsid w:val="001A1615"/>
    <w:rsid w:val="001A2094"/>
    <w:rsid w:val="001A235D"/>
    <w:rsid w:val="001A3321"/>
    <w:rsid w:val="001A3AAC"/>
    <w:rsid w:val="001A68B8"/>
    <w:rsid w:val="001A6C84"/>
    <w:rsid w:val="001A7835"/>
    <w:rsid w:val="001B1792"/>
    <w:rsid w:val="001B18D6"/>
    <w:rsid w:val="001B2F88"/>
    <w:rsid w:val="001B35A4"/>
    <w:rsid w:val="001B36F2"/>
    <w:rsid w:val="001B53B9"/>
    <w:rsid w:val="001B6074"/>
    <w:rsid w:val="001B62AC"/>
    <w:rsid w:val="001B7B62"/>
    <w:rsid w:val="001C2A6F"/>
    <w:rsid w:val="001C5172"/>
    <w:rsid w:val="001C5780"/>
    <w:rsid w:val="001C5829"/>
    <w:rsid w:val="001C7471"/>
    <w:rsid w:val="001C7FD0"/>
    <w:rsid w:val="001D2680"/>
    <w:rsid w:val="001D2E5A"/>
    <w:rsid w:val="001D3169"/>
    <w:rsid w:val="001E1DFE"/>
    <w:rsid w:val="001E254C"/>
    <w:rsid w:val="001E4E14"/>
    <w:rsid w:val="001E5E97"/>
    <w:rsid w:val="001E7A66"/>
    <w:rsid w:val="001E7C2C"/>
    <w:rsid w:val="001E7E0B"/>
    <w:rsid w:val="001F09C1"/>
    <w:rsid w:val="001F2049"/>
    <w:rsid w:val="001F30B6"/>
    <w:rsid w:val="001F3A1C"/>
    <w:rsid w:val="001F3CDC"/>
    <w:rsid w:val="001F4164"/>
    <w:rsid w:val="001F610F"/>
    <w:rsid w:val="001F62ED"/>
    <w:rsid w:val="001F7ADA"/>
    <w:rsid w:val="001F7EEA"/>
    <w:rsid w:val="0020087F"/>
    <w:rsid w:val="00201BF6"/>
    <w:rsid w:val="00203546"/>
    <w:rsid w:val="0020392D"/>
    <w:rsid w:val="0020471A"/>
    <w:rsid w:val="00205A38"/>
    <w:rsid w:val="00205EBD"/>
    <w:rsid w:val="00205F4D"/>
    <w:rsid w:val="0020666C"/>
    <w:rsid w:val="00211765"/>
    <w:rsid w:val="00212CE7"/>
    <w:rsid w:val="00215658"/>
    <w:rsid w:val="002157DD"/>
    <w:rsid w:val="0021627F"/>
    <w:rsid w:val="00216306"/>
    <w:rsid w:val="0021676C"/>
    <w:rsid w:val="00217355"/>
    <w:rsid w:val="0021780C"/>
    <w:rsid w:val="00217993"/>
    <w:rsid w:val="00217D45"/>
    <w:rsid w:val="00217E1E"/>
    <w:rsid w:val="00226DF6"/>
    <w:rsid w:val="00227796"/>
    <w:rsid w:val="00227AC7"/>
    <w:rsid w:val="00227D69"/>
    <w:rsid w:val="00230A60"/>
    <w:rsid w:val="00231196"/>
    <w:rsid w:val="0023171E"/>
    <w:rsid w:val="00232561"/>
    <w:rsid w:val="00232747"/>
    <w:rsid w:val="00233AF7"/>
    <w:rsid w:val="0023424A"/>
    <w:rsid w:val="002365EC"/>
    <w:rsid w:val="002405AC"/>
    <w:rsid w:val="00240997"/>
    <w:rsid w:val="0024109B"/>
    <w:rsid w:val="00241C8E"/>
    <w:rsid w:val="002453B7"/>
    <w:rsid w:val="00246E4E"/>
    <w:rsid w:val="0025004E"/>
    <w:rsid w:val="00250C70"/>
    <w:rsid w:val="002526BC"/>
    <w:rsid w:val="0025566E"/>
    <w:rsid w:val="0025713A"/>
    <w:rsid w:val="00257667"/>
    <w:rsid w:val="0025790C"/>
    <w:rsid w:val="00257B87"/>
    <w:rsid w:val="00257BF2"/>
    <w:rsid w:val="002617A5"/>
    <w:rsid w:val="002617C7"/>
    <w:rsid w:val="00261B52"/>
    <w:rsid w:val="00264036"/>
    <w:rsid w:val="00266856"/>
    <w:rsid w:val="00266D83"/>
    <w:rsid w:val="00270DB2"/>
    <w:rsid w:val="002727B3"/>
    <w:rsid w:val="0027336F"/>
    <w:rsid w:val="00274DC7"/>
    <w:rsid w:val="00280550"/>
    <w:rsid w:val="002807EA"/>
    <w:rsid w:val="00281805"/>
    <w:rsid w:val="00281CD2"/>
    <w:rsid w:val="00283C8C"/>
    <w:rsid w:val="00285832"/>
    <w:rsid w:val="00287AB6"/>
    <w:rsid w:val="002905D1"/>
    <w:rsid w:val="00291036"/>
    <w:rsid w:val="00292B95"/>
    <w:rsid w:val="00295C93"/>
    <w:rsid w:val="002972D5"/>
    <w:rsid w:val="002A0372"/>
    <w:rsid w:val="002A073A"/>
    <w:rsid w:val="002A0BC9"/>
    <w:rsid w:val="002A2709"/>
    <w:rsid w:val="002A3DD0"/>
    <w:rsid w:val="002A49BB"/>
    <w:rsid w:val="002A77FA"/>
    <w:rsid w:val="002B1B10"/>
    <w:rsid w:val="002B237A"/>
    <w:rsid w:val="002B35B5"/>
    <w:rsid w:val="002B36BA"/>
    <w:rsid w:val="002B3806"/>
    <w:rsid w:val="002B4152"/>
    <w:rsid w:val="002B4187"/>
    <w:rsid w:val="002B55C2"/>
    <w:rsid w:val="002B58D8"/>
    <w:rsid w:val="002B64BC"/>
    <w:rsid w:val="002C3D25"/>
    <w:rsid w:val="002C4FEF"/>
    <w:rsid w:val="002C5677"/>
    <w:rsid w:val="002C5A1B"/>
    <w:rsid w:val="002C6546"/>
    <w:rsid w:val="002C6F52"/>
    <w:rsid w:val="002D0692"/>
    <w:rsid w:val="002D1FF8"/>
    <w:rsid w:val="002D2E85"/>
    <w:rsid w:val="002D3D32"/>
    <w:rsid w:val="002D43F8"/>
    <w:rsid w:val="002D56E4"/>
    <w:rsid w:val="002D69CD"/>
    <w:rsid w:val="002D75F6"/>
    <w:rsid w:val="002D7663"/>
    <w:rsid w:val="002D76BC"/>
    <w:rsid w:val="002E004C"/>
    <w:rsid w:val="002E3E9E"/>
    <w:rsid w:val="002E4304"/>
    <w:rsid w:val="002E5D56"/>
    <w:rsid w:val="002E62B2"/>
    <w:rsid w:val="002E65AF"/>
    <w:rsid w:val="002E781A"/>
    <w:rsid w:val="002E78DD"/>
    <w:rsid w:val="002E7C0C"/>
    <w:rsid w:val="002F051A"/>
    <w:rsid w:val="002F0549"/>
    <w:rsid w:val="002F1F10"/>
    <w:rsid w:val="002F3313"/>
    <w:rsid w:val="002F648A"/>
    <w:rsid w:val="002F76D9"/>
    <w:rsid w:val="003000F4"/>
    <w:rsid w:val="003001E2"/>
    <w:rsid w:val="0030037A"/>
    <w:rsid w:val="00301EC3"/>
    <w:rsid w:val="00302D01"/>
    <w:rsid w:val="00302FDF"/>
    <w:rsid w:val="00303931"/>
    <w:rsid w:val="0030511F"/>
    <w:rsid w:val="003067C7"/>
    <w:rsid w:val="00310037"/>
    <w:rsid w:val="00312941"/>
    <w:rsid w:val="00313C06"/>
    <w:rsid w:val="003144A5"/>
    <w:rsid w:val="00315A5D"/>
    <w:rsid w:val="0031703F"/>
    <w:rsid w:val="0031735C"/>
    <w:rsid w:val="0031757B"/>
    <w:rsid w:val="00321009"/>
    <w:rsid w:val="00325DD9"/>
    <w:rsid w:val="00325E29"/>
    <w:rsid w:val="00333417"/>
    <w:rsid w:val="00333DDC"/>
    <w:rsid w:val="003346C3"/>
    <w:rsid w:val="003357E7"/>
    <w:rsid w:val="00344D23"/>
    <w:rsid w:val="00345EFD"/>
    <w:rsid w:val="00346F2A"/>
    <w:rsid w:val="00347A1B"/>
    <w:rsid w:val="00347F2E"/>
    <w:rsid w:val="0035085E"/>
    <w:rsid w:val="0035089B"/>
    <w:rsid w:val="00351D88"/>
    <w:rsid w:val="0035252F"/>
    <w:rsid w:val="003529CB"/>
    <w:rsid w:val="00353AFC"/>
    <w:rsid w:val="0035785A"/>
    <w:rsid w:val="00357F64"/>
    <w:rsid w:val="003604BD"/>
    <w:rsid w:val="003621FE"/>
    <w:rsid w:val="00363A48"/>
    <w:rsid w:val="00364235"/>
    <w:rsid w:val="003648B3"/>
    <w:rsid w:val="00364F04"/>
    <w:rsid w:val="00365669"/>
    <w:rsid w:val="003702F7"/>
    <w:rsid w:val="00370495"/>
    <w:rsid w:val="003707E2"/>
    <w:rsid w:val="00372ADC"/>
    <w:rsid w:val="003742DF"/>
    <w:rsid w:val="003757F1"/>
    <w:rsid w:val="00375845"/>
    <w:rsid w:val="00375A34"/>
    <w:rsid w:val="0037618D"/>
    <w:rsid w:val="003812B7"/>
    <w:rsid w:val="0038468D"/>
    <w:rsid w:val="003849E0"/>
    <w:rsid w:val="003862EF"/>
    <w:rsid w:val="00386A3B"/>
    <w:rsid w:val="0039056C"/>
    <w:rsid w:val="00391E78"/>
    <w:rsid w:val="00391FE6"/>
    <w:rsid w:val="003953BF"/>
    <w:rsid w:val="00395C43"/>
    <w:rsid w:val="00397918"/>
    <w:rsid w:val="003A3019"/>
    <w:rsid w:val="003A669B"/>
    <w:rsid w:val="003A7A8C"/>
    <w:rsid w:val="003B07AC"/>
    <w:rsid w:val="003B3999"/>
    <w:rsid w:val="003B51C3"/>
    <w:rsid w:val="003B53A2"/>
    <w:rsid w:val="003C1A19"/>
    <w:rsid w:val="003C20A5"/>
    <w:rsid w:val="003C4A08"/>
    <w:rsid w:val="003C4E7C"/>
    <w:rsid w:val="003C5ECB"/>
    <w:rsid w:val="003C65E4"/>
    <w:rsid w:val="003C73E3"/>
    <w:rsid w:val="003C7AF4"/>
    <w:rsid w:val="003C7E8C"/>
    <w:rsid w:val="003D0980"/>
    <w:rsid w:val="003D0DC4"/>
    <w:rsid w:val="003D138D"/>
    <w:rsid w:val="003D140A"/>
    <w:rsid w:val="003D2B57"/>
    <w:rsid w:val="003D2DA3"/>
    <w:rsid w:val="003D422A"/>
    <w:rsid w:val="003D4E9A"/>
    <w:rsid w:val="003D5439"/>
    <w:rsid w:val="003D64D8"/>
    <w:rsid w:val="003D6982"/>
    <w:rsid w:val="003E1D43"/>
    <w:rsid w:val="003E1F23"/>
    <w:rsid w:val="003E3754"/>
    <w:rsid w:val="003E63BE"/>
    <w:rsid w:val="003F26D5"/>
    <w:rsid w:val="003F3F3B"/>
    <w:rsid w:val="003F41EB"/>
    <w:rsid w:val="003F65D9"/>
    <w:rsid w:val="003F7466"/>
    <w:rsid w:val="003F7C93"/>
    <w:rsid w:val="00400050"/>
    <w:rsid w:val="00402033"/>
    <w:rsid w:val="00402456"/>
    <w:rsid w:val="00402B99"/>
    <w:rsid w:val="00402EAC"/>
    <w:rsid w:val="004040D9"/>
    <w:rsid w:val="00405722"/>
    <w:rsid w:val="004068B0"/>
    <w:rsid w:val="004072CB"/>
    <w:rsid w:val="00407C45"/>
    <w:rsid w:val="00411DF9"/>
    <w:rsid w:val="0041252E"/>
    <w:rsid w:val="00412623"/>
    <w:rsid w:val="00415F52"/>
    <w:rsid w:val="00416478"/>
    <w:rsid w:val="00416675"/>
    <w:rsid w:val="00420205"/>
    <w:rsid w:val="00422C87"/>
    <w:rsid w:val="00422F53"/>
    <w:rsid w:val="00426110"/>
    <w:rsid w:val="0042684A"/>
    <w:rsid w:val="004276A7"/>
    <w:rsid w:val="00430165"/>
    <w:rsid w:val="004319C5"/>
    <w:rsid w:val="0043265A"/>
    <w:rsid w:val="004341D8"/>
    <w:rsid w:val="00440598"/>
    <w:rsid w:val="0044117F"/>
    <w:rsid w:val="004411CF"/>
    <w:rsid w:val="00441706"/>
    <w:rsid w:val="004458E6"/>
    <w:rsid w:val="00446092"/>
    <w:rsid w:val="00450E69"/>
    <w:rsid w:val="00450F58"/>
    <w:rsid w:val="0045199D"/>
    <w:rsid w:val="00452B06"/>
    <w:rsid w:val="00454D58"/>
    <w:rsid w:val="004557C9"/>
    <w:rsid w:val="00456E72"/>
    <w:rsid w:val="00457C66"/>
    <w:rsid w:val="004600C3"/>
    <w:rsid w:val="00460668"/>
    <w:rsid w:val="00461256"/>
    <w:rsid w:val="00461F13"/>
    <w:rsid w:val="00463E20"/>
    <w:rsid w:val="00463FC8"/>
    <w:rsid w:val="00466F3C"/>
    <w:rsid w:val="0046701B"/>
    <w:rsid w:val="004708E8"/>
    <w:rsid w:val="00471342"/>
    <w:rsid w:val="00471C26"/>
    <w:rsid w:val="004740F4"/>
    <w:rsid w:val="004748B8"/>
    <w:rsid w:val="004769D5"/>
    <w:rsid w:val="004774E5"/>
    <w:rsid w:val="004808F8"/>
    <w:rsid w:val="00482EDB"/>
    <w:rsid w:val="00483405"/>
    <w:rsid w:val="00483A59"/>
    <w:rsid w:val="00484A43"/>
    <w:rsid w:val="0048569D"/>
    <w:rsid w:val="0048673A"/>
    <w:rsid w:val="004868BC"/>
    <w:rsid w:val="004870C5"/>
    <w:rsid w:val="0048730F"/>
    <w:rsid w:val="004876C6"/>
    <w:rsid w:val="00487EAE"/>
    <w:rsid w:val="00493C8E"/>
    <w:rsid w:val="00494E3D"/>
    <w:rsid w:val="00494FE9"/>
    <w:rsid w:val="004956A7"/>
    <w:rsid w:val="004961FB"/>
    <w:rsid w:val="004968B8"/>
    <w:rsid w:val="00497366"/>
    <w:rsid w:val="00497DDF"/>
    <w:rsid w:val="004A1E2C"/>
    <w:rsid w:val="004A4458"/>
    <w:rsid w:val="004A51D4"/>
    <w:rsid w:val="004A610F"/>
    <w:rsid w:val="004A6483"/>
    <w:rsid w:val="004B01FF"/>
    <w:rsid w:val="004B52C6"/>
    <w:rsid w:val="004B5C26"/>
    <w:rsid w:val="004B62A8"/>
    <w:rsid w:val="004B639E"/>
    <w:rsid w:val="004B74AF"/>
    <w:rsid w:val="004B74EA"/>
    <w:rsid w:val="004C1013"/>
    <w:rsid w:val="004C1E13"/>
    <w:rsid w:val="004C22C4"/>
    <w:rsid w:val="004C3807"/>
    <w:rsid w:val="004C7AB1"/>
    <w:rsid w:val="004D0D72"/>
    <w:rsid w:val="004D21F9"/>
    <w:rsid w:val="004D24D3"/>
    <w:rsid w:val="004D58D1"/>
    <w:rsid w:val="004D6279"/>
    <w:rsid w:val="004D6BBD"/>
    <w:rsid w:val="004E0390"/>
    <w:rsid w:val="004E188F"/>
    <w:rsid w:val="004E4712"/>
    <w:rsid w:val="004E711B"/>
    <w:rsid w:val="004F126B"/>
    <w:rsid w:val="004F1AFC"/>
    <w:rsid w:val="004F21A4"/>
    <w:rsid w:val="004F2D26"/>
    <w:rsid w:val="004F3090"/>
    <w:rsid w:val="004F5DEF"/>
    <w:rsid w:val="004F5EBB"/>
    <w:rsid w:val="004F6D33"/>
    <w:rsid w:val="00500594"/>
    <w:rsid w:val="00500856"/>
    <w:rsid w:val="00501FCB"/>
    <w:rsid w:val="005028D7"/>
    <w:rsid w:val="00503C0D"/>
    <w:rsid w:val="00504AC2"/>
    <w:rsid w:val="005063F9"/>
    <w:rsid w:val="00507375"/>
    <w:rsid w:val="00507EDA"/>
    <w:rsid w:val="0051029F"/>
    <w:rsid w:val="005105EB"/>
    <w:rsid w:val="0051122C"/>
    <w:rsid w:val="00511E5B"/>
    <w:rsid w:val="00511EA2"/>
    <w:rsid w:val="00511F23"/>
    <w:rsid w:val="00514C74"/>
    <w:rsid w:val="00515D6C"/>
    <w:rsid w:val="005206A4"/>
    <w:rsid w:val="005207EA"/>
    <w:rsid w:val="00521C0C"/>
    <w:rsid w:val="00523F8D"/>
    <w:rsid w:val="005252B2"/>
    <w:rsid w:val="00525FD7"/>
    <w:rsid w:val="00530FAC"/>
    <w:rsid w:val="005324B1"/>
    <w:rsid w:val="005325E4"/>
    <w:rsid w:val="0053302B"/>
    <w:rsid w:val="00533FC1"/>
    <w:rsid w:val="00535C00"/>
    <w:rsid w:val="00536518"/>
    <w:rsid w:val="0054068C"/>
    <w:rsid w:val="005426CF"/>
    <w:rsid w:val="00542A72"/>
    <w:rsid w:val="00542EA0"/>
    <w:rsid w:val="005434D5"/>
    <w:rsid w:val="00543542"/>
    <w:rsid w:val="0054579D"/>
    <w:rsid w:val="00546A1D"/>
    <w:rsid w:val="005506D4"/>
    <w:rsid w:val="00550897"/>
    <w:rsid w:val="005531FE"/>
    <w:rsid w:val="00553FD4"/>
    <w:rsid w:val="005553A9"/>
    <w:rsid w:val="00555E12"/>
    <w:rsid w:val="00561511"/>
    <w:rsid w:val="00561BD2"/>
    <w:rsid w:val="0056340B"/>
    <w:rsid w:val="00563744"/>
    <w:rsid w:val="005647CA"/>
    <w:rsid w:val="00564DB1"/>
    <w:rsid w:val="0056595E"/>
    <w:rsid w:val="00565AA2"/>
    <w:rsid w:val="005675A5"/>
    <w:rsid w:val="00567A33"/>
    <w:rsid w:val="005716FE"/>
    <w:rsid w:val="00571EDE"/>
    <w:rsid w:val="00573DD8"/>
    <w:rsid w:val="00574485"/>
    <w:rsid w:val="005747BE"/>
    <w:rsid w:val="00577571"/>
    <w:rsid w:val="00577B5D"/>
    <w:rsid w:val="0058601B"/>
    <w:rsid w:val="00590494"/>
    <w:rsid w:val="0059063C"/>
    <w:rsid w:val="005912CB"/>
    <w:rsid w:val="00592CB5"/>
    <w:rsid w:val="005973AA"/>
    <w:rsid w:val="005A0586"/>
    <w:rsid w:val="005A1534"/>
    <w:rsid w:val="005A18AB"/>
    <w:rsid w:val="005A2649"/>
    <w:rsid w:val="005A3ADF"/>
    <w:rsid w:val="005A42BC"/>
    <w:rsid w:val="005A4472"/>
    <w:rsid w:val="005A65F8"/>
    <w:rsid w:val="005B12D4"/>
    <w:rsid w:val="005B1AF4"/>
    <w:rsid w:val="005B2833"/>
    <w:rsid w:val="005B2A61"/>
    <w:rsid w:val="005B3A94"/>
    <w:rsid w:val="005B546A"/>
    <w:rsid w:val="005B6974"/>
    <w:rsid w:val="005B6C8A"/>
    <w:rsid w:val="005C02F7"/>
    <w:rsid w:val="005C0B96"/>
    <w:rsid w:val="005C25E2"/>
    <w:rsid w:val="005C2F9A"/>
    <w:rsid w:val="005C34D4"/>
    <w:rsid w:val="005C4EFA"/>
    <w:rsid w:val="005C7F87"/>
    <w:rsid w:val="005D045A"/>
    <w:rsid w:val="005D2137"/>
    <w:rsid w:val="005D510D"/>
    <w:rsid w:val="005D5DD7"/>
    <w:rsid w:val="005D64E5"/>
    <w:rsid w:val="005D7D79"/>
    <w:rsid w:val="005E052E"/>
    <w:rsid w:val="005E09A8"/>
    <w:rsid w:val="005E56E6"/>
    <w:rsid w:val="005F0FA7"/>
    <w:rsid w:val="005F1C3A"/>
    <w:rsid w:val="005F334E"/>
    <w:rsid w:val="005F3949"/>
    <w:rsid w:val="005F3A19"/>
    <w:rsid w:val="005F4036"/>
    <w:rsid w:val="005F4F02"/>
    <w:rsid w:val="005F6482"/>
    <w:rsid w:val="005F64DE"/>
    <w:rsid w:val="006001D8"/>
    <w:rsid w:val="0060096E"/>
    <w:rsid w:val="00602924"/>
    <w:rsid w:val="00602A88"/>
    <w:rsid w:val="00602F49"/>
    <w:rsid w:val="00603136"/>
    <w:rsid w:val="006032B1"/>
    <w:rsid w:val="006050C3"/>
    <w:rsid w:val="006063E9"/>
    <w:rsid w:val="00607607"/>
    <w:rsid w:val="0061181D"/>
    <w:rsid w:val="00611E52"/>
    <w:rsid w:val="00612EC1"/>
    <w:rsid w:val="006144B8"/>
    <w:rsid w:val="0061545B"/>
    <w:rsid w:val="00617BDA"/>
    <w:rsid w:val="00617FC4"/>
    <w:rsid w:val="00617FF6"/>
    <w:rsid w:val="006203B4"/>
    <w:rsid w:val="00621D6E"/>
    <w:rsid w:val="006238C1"/>
    <w:rsid w:val="00623F6F"/>
    <w:rsid w:val="00624D54"/>
    <w:rsid w:val="00631741"/>
    <w:rsid w:val="00632033"/>
    <w:rsid w:val="00632626"/>
    <w:rsid w:val="00634A68"/>
    <w:rsid w:val="00634BDB"/>
    <w:rsid w:val="006357F7"/>
    <w:rsid w:val="00636003"/>
    <w:rsid w:val="00636512"/>
    <w:rsid w:val="00636588"/>
    <w:rsid w:val="00636B4B"/>
    <w:rsid w:val="00637CB0"/>
    <w:rsid w:val="00637F45"/>
    <w:rsid w:val="0064002D"/>
    <w:rsid w:val="0064036C"/>
    <w:rsid w:val="0064153A"/>
    <w:rsid w:val="00641F2B"/>
    <w:rsid w:val="00642E36"/>
    <w:rsid w:val="00644415"/>
    <w:rsid w:val="00644D46"/>
    <w:rsid w:val="0064774E"/>
    <w:rsid w:val="00647F91"/>
    <w:rsid w:val="00651B95"/>
    <w:rsid w:val="00652BBF"/>
    <w:rsid w:val="00654411"/>
    <w:rsid w:val="00654CE8"/>
    <w:rsid w:val="00655324"/>
    <w:rsid w:val="00655DBA"/>
    <w:rsid w:val="00660594"/>
    <w:rsid w:val="00660FEF"/>
    <w:rsid w:val="00664212"/>
    <w:rsid w:val="00665755"/>
    <w:rsid w:val="0066613F"/>
    <w:rsid w:val="0066614F"/>
    <w:rsid w:val="00670994"/>
    <w:rsid w:val="0067279A"/>
    <w:rsid w:val="0067543A"/>
    <w:rsid w:val="006759DD"/>
    <w:rsid w:val="00676028"/>
    <w:rsid w:val="006766BD"/>
    <w:rsid w:val="006770FC"/>
    <w:rsid w:val="00677341"/>
    <w:rsid w:val="00677A85"/>
    <w:rsid w:val="00682A0D"/>
    <w:rsid w:val="00683613"/>
    <w:rsid w:val="00684128"/>
    <w:rsid w:val="006854B9"/>
    <w:rsid w:val="00685A25"/>
    <w:rsid w:val="006860CD"/>
    <w:rsid w:val="00692256"/>
    <w:rsid w:val="0069364C"/>
    <w:rsid w:val="0069390F"/>
    <w:rsid w:val="00694397"/>
    <w:rsid w:val="006953BC"/>
    <w:rsid w:val="00696131"/>
    <w:rsid w:val="0069677F"/>
    <w:rsid w:val="00696F6D"/>
    <w:rsid w:val="00697269"/>
    <w:rsid w:val="006A0DF1"/>
    <w:rsid w:val="006A192F"/>
    <w:rsid w:val="006A3D50"/>
    <w:rsid w:val="006A47D7"/>
    <w:rsid w:val="006A53F4"/>
    <w:rsid w:val="006A6DCC"/>
    <w:rsid w:val="006A7A51"/>
    <w:rsid w:val="006B188F"/>
    <w:rsid w:val="006B32A4"/>
    <w:rsid w:val="006B33D8"/>
    <w:rsid w:val="006B4111"/>
    <w:rsid w:val="006B4CFA"/>
    <w:rsid w:val="006C1007"/>
    <w:rsid w:val="006C1F75"/>
    <w:rsid w:val="006C2716"/>
    <w:rsid w:val="006C7168"/>
    <w:rsid w:val="006C727A"/>
    <w:rsid w:val="006D0898"/>
    <w:rsid w:val="006D0E78"/>
    <w:rsid w:val="006D152E"/>
    <w:rsid w:val="006D22EC"/>
    <w:rsid w:val="006D28B6"/>
    <w:rsid w:val="006E044D"/>
    <w:rsid w:val="006E1FBD"/>
    <w:rsid w:val="006E276F"/>
    <w:rsid w:val="006E40FB"/>
    <w:rsid w:val="006E4183"/>
    <w:rsid w:val="006E4CCF"/>
    <w:rsid w:val="006E5210"/>
    <w:rsid w:val="006E5684"/>
    <w:rsid w:val="006E5F97"/>
    <w:rsid w:val="006F20EC"/>
    <w:rsid w:val="006F38F8"/>
    <w:rsid w:val="0070191D"/>
    <w:rsid w:val="0070229F"/>
    <w:rsid w:val="00704512"/>
    <w:rsid w:val="00704571"/>
    <w:rsid w:val="0070631B"/>
    <w:rsid w:val="00706448"/>
    <w:rsid w:val="00706486"/>
    <w:rsid w:val="007065E6"/>
    <w:rsid w:val="0070718E"/>
    <w:rsid w:val="0071081B"/>
    <w:rsid w:val="00711C2A"/>
    <w:rsid w:val="0071463A"/>
    <w:rsid w:val="00714B32"/>
    <w:rsid w:val="00716C32"/>
    <w:rsid w:val="00717BDE"/>
    <w:rsid w:val="00717C04"/>
    <w:rsid w:val="007210DF"/>
    <w:rsid w:val="00721D29"/>
    <w:rsid w:val="007224EC"/>
    <w:rsid w:val="00724BBE"/>
    <w:rsid w:val="00726DC3"/>
    <w:rsid w:val="00726F73"/>
    <w:rsid w:val="00733245"/>
    <w:rsid w:val="00733529"/>
    <w:rsid w:val="00734BE0"/>
    <w:rsid w:val="0073567A"/>
    <w:rsid w:val="00735ACA"/>
    <w:rsid w:val="00737E5C"/>
    <w:rsid w:val="00742A3A"/>
    <w:rsid w:val="00745B80"/>
    <w:rsid w:val="00745C90"/>
    <w:rsid w:val="00745E12"/>
    <w:rsid w:val="00746B28"/>
    <w:rsid w:val="00747942"/>
    <w:rsid w:val="0075003F"/>
    <w:rsid w:val="00750DF3"/>
    <w:rsid w:val="00753276"/>
    <w:rsid w:val="00753B44"/>
    <w:rsid w:val="007544FB"/>
    <w:rsid w:val="0075701E"/>
    <w:rsid w:val="007609EC"/>
    <w:rsid w:val="00760A13"/>
    <w:rsid w:val="00761B0E"/>
    <w:rsid w:val="00761EB6"/>
    <w:rsid w:val="00762D12"/>
    <w:rsid w:val="00763249"/>
    <w:rsid w:val="00763969"/>
    <w:rsid w:val="007642AC"/>
    <w:rsid w:val="0076505B"/>
    <w:rsid w:val="007664F9"/>
    <w:rsid w:val="00766EE9"/>
    <w:rsid w:val="007676EB"/>
    <w:rsid w:val="007677FF"/>
    <w:rsid w:val="007713F1"/>
    <w:rsid w:val="007717F9"/>
    <w:rsid w:val="007720E2"/>
    <w:rsid w:val="00775654"/>
    <w:rsid w:val="00776294"/>
    <w:rsid w:val="00777804"/>
    <w:rsid w:val="00782859"/>
    <w:rsid w:val="00782EF6"/>
    <w:rsid w:val="007841DF"/>
    <w:rsid w:val="00784FF0"/>
    <w:rsid w:val="00785E5F"/>
    <w:rsid w:val="00786E45"/>
    <w:rsid w:val="00787B0A"/>
    <w:rsid w:val="00790477"/>
    <w:rsid w:val="00791916"/>
    <w:rsid w:val="00791CF0"/>
    <w:rsid w:val="007934C6"/>
    <w:rsid w:val="0079580B"/>
    <w:rsid w:val="00796409"/>
    <w:rsid w:val="0079756D"/>
    <w:rsid w:val="007A0B59"/>
    <w:rsid w:val="007A3654"/>
    <w:rsid w:val="007A4F23"/>
    <w:rsid w:val="007B0703"/>
    <w:rsid w:val="007B2ECA"/>
    <w:rsid w:val="007B34CA"/>
    <w:rsid w:val="007B374F"/>
    <w:rsid w:val="007B3B6D"/>
    <w:rsid w:val="007B5D6F"/>
    <w:rsid w:val="007B639D"/>
    <w:rsid w:val="007B6491"/>
    <w:rsid w:val="007B6D16"/>
    <w:rsid w:val="007C1834"/>
    <w:rsid w:val="007C4437"/>
    <w:rsid w:val="007C4CE7"/>
    <w:rsid w:val="007C595B"/>
    <w:rsid w:val="007C60AF"/>
    <w:rsid w:val="007C6DA9"/>
    <w:rsid w:val="007D083E"/>
    <w:rsid w:val="007D25E2"/>
    <w:rsid w:val="007D2B8A"/>
    <w:rsid w:val="007D60A4"/>
    <w:rsid w:val="007D63D0"/>
    <w:rsid w:val="007D67BB"/>
    <w:rsid w:val="007D71D8"/>
    <w:rsid w:val="007E0D80"/>
    <w:rsid w:val="007E1BDB"/>
    <w:rsid w:val="007E2635"/>
    <w:rsid w:val="007E35E0"/>
    <w:rsid w:val="007F015F"/>
    <w:rsid w:val="007F0A62"/>
    <w:rsid w:val="007F6147"/>
    <w:rsid w:val="007F61F9"/>
    <w:rsid w:val="007F741D"/>
    <w:rsid w:val="007F7A5A"/>
    <w:rsid w:val="00800C95"/>
    <w:rsid w:val="00802037"/>
    <w:rsid w:val="00804E2D"/>
    <w:rsid w:val="00805226"/>
    <w:rsid w:val="008066A4"/>
    <w:rsid w:val="0080675F"/>
    <w:rsid w:val="00812A03"/>
    <w:rsid w:val="008143BF"/>
    <w:rsid w:val="00815C5A"/>
    <w:rsid w:val="008177A1"/>
    <w:rsid w:val="00822F6F"/>
    <w:rsid w:val="00825854"/>
    <w:rsid w:val="00825904"/>
    <w:rsid w:val="008308D1"/>
    <w:rsid w:val="00831C16"/>
    <w:rsid w:val="00832462"/>
    <w:rsid w:val="008346AF"/>
    <w:rsid w:val="00836E9F"/>
    <w:rsid w:val="0083741D"/>
    <w:rsid w:val="00837F0D"/>
    <w:rsid w:val="008404B8"/>
    <w:rsid w:val="00841641"/>
    <w:rsid w:val="0084216D"/>
    <w:rsid w:val="00844187"/>
    <w:rsid w:val="0084571A"/>
    <w:rsid w:val="00846E5C"/>
    <w:rsid w:val="008471A3"/>
    <w:rsid w:val="00853F72"/>
    <w:rsid w:val="00854A69"/>
    <w:rsid w:val="00856355"/>
    <w:rsid w:val="0085796F"/>
    <w:rsid w:val="00860620"/>
    <w:rsid w:val="008607F4"/>
    <w:rsid w:val="008622CF"/>
    <w:rsid w:val="00865E03"/>
    <w:rsid w:val="00870D28"/>
    <w:rsid w:val="008721D1"/>
    <w:rsid w:val="00874206"/>
    <w:rsid w:val="00874CC6"/>
    <w:rsid w:val="00875FA2"/>
    <w:rsid w:val="00876E2C"/>
    <w:rsid w:val="0087737F"/>
    <w:rsid w:val="008817AA"/>
    <w:rsid w:val="00881DE3"/>
    <w:rsid w:val="00882BF8"/>
    <w:rsid w:val="00883116"/>
    <w:rsid w:val="00883599"/>
    <w:rsid w:val="00884D20"/>
    <w:rsid w:val="0088789F"/>
    <w:rsid w:val="00887D23"/>
    <w:rsid w:val="0089109C"/>
    <w:rsid w:val="00891B39"/>
    <w:rsid w:val="0089285A"/>
    <w:rsid w:val="00892E5E"/>
    <w:rsid w:val="0089337A"/>
    <w:rsid w:val="008945A3"/>
    <w:rsid w:val="008961CE"/>
    <w:rsid w:val="0089628B"/>
    <w:rsid w:val="008A0016"/>
    <w:rsid w:val="008A04B7"/>
    <w:rsid w:val="008A0634"/>
    <w:rsid w:val="008A122E"/>
    <w:rsid w:val="008A1357"/>
    <w:rsid w:val="008A213C"/>
    <w:rsid w:val="008A22CF"/>
    <w:rsid w:val="008A4631"/>
    <w:rsid w:val="008A569E"/>
    <w:rsid w:val="008A5D7C"/>
    <w:rsid w:val="008A6534"/>
    <w:rsid w:val="008A738B"/>
    <w:rsid w:val="008B1EDA"/>
    <w:rsid w:val="008B5789"/>
    <w:rsid w:val="008B5DC8"/>
    <w:rsid w:val="008B6A3D"/>
    <w:rsid w:val="008B7E38"/>
    <w:rsid w:val="008C1B02"/>
    <w:rsid w:val="008C424F"/>
    <w:rsid w:val="008C695B"/>
    <w:rsid w:val="008C69BE"/>
    <w:rsid w:val="008C7747"/>
    <w:rsid w:val="008D0B38"/>
    <w:rsid w:val="008D1C0C"/>
    <w:rsid w:val="008D2857"/>
    <w:rsid w:val="008D31EC"/>
    <w:rsid w:val="008D71D8"/>
    <w:rsid w:val="008D72B0"/>
    <w:rsid w:val="008D7681"/>
    <w:rsid w:val="008D795C"/>
    <w:rsid w:val="008D7B58"/>
    <w:rsid w:val="008E0BC6"/>
    <w:rsid w:val="008E52EC"/>
    <w:rsid w:val="008E62B3"/>
    <w:rsid w:val="008E6D2F"/>
    <w:rsid w:val="008E7E52"/>
    <w:rsid w:val="008F1A75"/>
    <w:rsid w:val="008F2D3F"/>
    <w:rsid w:val="008F4297"/>
    <w:rsid w:val="008F637B"/>
    <w:rsid w:val="008F6381"/>
    <w:rsid w:val="008F6D0C"/>
    <w:rsid w:val="009008A1"/>
    <w:rsid w:val="009013A2"/>
    <w:rsid w:val="009017DC"/>
    <w:rsid w:val="00901D27"/>
    <w:rsid w:val="0090627B"/>
    <w:rsid w:val="00906397"/>
    <w:rsid w:val="00913055"/>
    <w:rsid w:val="00913D0B"/>
    <w:rsid w:val="00914B5E"/>
    <w:rsid w:val="009151EA"/>
    <w:rsid w:val="00915D81"/>
    <w:rsid w:val="009205B2"/>
    <w:rsid w:val="009210E9"/>
    <w:rsid w:val="009211FE"/>
    <w:rsid w:val="00925F64"/>
    <w:rsid w:val="0092614D"/>
    <w:rsid w:val="00926824"/>
    <w:rsid w:val="009307FB"/>
    <w:rsid w:val="009327DD"/>
    <w:rsid w:val="00934254"/>
    <w:rsid w:val="00937F8D"/>
    <w:rsid w:val="00941137"/>
    <w:rsid w:val="0094158F"/>
    <w:rsid w:val="00942325"/>
    <w:rsid w:val="009426F7"/>
    <w:rsid w:val="00942EF6"/>
    <w:rsid w:val="00943FB6"/>
    <w:rsid w:val="00944081"/>
    <w:rsid w:val="00946637"/>
    <w:rsid w:val="00947E07"/>
    <w:rsid w:val="00950F1A"/>
    <w:rsid w:val="00952530"/>
    <w:rsid w:val="009533DE"/>
    <w:rsid w:val="00954291"/>
    <w:rsid w:val="00954F45"/>
    <w:rsid w:val="00955375"/>
    <w:rsid w:val="00955F54"/>
    <w:rsid w:val="00956046"/>
    <w:rsid w:val="009561E5"/>
    <w:rsid w:val="009562CE"/>
    <w:rsid w:val="00956F1D"/>
    <w:rsid w:val="00957F90"/>
    <w:rsid w:val="009635BC"/>
    <w:rsid w:val="00963C8D"/>
    <w:rsid w:val="00965A55"/>
    <w:rsid w:val="00966E69"/>
    <w:rsid w:val="009706C6"/>
    <w:rsid w:val="009726A5"/>
    <w:rsid w:val="0097399D"/>
    <w:rsid w:val="00974365"/>
    <w:rsid w:val="00974AE0"/>
    <w:rsid w:val="00974C4C"/>
    <w:rsid w:val="00976D81"/>
    <w:rsid w:val="009777EA"/>
    <w:rsid w:val="00980A96"/>
    <w:rsid w:val="00985845"/>
    <w:rsid w:val="00985A7C"/>
    <w:rsid w:val="00987FDF"/>
    <w:rsid w:val="00990BAB"/>
    <w:rsid w:val="00990C9A"/>
    <w:rsid w:val="00990D92"/>
    <w:rsid w:val="00991DA8"/>
    <w:rsid w:val="00994237"/>
    <w:rsid w:val="00994E65"/>
    <w:rsid w:val="0099500A"/>
    <w:rsid w:val="00995C92"/>
    <w:rsid w:val="009A2C48"/>
    <w:rsid w:val="009A2EF7"/>
    <w:rsid w:val="009A3E2B"/>
    <w:rsid w:val="009A6A9F"/>
    <w:rsid w:val="009A7160"/>
    <w:rsid w:val="009A73D1"/>
    <w:rsid w:val="009A759E"/>
    <w:rsid w:val="009A779F"/>
    <w:rsid w:val="009B02F5"/>
    <w:rsid w:val="009B03F7"/>
    <w:rsid w:val="009B2579"/>
    <w:rsid w:val="009B26D4"/>
    <w:rsid w:val="009B4614"/>
    <w:rsid w:val="009B4D5B"/>
    <w:rsid w:val="009C1F77"/>
    <w:rsid w:val="009C374C"/>
    <w:rsid w:val="009C50E3"/>
    <w:rsid w:val="009C76C6"/>
    <w:rsid w:val="009D1B0E"/>
    <w:rsid w:val="009D20E5"/>
    <w:rsid w:val="009D21B5"/>
    <w:rsid w:val="009D6299"/>
    <w:rsid w:val="009D7A11"/>
    <w:rsid w:val="009D7BEE"/>
    <w:rsid w:val="009E03ED"/>
    <w:rsid w:val="009E056F"/>
    <w:rsid w:val="009E22CE"/>
    <w:rsid w:val="009E2848"/>
    <w:rsid w:val="009E2CFE"/>
    <w:rsid w:val="009E30FC"/>
    <w:rsid w:val="009E48E3"/>
    <w:rsid w:val="009E4D54"/>
    <w:rsid w:val="009E5A70"/>
    <w:rsid w:val="009F1FDA"/>
    <w:rsid w:val="009F21B1"/>
    <w:rsid w:val="009F2686"/>
    <w:rsid w:val="009F287D"/>
    <w:rsid w:val="009F2AD4"/>
    <w:rsid w:val="009F3B27"/>
    <w:rsid w:val="009F4020"/>
    <w:rsid w:val="009F40F0"/>
    <w:rsid w:val="009F42A9"/>
    <w:rsid w:val="009F49E6"/>
    <w:rsid w:val="009F70E5"/>
    <w:rsid w:val="009F7A2C"/>
    <w:rsid w:val="009F7CF8"/>
    <w:rsid w:val="00A0083A"/>
    <w:rsid w:val="00A0127B"/>
    <w:rsid w:val="00A01824"/>
    <w:rsid w:val="00A06BBA"/>
    <w:rsid w:val="00A0742D"/>
    <w:rsid w:val="00A10B89"/>
    <w:rsid w:val="00A11652"/>
    <w:rsid w:val="00A15D52"/>
    <w:rsid w:val="00A16197"/>
    <w:rsid w:val="00A16332"/>
    <w:rsid w:val="00A16EFD"/>
    <w:rsid w:val="00A207BE"/>
    <w:rsid w:val="00A20FE8"/>
    <w:rsid w:val="00A23329"/>
    <w:rsid w:val="00A2492F"/>
    <w:rsid w:val="00A24960"/>
    <w:rsid w:val="00A24966"/>
    <w:rsid w:val="00A25065"/>
    <w:rsid w:val="00A25AC9"/>
    <w:rsid w:val="00A25FD8"/>
    <w:rsid w:val="00A261C8"/>
    <w:rsid w:val="00A270E2"/>
    <w:rsid w:val="00A30B3B"/>
    <w:rsid w:val="00A31254"/>
    <w:rsid w:val="00A31C16"/>
    <w:rsid w:val="00A31EE1"/>
    <w:rsid w:val="00A342BF"/>
    <w:rsid w:val="00A36C5A"/>
    <w:rsid w:val="00A37550"/>
    <w:rsid w:val="00A400E4"/>
    <w:rsid w:val="00A414E0"/>
    <w:rsid w:val="00A42C66"/>
    <w:rsid w:val="00A46B9C"/>
    <w:rsid w:val="00A47E35"/>
    <w:rsid w:val="00A50C73"/>
    <w:rsid w:val="00A53D34"/>
    <w:rsid w:val="00A557FE"/>
    <w:rsid w:val="00A56F27"/>
    <w:rsid w:val="00A57988"/>
    <w:rsid w:val="00A603EB"/>
    <w:rsid w:val="00A6189F"/>
    <w:rsid w:val="00A6210A"/>
    <w:rsid w:val="00A625E5"/>
    <w:rsid w:val="00A64D96"/>
    <w:rsid w:val="00A657DC"/>
    <w:rsid w:val="00A65A9E"/>
    <w:rsid w:val="00A673C9"/>
    <w:rsid w:val="00A7033C"/>
    <w:rsid w:val="00A7192E"/>
    <w:rsid w:val="00A82648"/>
    <w:rsid w:val="00A83850"/>
    <w:rsid w:val="00A83ECA"/>
    <w:rsid w:val="00A846AC"/>
    <w:rsid w:val="00A850B2"/>
    <w:rsid w:val="00A857D3"/>
    <w:rsid w:val="00A87ABB"/>
    <w:rsid w:val="00A87DB8"/>
    <w:rsid w:val="00A90355"/>
    <w:rsid w:val="00A91475"/>
    <w:rsid w:val="00A921B1"/>
    <w:rsid w:val="00A925CC"/>
    <w:rsid w:val="00A97F90"/>
    <w:rsid w:val="00AA01EF"/>
    <w:rsid w:val="00AA56FD"/>
    <w:rsid w:val="00AA606D"/>
    <w:rsid w:val="00AB067E"/>
    <w:rsid w:val="00AB10FF"/>
    <w:rsid w:val="00AB6AF7"/>
    <w:rsid w:val="00AB7749"/>
    <w:rsid w:val="00AC0995"/>
    <w:rsid w:val="00AC3F28"/>
    <w:rsid w:val="00AC486D"/>
    <w:rsid w:val="00AC792A"/>
    <w:rsid w:val="00AD1319"/>
    <w:rsid w:val="00AD1EB8"/>
    <w:rsid w:val="00AD37F2"/>
    <w:rsid w:val="00AD6653"/>
    <w:rsid w:val="00AD7296"/>
    <w:rsid w:val="00AE02CC"/>
    <w:rsid w:val="00AE03F8"/>
    <w:rsid w:val="00AE1761"/>
    <w:rsid w:val="00AE1C1B"/>
    <w:rsid w:val="00AE2C4D"/>
    <w:rsid w:val="00AE2CA0"/>
    <w:rsid w:val="00AE36DE"/>
    <w:rsid w:val="00AE59CD"/>
    <w:rsid w:val="00AE7CB5"/>
    <w:rsid w:val="00AF0B35"/>
    <w:rsid w:val="00AF101C"/>
    <w:rsid w:val="00AF1314"/>
    <w:rsid w:val="00AF170F"/>
    <w:rsid w:val="00AF22C5"/>
    <w:rsid w:val="00AF2529"/>
    <w:rsid w:val="00AF536B"/>
    <w:rsid w:val="00AF7842"/>
    <w:rsid w:val="00B033EC"/>
    <w:rsid w:val="00B06011"/>
    <w:rsid w:val="00B064A2"/>
    <w:rsid w:val="00B0656A"/>
    <w:rsid w:val="00B10332"/>
    <w:rsid w:val="00B15F2D"/>
    <w:rsid w:val="00B1614E"/>
    <w:rsid w:val="00B16AA1"/>
    <w:rsid w:val="00B20B34"/>
    <w:rsid w:val="00B24E39"/>
    <w:rsid w:val="00B256E1"/>
    <w:rsid w:val="00B25BE0"/>
    <w:rsid w:val="00B27226"/>
    <w:rsid w:val="00B2786F"/>
    <w:rsid w:val="00B27A8F"/>
    <w:rsid w:val="00B27BD7"/>
    <w:rsid w:val="00B309E6"/>
    <w:rsid w:val="00B32307"/>
    <w:rsid w:val="00B331AD"/>
    <w:rsid w:val="00B33C44"/>
    <w:rsid w:val="00B37918"/>
    <w:rsid w:val="00B37B6D"/>
    <w:rsid w:val="00B40019"/>
    <w:rsid w:val="00B43B95"/>
    <w:rsid w:val="00B44092"/>
    <w:rsid w:val="00B460D4"/>
    <w:rsid w:val="00B46CB8"/>
    <w:rsid w:val="00B478FE"/>
    <w:rsid w:val="00B517C1"/>
    <w:rsid w:val="00B54F8C"/>
    <w:rsid w:val="00B5736B"/>
    <w:rsid w:val="00B6282E"/>
    <w:rsid w:val="00B63A45"/>
    <w:rsid w:val="00B66954"/>
    <w:rsid w:val="00B67D82"/>
    <w:rsid w:val="00B67E1B"/>
    <w:rsid w:val="00B703C7"/>
    <w:rsid w:val="00B708B3"/>
    <w:rsid w:val="00B71A29"/>
    <w:rsid w:val="00B74F57"/>
    <w:rsid w:val="00B75A44"/>
    <w:rsid w:val="00B76578"/>
    <w:rsid w:val="00B801DA"/>
    <w:rsid w:val="00B8057E"/>
    <w:rsid w:val="00B80721"/>
    <w:rsid w:val="00B81EB2"/>
    <w:rsid w:val="00B829E9"/>
    <w:rsid w:val="00B8423F"/>
    <w:rsid w:val="00B873C6"/>
    <w:rsid w:val="00B874A4"/>
    <w:rsid w:val="00B90324"/>
    <w:rsid w:val="00B91EA4"/>
    <w:rsid w:val="00BA09E0"/>
    <w:rsid w:val="00BA336E"/>
    <w:rsid w:val="00BA3D20"/>
    <w:rsid w:val="00BA55DE"/>
    <w:rsid w:val="00BA6E42"/>
    <w:rsid w:val="00BA7151"/>
    <w:rsid w:val="00BB42F6"/>
    <w:rsid w:val="00BB7608"/>
    <w:rsid w:val="00BC057A"/>
    <w:rsid w:val="00BC0A92"/>
    <w:rsid w:val="00BC15E6"/>
    <w:rsid w:val="00BC21B4"/>
    <w:rsid w:val="00BC270A"/>
    <w:rsid w:val="00BC3306"/>
    <w:rsid w:val="00BC59AC"/>
    <w:rsid w:val="00BC5E14"/>
    <w:rsid w:val="00BC641F"/>
    <w:rsid w:val="00BC78EA"/>
    <w:rsid w:val="00BD3803"/>
    <w:rsid w:val="00BD3F5D"/>
    <w:rsid w:val="00BD4BE5"/>
    <w:rsid w:val="00BD4CEA"/>
    <w:rsid w:val="00BD5BAC"/>
    <w:rsid w:val="00BD6995"/>
    <w:rsid w:val="00BE4650"/>
    <w:rsid w:val="00BE7F0F"/>
    <w:rsid w:val="00BF00AF"/>
    <w:rsid w:val="00BF0515"/>
    <w:rsid w:val="00BF1827"/>
    <w:rsid w:val="00BF2991"/>
    <w:rsid w:val="00BF3258"/>
    <w:rsid w:val="00BF4D36"/>
    <w:rsid w:val="00BF688F"/>
    <w:rsid w:val="00BF6D29"/>
    <w:rsid w:val="00C0115E"/>
    <w:rsid w:val="00C040F5"/>
    <w:rsid w:val="00C063BF"/>
    <w:rsid w:val="00C1187F"/>
    <w:rsid w:val="00C11889"/>
    <w:rsid w:val="00C12D40"/>
    <w:rsid w:val="00C12DCA"/>
    <w:rsid w:val="00C13A85"/>
    <w:rsid w:val="00C14426"/>
    <w:rsid w:val="00C147B5"/>
    <w:rsid w:val="00C16F74"/>
    <w:rsid w:val="00C179A7"/>
    <w:rsid w:val="00C21462"/>
    <w:rsid w:val="00C225AC"/>
    <w:rsid w:val="00C30A52"/>
    <w:rsid w:val="00C31690"/>
    <w:rsid w:val="00C320F6"/>
    <w:rsid w:val="00C322D9"/>
    <w:rsid w:val="00C340E8"/>
    <w:rsid w:val="00C37320"/>
    <w:rsid w:val="00C37624"/>
    <w:rsid w:val="00C414F6"/>
    <w:rsid w:val="00C41FC6"/>
    <w:rsid w:val="00C41FE2"/>
    <w:rsid w:val="00C43139"/>
    <w:rsid w:val="00C44D0B"/>
    <w:rsid w:val="00C50203"/>
    <w:rsid w:val="00C50C2E"/>
    <w:rsid w:val="00C5320D"/>
    <w:rsid w:val="00C535C7"/>
    <w:rsid w:val="00C54FC7"/>
    <w:rsid w:val="00C557FF"/>
    <w:rsid w:val="00C56176"/>
    <w:rsid w:val="00C60857"/>
    <w:rsid w:val="00C60C22"/>
    <w:rsid w:val="00C61125"/>
    <w:rsid w:val="00C61CBE"/>
    <w:rsid w:val="00C62FCE"/>
    <w:rsid w:val="00C63EAA"/>
    <w:rsid w:val="00C64C15"/>
    <w:rsid w:val="00C65BA9"/>
    <w:rsid w:val="00C660A9"/>
    <w:rsid w:val="00C71120"/>
    <w:rsid w:val="00C72105"/>
    <w:rsid w:val="00C72362"/>
    <w:rsid w:val="00C73052"/>
    <w:rsid w:val="00C731E4"/>
    <w:rsid w:val="00C734CB"/>
    <w:rsid w:val="00C736D7"/>
    <w:rsid w:val="00C7421C"/>
    <w:rsid w:val="00C75ABD"/>
    <w:rsid w:val="00C75ACC"/>
    <w:rsid w:val="00C76E5F"/>
    <w:rsid w:val="00C806A8"/>
    <w:rsid w:val="00C8089C"/>
    <w:rsid w:val="00C80908"/>
    <w:rsid w:val="00C820F2"/>
    <w:rsid w:val="00C82A86"/>
    <w:rsid w:val="00C831E7"/>
    <w:rsid w:val="00C84339"/>
    <w:rsid w:val="00C90EDC"/>
    <w:rsid w:val="00C9140C"/>
    <w:rsid w:val="00C93A2D"/>
    <w:rsid w:val="00C942EA"/>
    <w:rsid w:val="00C9436B"/>
    <w:rsid w:val="00C945DC"/>
    <w:rsid w:val="00C94A6A"/>
    <w:rsid w:val="00C96BC2"/>
    <w:rsid w:val="00C977FC"/>
    <w:rsid w:val="00C97B62"/>
    <w:rsid w:val="00CA02DE"/>
    <w:rsid w:val="00CA3B84"/>
    <w:rsid w:val="00CA4DD6"/>
    <w:rsid w:val="00CA6BB6"/>
    <w:rsid w:val="00CA71B0"/>
    <w:rsid w:val="00CB126F"/>
    <w:rsid w:val="00CB2324"/>
    <w:rsid w:val="00CB257D"/>
    <w:rsid w:val="00CB3056"/>
    <w:rsid w:val="00CB396E"/>
    <w:rsid w:val="00CB3B41"/>
    <w:rsid w:val="00CB3D82"/>
    <w:rsid w:val="00CB5585"/>
    <w:rsid w:val="00CB5A81"/>
    <w:rsid w:val="00CB6626"/>
    <w:rsid w:val="00CB71FB"/>
    <w:rsid w:val="00CC3117"/>
    <w:rsid w:val="00CC528A"/>
    <w:rsid w:val="00CC5C54"/>
    <w:rsid w:val="00CC6A34"/>
    <w:rsid w:val="00CC6C7B"/>
    <w:rsid w:val="00CC742A"/>
    <w:rsid w:val="00CD069D"/>
    <w:rsid w:val="00CD126A"/>
    <w:rsid w:val="00CD386A"/>
    <w:rsid w:val="00CD3CB4"/>
    <w:rsid w:val="00CD46BE"/>
    <w:rsid w:val="00CD50C0"/>
    <w:rsid w:val="00CD5B52"/>
    <w:rsid w:val="00CD5E5C"/>
    <w:rsid w:val="00CD6674"/>
    <w:rsid w:val="00CD7334"/>
    <w:rsid w:val="00CE0227"/>
    <w:rsid w:val="00CE03B6"/>
    <w:rsid w:val="00CE0492"/>
    <w:rsid w:val="00CE3C7A"/>
    <w:rsid w:val="00CE4438"/>
    <w:rsid w:val="00CE520E"/>
    <w:rsid w:val="00CE5857"/>
    <w:rsid w:val="00CE59BC"/>
    <w:rsid w:val="00CE730B"/>
    <w:rsid w:val="00CF0675"/>
    <w:rsid w:val="00CF21FD"/>
    <w:rsid w:val="00CF23F3"/>
    <w:rsid w:val="00CF3A6E"/>
    <w:rsid w:val="00CF4190"/>
    <w:rsid w:val="00CF4254"/>
    <w:rsid w:val="00CF64AA"/>
    <w:rsid w:val="00D01888"/>
    <w:rsid w:val="00D026E1"/>
    <w:rsid w:val="00D04094"/>
    <w:rsid w:val="00D04749"/>
    <w:rsid w:val="00D048B7"/>
    <w:rsid w:val="00D07D49"/>
    <w:rsid w:val="00D141BC"/>
    <w:rsid w:val="00D1544D"/>
    <w:rsid w:val="00D156CC"/>
    <w:rsid w:val="00D176D9"/>
    <w:rsid w:val="00D2177F"/>
    <w:rsid w:val="00D21B24"/>
    <w:rsid w:val="00D21DA8"/>
    <w:rsid w:val="00D22DFA"/>
    <w:rsid w:val="00D2458D"/>
    <w:rsid w:val="00D245E3"/>
    <w:rsid w:val="00D2597C"/>
    <w:rsid w:val="00D25F7B"/>
    <w:rsid w:val="00D25F8D"/>
    <w:rsid w:val="00D37774"/>
    <w:rsid w:val="00D413CB"/>
    <w:rsid w:val="00D41DB2"/>
    <w:rsid w:val="00D41EF9"/>
    <w:rsid w:val="00D420DC"/>
    <w:rsid w:val="00D43D84"/>
    <w:rsid w:val="00D43E1D"/>
    <w:rsid w:val="00D442C8"/>
    <w:rsid w:val="00D446DF"/>
    <w:rsid w:val="00D45257"/>
    <w:rsid w:val="00D4543D"/>
    <w:rsid w:val="00D464FC"/>
    <w:rsid w:val="00D4665F"/>
    <w:rsid w:val="00D5175F"/>
    <w:rsid w:val="00D51CA1"/>
    <w:rsid w:val="00D5448C"/>
    <w:rsid w:val="00D54D5C"/>
    <w:rsid w:val="00D56860"/>
    <w:rsid w:val="00D6038F"/>
    <w:rsid w:val="00D612F8"/>
    <w:rsid w:val="00D6164E"/>
    <w:rsid w:val="00D620C2"/>
    <w:rsid w:val="00D6281F"/>
    <w:rsid w:val="00D64503"/>
    <w:rsid w:val="00D65717"/>
    <w:rsid w:val="00D6685F"/>
    <w:rsid w:val="00D674B8"/>
    <w:rsid w:val="00D678BE"/>
    <w:rsid w:val="00D700D8"/>
    <w:rsid w:val="00D70C13"/>
    <w:rsid w:val="00D72086"/>
    <w:rsid w:val="00D73C02"/>
    <w:rsid w:val="00D73F7F"/>
    <w:rsid w:val="00D742A4"/>
    <w:rsid w:val="00D74B2F"/>
    <w:rsid w:val="00D74EC7"/>
    <w:rsid w:val="00D754BF"/>
    <w:rsid w:val="00D76C93"/>
    <w:rsid w:val="00D81370"/>
    <w:rsid w:val="00D84094"/>
    <w:rsid w:val="00D84C8B"/>
    <w:rsid w:val="00D868F8"/>
    <w:rsid w:val="00D86D9F"/>
    <w:rsid w:val="00D90206"/>
    <w:rsid w:val="00D90C92"/>
    <w:rsid w:val="00D9225E"/>
    <w:rsid w:val="00D93AC4"/>
    <w:rsid w:val="00D96B38"/>
    <w:rsid w:val="00D96C78"/>
    <w:rsid w:val="00DA0EB4"/>
    <w:rsid w:val="00DA1705"/>
    <w:rsid w:val="00DA17C4"/>
    <w:rsid w:val="00DA2A49"/>
    <w:rsid w:val="00DA4B5A"/>
    <w:rsid w:val="00DA6669"/>
    <w:rsid w:val="00DA729D"/>
    <w:rsid w:val="00DA7F85"/>
    <w:rsid w:val="00DB090F"/>
    <w:rsid w:val="00DB0E75"/>
    <w:rsid w:val="00DB2D42"/>
    <w:rsid w:val="00DB3A53"/>
    <w:rsid w:val="00DB3DA0"/>
    <w:rsid w:val="00DB478B"/>
    <w:rsid w:val="00DB48F9"/>
    <w:rsid w:val="00DB4F0F"/>
    <w:rsid w:val="00DB56D5"/>
    <w:rsid w:val="00DB6AA9"/>
    <w:rsid w:val="00DB7629"/>
    <w:rsid w:val="00DC145C"/>
    <w:rsid w:val="00DC2C33"/>
    <w:rsid w:val="00DC3BA4"/>
    <w:rsid w:val="00DC4DBD"/>
    <w:rsid w:val="00DC5658"/>
    <w:rsid w:val="00DD192A"/>
    <w:rsid w:val="00DD1C50"/>
    <w:rsid w:val="00DD2170"/>
    <w:rsid w:val="00DD2758"/>
    <w:rsid w:val="00DD4DB6"/>
    <w:rsid w:val="00DD68C0"/>
    <w:rsid w:val="00DE2D0C"/>
    <w:rsid w:val="00DE7C8A"/>
    <w:rsid w:val="00DF035E"/>
    <w:rsid w:val="00DF49FF"/>
    <w:rsid w:val="00DF5565"/>
    <w:rsid w:val="00DF5603"/>
    <w:rsid w:val="00DF7B88"/>
    <w:rsid w:val="00E00F76"/>
    <w:rsid w:val="00E01D75"/>
    <w:rsid w:val="00E0205B"/>
    <w:rsid w:val="00E02A37"/>
    <w:rsid w:val="00E126B8"/>
    <w:rsid w:val="00E17285"/>
    <w:rsid w:val="00E17D8B"/>
    <w:rsid w:val="00E2039C"/>
    <w:rsid w:val="00E20849"/>
    <w:rsid w:val="00E22AAB"/>
    <w:rsid w:val="00E232B3"/>
    <w:rsid w:val="00E276F9"/>
    <w:rsid w:val="00E27A0C"/>
    <w:rsid w:val="00E32850"/>
    <w:rsid w:val="00E32913"/>
    <w:rsid w:val="00E33292"/>
    <w:rsid w:val="00E34277"/>
    <w:rsid w:val="00E355AA"/>
    <w:rsid w:val="00E35A96"/>
    <w:rsid w:val="00E35B8A"/>
    <w:rsid w:val="00E4170B"/>
    <w:rsid w:val="00E41EE1"/>
    <w:rsid w:val="00E4328A"/>
    <w:rsid w:val="00E448F6"/>
    <w:rsid w:val="00E46184"/>
    <w:rsid w:val="00E4679D"/>
    <w:rsid w:val="00E512DB"/>
    <w:rsid w:val="00E5216C"/>
    <w:rsid w:val="00E52A72"/>
    <w:rsid w:val="00E534E9"/>
    <w:rsid w:val="00E544B0"/>
    <w:rsid w:val="00E5554D"/>
    <w:rsid w:val="00E5581C"/>
    <w:rsid w:val="00E56FB7"/>
    <w:rsid w:val="00E57022"/>
    <w:rsid w:val="00E625A9"/>
    <w:rsid w:val="00E6505D"/>
    <w:rsid w:val="00E67C1E"/>
    <w:rsid w:val="00E7224E"/>
    <w:rsid w:val="00E7313E"/>
    <w:rsid w:val="00E816F6"/>
    <w:rsid w:val="00E8256A"/>
    <w:rsid w:val="00E84E68"/>
    <w:rsid w:val="00E85CB5"/>
    <w:rsid w:val="00E85FE5"/>
    <w:rsid w:val="00E86719"/>
    <w:rsid w:val="00E869C1"/>
    <w:rsid w:val="00E87EDA"/>
    <w:rsid w:val="00E91E2D"/>
    <w:rsid w:val="00E92493"/>
    <w:rsid w:val="00E92C4F"/>
    <w:rsid w:val="00E93038"/>
    <w:rsid w:val="00E96C8A"/>
    <w:rsid w:val="00E97E91"/>
    <w:rsid w:val="00EA1426"/>
    <w:rsid w:val="00EA35F1"/>
    <w:rsid w:val="00EA378E"/>
    <w:rsid w:val="00EA3B2E"/>
    <w:rsid w:val="00EA4C14"/>
    <w:rsid w:val="00EA5348"/>
    <w:rsid w:val="00EB0705"/>
    <w:rsid w:val="00EB24B7"/>
    <w:rsid w:val="00EB2586"/>
    <w:rsid w:val="00EB2BBD"/>
    <w:rsid w:val="00EB5856"/>
    <w:rsid w:val="00EB5BF0"/>
    <w:rsid w:val="00EB6C47"/>
    <w:rsid w:val="00EC10CA"/>
    <w:rsid w:val="00EC1686"/>
    <w:rsid w:val="00EC272E"/>
    <w:rsid w:val="00EC3BDB"/>
    <w:rsid w:val="00EC3E71"/>
    <w:rsid w:val="00EC4153"/>
    <w:rsid w:val="00EC4E1C"/>
    <w:rsid w:val="00EC543A"/>
    <w:rsid w:val="00EC752C"/>
    <w:rsid w:val="00EC7C5E"/>
    <w:rsid w:val="00ED10A1"/>
    <w:rsid w:val="00ED46EB"/>
    <w:rsid w:val="00ED5388"/>
    <w:rsid w:val="00ED6679"/>
    <w:rsid w:val="00ED67BE"/>
    <w:rsid w:val="00ED67EF"/>
    <w:rsid w:val="00ED7037"/>
    <w:rsid w:val="00ED7669"/>
    <w:rsid w:val="00EE092F"/>
    <w:rsid w:val="00EE2111"/>
    <w:rsid w:val="00EE26F7"/>
    <w:rsid w:val="00EE3B72"/>
    <w:rsid w:val="00EE4546"/>
    <w:rsid w:val="00EE7F43"/>
    <w:rsid w:val="00EF1216"/>
    <w:rsid w:val="00EF18BD"/>
    <w:rsid w:val="00EF1FD3"/>
    <w:rsid w:val="00EF2AD4"/>
    <w:rsid w:val="00EF2E31"/>
    <w:rsid w:val="00EF4C74"/>
    <w:rsid w:val="00EF5F4A"/>
    <w:rsid w:val="00EF5F9D"/>
    <w:rsid w:val="00EF66DC"/>
    <w:rsid w:val="00EF6F8E"/>
    <w:rsid w:val="00EF6FA2"/>
    <w:rsid w:val="00EF773B"/>
    <w:rsid w:val="00F002E2"/>
    <w:rsid w:val="00F00AC5"/>
    <w:rsid w:val="00F0286E"/>
    <w:rsid w:val="00F0310C"/>
    <w:rsid w:val="00F03857"/>
    <w:rsid w:val="00F0671E"/>
    <w:rsid w:val="00F06ABA"/>
    <w:rsid w:val="00F06B64"/>
    <w:rsid w:val="00F1082D"/>
    <w:rsid w:val="00F110E2"/>
    <w:rsid w:val="00F1226B"/>
    <w:rsid w:val="00F12344"/>
    <w:rsid w:val="00F1275E"/>
    <w:rsid w:val="00F12D14"/>
    <w:rsid w:val="00F145E4"/>
    <w:rsid w:val="00F15181"/>
    <w:rsid w:val="00F171FB"/>
    <w:rsid w:val="00F1747A"/>
    <w:rsid w:val="00F2062D"/>
    <w:rsid w:val="00F20A49"/>
    <w:rsid w:val="00F20D21"/>
    <w:rsid w:val="00F2109C"/>
    <w:rsid w:val="00F24058"/>
    <w:rsid w:val="00F25B7A"/>
    <w:rsid w:val="00F25C18"/>
    <w:rsid w:val="00F2603D"/>
    <w:rsid w:val="00F3072B"/>
    <w:rsid w:val="00F320CE"/>
    <w:rsid w:val="00F35920"/>
    <w:rsid w:val="00F3752F"/>
    <w:rsid w:val="00F37BAE"/>
    <w:rsid w:val="00F42B22"/>
    <w:rsid w:val="00F44DF6"/>
    <w:rsid w:val="00F47900"/>
    <w:rsid w:val="00F504F1"/>
    <w:rsid w:val="00F512C3"/>
    <w:rsid w:val="00F529C1"/>
    <w:rsid w:val="00F57462"/>
    <w:rsid w:val="00F6086A"/>
    <w:rsid w:val="00F60A6A"/>
    <w:rsid w:val="00F60F7F"/>
    <w:rsid w:val="00F6164F"/>
    <w:rsid w:val="00F63331"/>
    <w:rsid w:val="00F6396B"/>
    <w:rsid w:val="00F641A2"/>
    <w:rsid w:val="00F661DF"/>
    <w:rsid w:val="00F66AF2"/>
    <w:rsid w:val="00F7023E"/>
    <w:rsid w:val="00F72771"/>
    <w:rsid w:val="00F72BCD"/>
    <w:rsid w:val="00F72C2E"/>
    <w:rsid w:val="00F72F29"/>
    <w:rsid w:val="00F73694"/>
    <w:rsid w:val="00F753E5"/>
    <w:rsid w:val="00F76600"/>
    <w:rsid w:val="00F776CB"/>
    <w:rsid w:val="00F807D8"/>
    <w:rsid w:val="00F80A80"/>
    <w:rsid w:val="00F80CE3"/>
    <w:rsid w:val="00F81009"/>
    <w:rsid w:val="00F83997"/>
    <w:rsid w:val="00F83FDC"/>
    <w:rsid w:val="00F848E3"/>
    <w:rsid w:val="00F86695"/>
    <w:rsid w:val="00F86D07"/>
    <w:rsid w:val="00F916D3"/>
    <w:rsid w:val="00F9278A"/>
    <w:rsid w:val="00F933A3"/>
    <w:rsid w:val="00F93EE5"/>
    <w:rsid w:val="00F942E6"/>
    <w:rsid w:val="00F94922"/>
    <w:rsid w:val="00F95035"/>
    <w:rsid w:val="00F95B1D"/>
    <w:rsid w:val="00F96A88"/>
    <w:rsid w:val="00F97037"/>
    <w:rsid w:val="00FA2DF4"/>
    <w:rsid w:val="00FA5A73"/>
    <w:rsid w:val="00FA6037"/>
    <w:rsid w:val="00FB0070"/>
    <w:rsid w:val="00FB196A"/>
    <w:rsid w:val="00FB21DD"/>
    <w:rsid w:val="00FB23E6"/>
    <w:rsid w:val="00FB3F43"/>
    <w:rsid w:val="00FB5104"/>
    <w:rsid w:val="00FB6620"/>
    <w:rsid w:val="00FB692C"/>
    <w:rsid w:val="00FC1C1C"/>
    <w:rsid w:val="00FC2DAA"/>
    <w:rsid w:val="00FC5173"/>
    <w:rsid w:val="00FC5603"/>
    <w:rsid w:val="00FC588D"/>
    <w:rsid w:val="00FC785B"/>
    <w:rsid w:val="00FC798B"/>
    <w:rsid w:val="00FC7F20"/>
    <w:rsid w:val="00FD025A"/>
    <w:rsid w:val="00FD08AA"/>
    <w:rsid w:val="00FD0AAC"/>
    <w:rsid w:val="00FD27AE"/>
    <w:rsid w:val="00FD4F8C"/>
    <w:rsid w:val="00FD538B"/>
    <w:rsid w:val="00FD6B88"/>
    <w:rsid w:val="00FE0256"/>
    <w:rsid w:val="00FE0E65"/>
    <w:rsid w:val="00FE2FD2"/>
    <w:rsid w:val="00FE5FED"/>
    <w:rsid w:val="00FE7C9C"/>
    <w:rsid w:val="00FF0A7C"/>
    <w:rsid w:val="00FF2042"/>
    <w:rsid w:val="00FF27BF"/>
    <w:rsid w:val="00FF3170"/>
    <w:rsid w:val="00FF35CE"/>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7713851-ABEE-4212-AA08-6CF0A5A5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60D4"/>
  </w:style>
  <w:style w:type="paragraph" w:styleId="Nagwek1">
    <w:name w:val="heading 1"/>
    <w:aliases w:val="Title 1,NAGŁÓWEK 1,title1,Title 1 Znak"/>
    <w:basedOn w:val="Normalny"/>
    <w:next w:val="Normalny"/>
    <w:link w:val="Nagwek1Znak"/>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qFormat/>
    <w:rsid w:val="003000F4"/>
    <w:pPr>
      <w:keepNext/>
      <w:ind w:firstLine="851"/>
      <w:jc w:val="both"/>
      <w:outlineLvl w:val="1"/>
    </w:pPr>
    <w:rPr>
      <w:sz w:val="24"/>
    </w:rPr>
  </w:style>
  <w:style w:type="paragraph" w:styleId="Nagwek3">
    <w:name w:val="heading 3"/>
    <w:basedOn w:val="Normalny"/>
    <w:next w:val="Normalny"/>
    <w:link w:val="Nagwek3Znak"/>
    <w:unhideWhenUsed/>
    <w:qFormat/>
    <w:rsid w:val="00031BFA"/>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aliases w:val="Stopka Znak1 Znak,Stopka Znak Znak Znak"/>
    <w:basedOn w:val="Normalny"/>
    <w:link w:val="StopkaZnak"/>
    <w:rsid w:val="00A16332"/>
    <w:pPr>
      <w:tabs>
        <w:tab w:val="center" w:pos="4536"/>
        <w:tab w:val="right" w:pos="9072"/>
      </w:tabs>
    </w:pPr>
  </w:style>
  <w:style w:type="character" w:styleId="Numerstrony">
    <w:name w:val="page number"/>
    <w:basedOn w:val="Domylnaczcionkaakapitu"/>
    <w:rsid w:val="00A16332"/>
  </w:style>
  <w:style w:type="paragraph" w:styleId="Nagwek">
    <w:name w:val="header"/>
    <w:aliases w:val="Nagłówek strony,Nagłówek strony nieparzystej,Nagłówek strony Znak Znak"/>
    <w:basedOn w:val="Normalny"/>
    <w:link w:val="NagwekZnak"/>
    <w:rsid w:val="00A16332"/>
    <w:pPr>
      <w:tabs>
        <w:tab w:val="center" w:pos="4536"/>
        <w:tab w:val="right" w:pos="9072"/>
      </w:tabs>
    </w:pPr>
  </w:style>
  <w:style w:type="paragraph" w:styleId="Tekstpodstawowy">
    <w:name w:val="Body Text"/>
    <w:aliases w:val=" Znak,Znak,Tekst podstawow.(F2),(F2)"/>
    <w:basedOn w:val="Normalny"/>
    <w:link w:val="TekstpodstawowyZnak"/>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uiPriority w:val="5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aliases w:val="Obiekt,List Paragraph1,normalny tekst"/>
    <w:basedOn w:val="Normalny"/>
    <w:link w:val="AkapitzlistZnak"/>
    <w:uiPriority w:val="34"/>
    <w:qFormat/>
    <w:rsid w:val="00F6396B"/>
    <w:pPr>
      <w:ind w:left="708"/>
    </w:pPr>
  </w:style>
  <w:style w:type="character" w:customStyle="1" w:styleId="TekstpodstawowyZnak">
    <w:name w:val="Tekst podstawowy Znak"/>
    <w:aliases w:val=" Znak Znak,Znak Znak1,Tekst podstawow.(F2) Znak,(F2) Znak"/>
    <w:link w:val="Tekstpodstawowy"/>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rsid w:val="003000F4"/>
    <w:rPr>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7"/>
      </w:numPr>
    </w:pPr>
  </w:style>
  <w:style w:type="paragraph" w:customStyle="1" w:styleId="BodySingle">
    <w:name w:val="Body Single"/>
    <w:basedOn w:val="Normalny"/>
    <w:rsid w:val="00145E37"/>
    <w:rPr>
      <w:rFonts w:ascii="Tms Rmn" w:hAnsi="Tms Rmn" w:cs="Tms Rmn"/>
      <w:noProof/>
    </w:rPr>
  </w:style>
  <w:style w:type="character" w:customStyle="1" w:styleId="NagwekZnak">
    <w:name w:val="Nagłówek Znak"/>
    <w:aliases w:val="Nagłówek strony Znak,Nagłówek strony nieparzystej Znak,Nagłówek strony Znak Znak Znak"/>
    <w:basedOn w:val="Domylnaczcionkaakapitu"/>
    <w:link w:val="Nagwek"/>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rsid w:val="003A3019"/>
    <w:rPr>
      <w:rFonts w:ascii="Tahoma" w:hAnsi="Tahoma" w:cs="Tahoma"/>
      <w:sz w:val="16"/>
      <w:szCs w:val="16"/>
    </w:rPr>
  </w:style>
  <w:style w:type="character" w:customStyle="1" w:styleId="TekstdymkaZnak">
    <w:name w:val="Tekst dymka Znak"/>
    <w:basedOn w:val="Domylnaczcionkaakapitu"/>
    <w:link w:val="Tekstdymka"/>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aliases w:val="Odwołanie przypisu"/>
    <w:basedOn w:val="Domylnaczcionkaakapitu"/>
    <w:uiPriority w:val="99"/>
    <w:unhideWhenUsed/>
    <w:rsid w:val="00BA09E0"/>
    <w:rPr>
      <w:vertAlign w:val="superscript"/>
    </w:rPr>
  </w:style>
  <w:style w:type="paragraph" w:customStyle="1" w:styleId="Kasia">
    <w:name w:val="Kasia"/>
    <w:basedOn w:val="Normalny"/>
    <w:qFormat/>
    <w:rsid w:val="00165E49"/>
    <w:pPr>
      <w:tabs>
        <w:tab w:val="left" w:pos="284"/>
      </w:tabs>
      <w:jc w:val="both"/>
    </w:pPr>
    <w:rPr>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21"/>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6"/>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22"/>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3"/>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4"/>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5"/>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6"/>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7"/>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5"/>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8"/>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9"/>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30"/>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31"/>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32"/>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3"/>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4"/>
      </w:numPr>
    </w:pPr>
  </w:style>
  <w:style w:type="numbering" w:customStyle="1" w:styleId="Zaimportowanystyl15">
    <w:name w:val="Zaimportowany styl 15"/>
    <w:rsid w:val="00F44DF6"/>
  </w:style>
  <w:style w:type="character" w:styleId="Odwoaniedokomentarza">
    <w:name w:val="annotation reference"/>
    <w:basedOn w:val="Domylnaczcionkaakapitu"/>
    <w:unhideWhenUsed/>
    <w:rsid w:val="00F44DF6"/>
    <w:rPr>
      <w:sz w:val="16"/>
      <w:szCs w:val="16"/>
    </w:rPr>
  </w:style>
  <w:style w:type="paragraph" w:styleId="Tekstkomentarza">
    <w:name w:val="annotation text"/>
    <w:basedOn w:val="Normalny"/>
    <w:link w:val="TekstkomentarzaZnak"/>
    <w:uiPriority w:val="99"/>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031BF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rsid w:val="00031BFA"/>
    <w:rPr>
      <w:rFonts w:ascii="Arial" w:hAnsi="Arial"/>
      <w:b/>
      <w:caps/>
      <w:kern w:val="28"/>
      <w:sz w:val="24"/>
      <w:u w:val="single"/>
    </w:rPr>
  </w:style>
  <w:style w:type="character" w:customStyle="1" w:styleId="Nagwek5Znak">
    <w:name w:val="Nagłówek 5 Znak"/>
    <w:basedOn w:val="Domylnaczcionkaakapitu"/>
    <w:link w:val="Nagwek5"/>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41"/>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3"/>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42"/>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aliases w:val="Stopka Znak1 Znak Znak1,Stopka Znak Znak Znak Znak1"/>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4"/>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5"/>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szCs w:val="24"/>
    </w:rPr>
  </w:style>
  <w:style w:type="paragraph" w:styleId="Tekstprzypisudolnego">
    <w:name w:val="footnote text"/>
    <w:aliases w:val="Tekst przypisu,Znak Znak Znak,Footnote,Podrozdzia3,Znak2, Znak Znak Znak"/>
    <w:basedOn w:val="Normalny"/>
    <w:link w:val="TekstprzypisudolnegoZnak"/>
    <w:unhideWhenUsed/>
    <w:rsid w:val="00031BFA"/>
    <w:rPr>
      <w:rFonts w:ascii="Calibri" w:eastAsia="Calibri" w:hAnsi="Calibri"/>
      <w:lang w:eastAsia="en-US"/>
    </w:rPr>
  </w:style>
  <w:style w:type="character" w:customStyle="1" w:styleId="TekstprzypisudolnegoZnak">
    <w:name w:val="Tekst przypisu dolnego Znak"/>
    <w:aliases w:val="Tekst przypisu Znak,Znak Znak Znak Znak,Footnote Znak,Podrozdzia3 Znak,Znak2 Znak, Znak Znak Znak Znak"/>
    <w:basedOn w:val="Domylnaczcionkaakapitu"/>
    <w:link w:val="Tekstprzypisudolnego"/>
    <w:rsid w:val="00031BFA"/>
    <w:rPr>
      <w:rFonts w:ascii="Calibri" w:eastAsia="Calibri" w:hAnsi="Calibri"/>
      <w:lang w:eastAsia="en-US"/>
    </w:rPr>
  </w:style>
  <w:style w:type="paragraph" w:styleId="Nagwekspisutreci">
    <w:name w:val="TOC Heading"/>
    <w:basedOn w:val="Nagwek1"/>
    <w:next w:val="Normalny"/>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6"/>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8"/>
      </w:numPr>
      <w:spacing w:before="120" w:after="120"/>
      <w:jc w:val="both"/>
    </w:pPr>
    <w:rPr>
      <w:rFonts w:eastAsia="Calibri"/>
      <w:sz w:val="24"/>
      <w:szCs w:val="22"/>
      <w:lang w:eastAsia="en-GB"/>
    </w:rPr>
  </w:style>
  <w:style w:type="paragraph" w:customStyle="1" w:styleId="Tiret1">
    <w:name w:val="Tiret 1"/>
    <w:basedOn w:val="Normalny"/>
    <w:rsid w:val="00B27A8F"/>
    <w:pPr>
      <w:numPr>
        <w:numId w:val="49"/>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50"/>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50"/>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50"/>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50"/>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rsid w:val="009B4D5B"/>
    <w:rPr>
      <w:vertAlign w:val="superscript"/>
    </w:rPr>
  </w:style>
  <w:style w:type="character" w:customStyle="1" w:styleId="StopkaZnak1">
    <w:name w:val="Stopka Znak1"/>
    <w:aliases w:val="Stopka Znak Znak,Stopka Znak1 Znak Znak,Stopka Znak Znak Znak Znak"/>
    <w:uiPriority w:val="99"/>
    <w:locked/>
    <w:rsid w:val="004876C6"/>
    <w:rPr>
      <w:rFonts w:ascii="Times New Roman" w:eastAsia="Times New Roman" w:hAnsi="Times New Roman" w:cs="Times New Roman"/>
      <w:sz w:val="24"/>
      <w:szCs w:val="24"/>
    </w:rPr>
  </w:style>
  <w:style w:type="paragraph" w:customStyle="1" w:styleId="Normalny1">
    <w:name w:val="Normalny1"/>
    <w:rsid w:val="004876C6"/>
    <w:pPr>
      <w:suppressAutoHyphens/>
      <w:spacing w:after="200" w:line="276" w:lineRule="auto"/>
      <w:textAlignment w:val="baseline"/>
    </w:pPr>
    <w:rPr>
      <w:rFonts w:ascii="Calibri" w:eastAsia="Calibri" w:hAnsi="Calibri"/>
      <w:sz w:val="22"/>
      <w:szCs w:val="22"/>
      <w:lang w:eastAsia="en-US"/>
    </w:rPr>
  </w:style>
  <w:style w:type="paragraph" w:customStyle="1" w:styleId="Tekstpodstawowywcity21">
    <w:name w:val="Tekst podstawowy wcięty 21"/>
    <w:basedOn w:val="Normalny"/>
    <w:rsid w:val="004876C6"/>
    <w:pPr>
      <w:overflowPunct w:val="0"/>
      <w:autoSpaceDE w:val="0"/>
      <w:autoSpaceDN w:val="0"/>
      <w:adjustRightInd w:val="0"/>
      <w:ind w:left="360" w:hanging="360"/>
      <w:jc w:val="both"/>
    </w:pPr>
    <w:rPr>
      <w:sz w:val="24"/>
    </w:rPr>
  </w:style>
  <w:style w:type="paragraph" w:customStyle="1" w:styleId="Tekstpodstawowywcity1">
    <w:name w:val="Tekst podstawowy wcięty1"/>
    <w:basedOn w:val="Normalny"/>
    <w:semiHidden/>
    <w:rsid w:val="004876C6"/>
    <w:pPr>
      <w:ind w:left="540" w:hanging="360"/>
    </w:pPr>
    <w:rPr>
      <w:rFonts w:ascii="Arial" w:hAnsi="Arial" w:cs="Arial"/>
    </w:rPr>
  </w:style>
  <w:style w:type="paragraph" w:customStyle="1" w:styleId="Akapitzlist2">
    <w:name w:val="Akapit z listą2"/>
    <w:basedOn w:val="Normalny"/>
    <w:qFormat/>
    <w:rsid w:val="004876C6"/>
    <w:pPr>
      <w:suppressAutoHyphens/>
      <w:autoSpaceDN w:val="0"/>
      <w:ind w:left="720"/>
      <w:textAlignment w:val="baseline"/>
    </w:pPr>
    <w:rPr>
      <w:color w:val="00000A"/>
      <w:kern w:val="3"/>
      <w:sz w:val="24"/>
      <w:szCs w:val="24"/>
    </w:rPr>
  </w:style>
  <w:style w:type="paragraph" w:customStyle="1" w:styleId="Tekstpodstawowy21">
    <w:name w:val="Tekst podstawowy 21"/>
    <w:rsid w:val="004876C6"/>
    <w:pPr>
      <w:suppressAutoHyphens/>
      <w:autoSpaceDN w:val="0"/>
      <w:spacing w:after="120" w:line="480" w:lineRule="auto"/>
      <w:jc w:val="both"/>
      <w:textAlignment w:val="baseline"/>
    </w:pPr>
    <w:rPr>
      <w:rFonts w:ascii="Arial" w:eastAsia="Calibri" w:hAnsi="Arial" w:cs="Arial"/>
      <w:color w:val="000000"/>
      <w:kern w:val="3"/>
      <w:sz w:val="24"/>
      <w:szCs w:val="24"/>
    </w:rPr>
  </w:style>
  <w:style w:type="character" w:customStyle="1" w:styleId="apple-converted-space">
    <w:name w:val="apple-converted-space"/>
    <w:basedOn w:val="Domylnaczcionkaakapitu"/>
    <w:rsid w:val="00C60857"/>
  </w:style>
  <w:style w:type="character" w:customStyle="1" w:styleId="AkapitzlistZnak">
    <w:name w:val="Akapit z listą Znak"/>
    <w:aliases w:val="Obiekt Znak,List Paragraph1 Znak,normalny tekst Znak"/>
    <w:link w:val="Akapitzlist"/>
    <w:locked/>
    <w:rsid w:val="00EF773B"/>
  </w:style>
  <w:style w:type="paragraph" w:customStyle="1" w:styleId="Akapitzlist3">
    <w:name w:val="Akapit z listą3"/>
    <w:basedOn w:val="Normalny"/>
    <w:rsid w:val="00EF773B"/>
    <w:pPr>
      <w:suppressAutoHyphens/>
      <w:ind w:left="720"/>
    </w:pPr>
    <w:rPr>
      <w:rFonts w:eastAsia="Calibri"/>
      <w:sz w:val="24"/>
      <w:szCs w:val="24"/>
      <w:lang w:eastAsia="ar-SA"/>
    </w:rPr>
  </w:style>
  <w:style w:type="character" w:customStyle="1" w:styleId="FontStyle23">
    <w:name w:val="Font Style23"/>
    <w:uiPriority w:val="99"/>
    <w:rsid w:val="00B75A44"/>
    <w:rPr>
      <w:rFonts w:ascii="Times New Roman" w:hAnsi="Times New Roman" w:cs="Times New Roman"/>
      <w:i/>
      <w:iCs/>
      <w:color w:val="000000"/>
      <w:spacing w:val="-10"/>
      <w:sz w:val="24"/>
      <w:szCs w:val="24"/>
    </w:rPr>
  </w:style>
  <w:style w:type="character" w:customStyle="1" w:styleId="WW8Num9z0">
    <w:name w:val="WW8Num9z0"/>
    <w:rsid w:val="00D04749"/>
    <w:rPr>
      <w:b w:val="0"/>
      <w:color w:val="000000"/>
    </w:rPr>
  </w:style>
  <w:style w:type="paragraph" w:customStyle="1" w:styleId="Tekstpodstawowywcity31">
    <w:name w:val="Tekst podstawowy wcięty 31"/>
    <w:basedOn w:val="Normalny"/>
    <w:rsid w:val="0008375F"/>
    <w:pPr>
      <w:suppressAutoHyphens/>
      <w:overflowPunct w:val="0"/>
      <w:autoSpaceDE w:val="0"/>
      <w:ind w:left="283"/>
      <w:jc w:val="both"/>
    </w:pPr>
    <w:rPr>
      <w:rFonts w:ascii="MS Sans Serif" w:hAnsi="MS Sans Serif"/>
      <w:sz w:val="24"/>
      <w:lang w:val="en-US" w:eastAsia="ar-SA"/>
    </w:rPr>
  </w:style>
  <w:style w:type="character" w:customStyle="1" w:styleId="textnode">
    <w:name w:val="textnode"/>
    <w:rsid w:val="00721D29"/>
  </w:style>
  <w:style w:type="character" w:customStyle="1" w:styleId="BodytextCalibri3">
    <w:name w:val="Body text + Calibri3"/>
    <w:aliases w:val="9,5 pt4,Body text + Arial,5 pt,Bold"/>
    <w:rsid w:val="00345EFD"/>
    <w:rPr>
      <w:rFonts w:ascii="Calibri" w:hAnsi="Calibri"/>
      <w:color w:val="000000"/>
      <w:spacing w:val="0"/>
      <w:w w:val="100"/>
      <w:position w:val="0"/>
      <w:sz w:val="19"/>
      <w:u w:val="none"/>
      <w:shd w:val="clear" w:color="auto" w:fill="FFFFFF"/>
      <w:vertAlign w:val="baseline"/>
      <w:lang w:val="pl-PL"/>
    </w:rPr>
  </w:style>
  <w:style w:type="paragraph" w:customStyle="1" w:styleId="Standard">
    <w:name w:val="Standard"/>
    <w:rsid w:val="00CB3B41"/>
    <w:pPr>
      <w:widowControl w:val="0"/>
      <w:suppressAutoHyphens/>
      <w:autoSpaceDN w:val="0"/>
      <w:textAlignment w:val="baseline"/>
    </w:pPr>
    <w:rPr>
      <w:rFonts w:eastAsia="Lucida Sans Unicode" w:cs="Tahoma"/>
      <w:kern w:val="3"/>
      <w:sz w:val="24"/>
      <w:szCs w:val="24"/>
      <w:lang w:bidi="pl-PL"/>
    </w:rPr>
  </w:style>
  <w:style w:type="paragraph" w:customStyle="1" w:styleId="111Konspektnumerowany">
    <w:name w:val="1.1.1 Konspektnumerowany"/>
    <w:basedOn w:val="Normalny"/>
    <w:autoRedefine/>
    <w:qFormat/>
    <w:rsid w:val="00261B52"/>
    <w:pPr>
      <w:numPr>
        <w:ilvl w:val="1"/>
        <w:numId w:val="61"/>
      </w:numPr>
      <w:tabs>
        <w:tab w:val="clear" w:pos="2276"/>
      </w:tabs>
      <w:autoSpaceDE w:val="0"/>
      <w:autoSpaceDN w:val="0"/>
      <w:spacing w:before="160"/>
      <w:jc w:val="both"/>
    </w:pPr>
    <w:rPr>
      <w:rFonts w:ascii="Trebuchet MS" w:hAnsi="Trebuchet MS"/>
      <w:szCs w:val="22"/>
    </w:rPr>
  </w:style>
  <w:style w:type="paragraph" w:customStyle="1" w:styleId="1PODSTAWnew">
    <w:name w:val="1 PODSTAW new"/>
    <w:basedOn w:val="111Konspektnumerowany"/>
    <w:link w:val="1PODSTAWnewZnak"/>
    <w:autoRedefine/>
    <w:qFormat/>
    <w:rsid w:val="003E3754"/>
    <w:pPr>
      <w:numPr>
        <w:ilvl w:val="0"/>
        <w:numId w:val="0"/>
      </w:numPr>
      <w:spacing w:line="360" w:lineRule="auto"/>
    </w:pPr>
  </w:style>
  <w:style w:type="character" w:customStyle="1" w:styleId="1PODSTAWnewZnak">
    <w:name w:val="1 PODSTAW new Znak"/>
    <w:link w:val="1PODSTAWnew"/>
    <w:qFormat/>
    <w:rsid w:val="003E3754"/>
    <w:rPr>
      <w:rFonts w:ascii="Trebuchet MS" w:hAnsi="Trebuchet MS"/>
      <w:szCs w:val="22"/>
    </w:rPr>
  </w:style>
  <w:style w:type="paragraph" w:styleId="Bezodstpw">
    <w:name w:val="No Spacing"/>
    <w:aliases w:val="tytuł"/>
    <w:basedOn w:val="Normalny"/>
    <w:link w:val="BezodstpwZnak"/>
    <w:uiPriority w:val="1"/>
    <w:qFormat/>
    <w:rsid w:val="00F00AC5"/>
    <w:pPr>
      <w:ind w:left="2160"/>
    </w:pPr>
    <w:rPr>
      <w:rFonts w:ascii="Calibri" w:hAnsi="Calibri"/>
      <w:color w:val="5A5A5A"/>
      <w:lang w:val="en-US" w:eastAsia="en-US" w:bidi="en-US"/>
    </w:rPr>
  </w:style>
  <w:style w:type="character" w:customStyle="1" w:styleId="BezodstpwZnak">
    <w:name w:val="Bez odstępów Znak"/>
    <w:aliases w:val="tytuł Znak"/>
    <w:link w:val="Bezodstpw"/>
    <w:uiPriority w:val="1"/>
    <w:rsid w:val="00F00AC5"/>
    <w:rPr>
      <w:rFonts w:ascii="Calibri" w:hAnsi="Calibri"/>
      <w:color w:val="5A5A5A"/>
      <w:lang w:val="en-US" w:eastAsia="en-US" w:bidi="en-US"/>
    </w:rPr>
  </w:style>
  <w:style w:type="paragraph" w:customStyle="1" w:styleId="Normalnywcity">
    <w:name w:val="Normalny wcięty"/>
    <w:basedOn w:val="Normalny"/>
    <w:link w:val="NormalnywcityZnakZnak"/>
    <w:rsid w:val="00375A34"/>
    <w:pPr>
      <w:spacing w:line="360" w:lineRule="auto"/>
      <w:ind w:firstLine="567"/>
      <w:jc w:val="both"/>
    </w:pPr>
    <w:rPr>
      <w:rFonts w:ascii="Arial" w:hAnsi="Arial"/>
      <w:sz w:val="24"/>
      <w:szCs w:val="24"/>
    </w:rPr>
  </w:style>
  <w:style w:type="character" w:customStyle="1" w:styleId="NormalnywcityZnakZnak">
    <w:name w:val="Normalny wcięty Znak Znak"/>
    <w:link w:val="Normalnywcity"/>
    <w:rsid w:val="00375A34"/>
    <w:rPr>
      <w:rFonts w:ascii="Arial" w:hAnsi="Arial"/>
      <w:sz w:val="24"/>
      <w:szCs w:val="24"/>
    </w:rPr>
  </w:style>
  <w:style w:type="paragraph" w:customStyle="1" w:styleId="Tekstpodstawowywcity34">
    <w:name w:val="Tekst podstawowy wcięty 34"/>
    <w:basedOn w:val="Normalny"/>
    <w:rsid w:val="00205EBD"/>
    <w:pPr>
      <w:tabs>
        <w:tab w:val="left" w:pos="-21578"/>
      </w:tabs>
      <w:suppressAutoHyphens/>
      <w:ind w:left="709" w:hanging="425"/>
      <w:jc w:val="both"/>
    </w:pPr>
    <w:rPr>
      <w:rFonts w:ascii="Verdana" w:hAnsi="Verdana" w:cs="Verdana"/>
      <w:kern w:val="1"/>
      <w:sz w:val="22"/>
      <w:szCs w:val="24"/>
      <w:lang w:eastAsia="ar-SA"/>
    </w:rPr>
  </w:style>
  <w:style w:type="paragraph" w:customStyle="1" w:styleId="Znak3ZnakZnakZnakZnakZnakZnak">
    <w:name w:val="Znak3 Znak Znak Znak Znak Znak Znak"/>
    <w:basedOn w:val="Normalny"/>
    <w:rsid w:val="00ED5388"/>
    <w:rPr>
      <w:rFonts w:ascii="Arial" w:hAnsi="Arial"/>
      <w:szCs w:val="24"/>
    </w:rPr>
  </w:style>
  <w:style w:type="paragraph" w:customStyle="1" w:styleId="Tekstpodstawowy24">
    <w:name w:val="Tekst podstawowy 24"/>
    <w:basedOn w:val="Normalny"/>
    <w:rsid w:val="003742DF"/>
    <w:pPr>
      <w:widowControl w:val="0"/>
      <w:suppressAutoHyphens/>
    </w:pPr>
    <w:rPr>
      <w:sz w:val="22"/>
      <w:lang w:eastAsia="ar-SA"/>
    </w:rPr>
  </w:style>
  <w:style w:type="character" w:customStyle="1" w:styleId="im">
    <w:name w:val="im"/>
    <w:basedOn w:val="Domylnaczcionkaakapitu"/>
    <w:rsid w:val="00F64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87646553">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421026471">
      <w:bodyDiv w:val="1"/>
      <w:marLeft w:val="0"/>
      <w:marRight w:val="0"/>
      <w:marTop w:val="0"/>
      <w:marBottom w:val="0"/>
      <w:divBdr>
        <w:top w:val="none" w:sz="0" w:space="0" w:color="auto"/>
        <w:left w:val="none" w:sz="0" w:space="0" w:color="auto"/>
        <w:bottom w:val="none" w:sz="0" w:space="0" w:color="auto"/>
        <w:right w:val="none" w:sz="0" w:space="0" w:color="auto"/>
      </w:divBdr>
    </w:div>
    <w:div w:id="453410317">
      <w:bodyDiv w:val="1"/>
      <w:marLeft w:val="0"/>
      <w:marRight w:val="0"/>
      <w:marTop w:val="0"/>
      <w:marBottom w:val="0"/>
      <w:divBdr>
        <w:top w:val="none" w:sz="0" w:space="0" w:color="auto"/>
        <w:left w:val="none" w:sz="0" w:space="0" w:color="auto"/>
        <w:bottom w:val="none" w:sz="0" w:space="0" w:color="auto"/>
        <w:right w:val="none" w:sz="0" w:space="0" w:color="auto"/>
      </w:divBdr>
    </w:div>
    <w:div w:id="478619999">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28958596">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845830805">
      <w:bodyDiv w:val="1"/>
      <w:marLeft w:val="0"/>
      <w:marRight w:val="0"/>
      <w:marTop w:val="0"/>
      <w:marBottom w:val="0"/>
      <w:divBdr>
        <w:top w:val="none" w:sz="0" w:space="0" w:color="auto"/>
        <w:left w:val="none" w:sz="0" w:space="0" w:color="auto"/>
        <w:bottom w:val="none" w:sz="0" w:space="0" w:color="auto"/>
        <w:right w:val="none" w:sz="0" w:space="0" w:color="auto"/>
      </w:divBdr>
    </w:div>
    <w:div w:id="894318221">
      <w:bodyDiv w:val="1"/>
      <w:marLeft w:val="0"/>
      <w:marRight w:val="0"/>
      <w:marTop w:val="0"/>
      <w:marBottom w:val="0"/>
      <w:divBdr>
        <w:top w:val="none" w:sz="0" w:space="0" w:color="auto"/>
        <w:left w:val="none" w:sz="0" w:space="0" w:color="auto"/>
        <w:bottom w:val="none" w:sz="0" w:space="0" w:color="auto"/>
        <w:right w:val="none" w:sz="0" w:space="0" w:color="auto"/>
      </w:divBdr>
    </w:div>
    <w:div w:id="955676417">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372464152">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475637594">
      <w:bodyDiv w:val="1"/>
      <w:marLeft w:val="0"/>
      <w:marRight w:val="0"/>
      <w:marTop w:val="0"/>
      <w:marBottom w:val="0"/>
      <w:divBdr>
        <w:top w:val="none" w:sz="0" w:space="0" w:color="auto"/>
        <w:left w:val="none" w:sz="0" w:space="0" w:color="auto"/>
        <w:bottom w:val="none" w:sz="0" w:space="0" w:color="auto"/>
        <w:right w:val="none" w:sz="0" w:space="0" w:color="auto"/>
      </w:divBdr>
    </w:div>
    <w:div w:id="1656689112">
      <w:bodyDiv w:val="1"/>
      <w:marLeft w:val="0"/>
      <w:marRight w:val="0"/>
      <w:marTop w:val="0"/>
      <w:marBottom w:val="0"/>
      <w:divBdr>
        <w:top w:val="none" w:sz="0" w:space="0" w:color="auto"/>
        <w:left w:val="none" w:sz="0" w:space="0" w:color="auto"/>
        <w:bottom w:val="none" w:sz="0" w:space="0" w:color="auto"/>
        <w:right w:val="none" w:sz="0" w:space="0" w:color="auto"/>
      </w:divBdr>
    </w:div>
    <w:div w:id="1785659910">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19650293">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sary.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4B4E-3944-44A6-B560-379890F1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13635</Words>
  <Characters>81816</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95261</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przemek</dc:creator>
  <cp:lastModifiedBy>MonBar</cp:lastModifiedBy>
  <cp:revision>3</cp:revision>
  <cp:lastPrinted>2018-06-18T13:35:00Z</cp:lastPrinted>
  <dcterms:created xsi:type="dcterms:W3CDTF">2019-04-05T08:59:00Z</dcterms:created>
  <dcterms:modified xsi:type="dcterms:W3CDTF">2019-04-05T08:59:00Z</dcterms:modified>
</cp:coreProperties>
</file>