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DFF14" w14:textId="2188D4FC" w:rsidR="00A918ED" w:rsidRPr="002A0787" w:rsidRDefault="00A918ED" w:rsidP="00A918ED">
      <w:pPr>
        <w:tabs>
          <w:tab w:val="right" w:pos="4536"/>
          <w:tab w:val="right" w:leader="dot" w:pos="7371"/>
          <w:tab w:val="right" w:leader="dot" w:pos="9072"/>
        </w:tabs>
        <w:spacing w:after="0" w:line="276" w:lineRule="auto"/>
        <w:rPr>
          <w:rFonts w:ascii="Calibri" w:hAnsi="Calibri" w:cs="Calibri"/>
        </w:rPr>
      </w:pPr>
      <w:r w:rsidRPr="002A0787">
        <w:rPr>
          <w:rFonts w:ascii="Calibri" w:hAnsi="Calibri" w:cs="Calibri"/>
        </w:rPr>
        <w:tab/>
      </w:r>
      <w:r w:rsidRPr="002A0787">
        <w:rPr>
          <w:rFonts w:ascii="Calibri" w:hAnsi="Calibri" w:cs="Calibri"/>
        </w:rPr>
        <w:tab/>
      </w:r>
      <w:r w:rsidRPr="002A0787">
        <w:rPr>
          <w:rFonts w:ascii="Calibri" w:hAnsi="Calibri" w:cs="Calibri"/>
        </w:rPr>
        <w:t>,</w:t>
      </w:r>
      <w:r w:rsidRPr="002A0787">
        <w:rPr>
          <w:rFonts w:ascii="Calibri" w:hAnsi="Calibri" w:cs="Calibri"/>
        </w:rPr>
        <w:tab/>
      </w:r>
    </w:p>
    <w:p w14:paraId="6FA5F3C1" w14:textId="7607326F" w:rsidR="00A918ED" w:rsidRPr="002A0787" w:rsidRDefault="00A918ED" w:rsidP="00A918ED">
      <w:pPr>
        <w:tabs>
          <w:tab w:val="center" w:pos="5954"/>
          <w:tab w:val="center" w:pos="8222"/>
        </w:tabs>
        <w:spacing w:after="240" w:line="276" w:lineRule="auto"/>
        <w:rPr>
          <w:rFonts w:ascii="Calibri" w:hAnsi="Calibri" w:cs="Calibri"/>
        </w:rPr>
      </w:pPr>
      <w:r w:rsidRPr="002A0787">
        <w:rPr>
          <w:rFonts w:ascii="Calibri" w:hAnsi="Calibri" w:cs="Calibri"/>
        </w:rPr>
        <w:tab/>
        <w:t>m</w:t>
      </w:r>
      <w:r w:rsidRPr="002A0787">
        <w:rPr>
          <w:rFonts w:ascii="Calibri" w:hAnsi="Calibri" w:cs="Calibri"/>
        </w:rPr>
        <w:t>iejscowość</w:t>
      </w:r>
      <w:r w:rsidRPr="002A0787">
        <w:rPr>
          <w:rFonts w:ascii="Calibri" w:hAnsi="Calibri" w:cs="Calibri"/>
        </w:rPr>
        <w:tab/>
        <w:t>data</w:t>
      </w:r>
    </w:p>
    <w:p w14:paraId="616F7DE7" w14:textId="24A872D2" w:rsidR="00A918ED" w:rsidRPr="002A0787" w:rsidRDefault="00A918ED" w:rsidP="00A918ED">
      <w:pPr>
        <w:tabs>
          <w:tab w:val="right" w:leader="dot" w:pos="4536"/>
        </w:tabs>
        <w:spacing w:line="276" w:lineRule="auto"/>
        <w:rPr>
          <w:rFonts w:ascii="Calibri" w:hAnsi="Calibri" w:cs="Calibri"/>
        </w:rPr>
      </w:pPr>
      <w:r w:rsidRPr="002A0787">
        <w:rPr>
          <w:rFonts w:ascii="Calibri" w:hAnsi="Calibri" w:cs="Calibri"/>
        </w:rPr>
        <w:tab/>
      </w:r>
    </w:p>
    <w:p w14:paraId="3F366182" w14:textId="77777777" w:rsidR="00A918ED" w:rsidRPr="002A0787" w:rsidRDefault="00A918ED" w:rsidP="00A918ED">
      <w:pPr>
        <w:tabs>
          <w:tab w:val="right" w:leader="dot" w:pos="4536"/>
        </w:tabs>
        <w:spacing w:line="276" w:lineRule="auto"/>
        <w:rPr>
          <w:rFonts w:ascii="Calibri" w:eastAsia="Times New Roman" w:hAnsi="Calibri" w:cs="Calibri"/>
          <w:lang w:eastAsia="pl-PL"/>
        </w:rPr>
      </w:pPr>
      <w:r w:rsidRPr="002A0787">
        <w:rPr>
          <w:rFonts w:ascii="Calibri" w:hAnsi="Calibri" w:cs="Calibri"/>
        </w:rPr>
        <w:tab/>
      </w:r>
    </w:p>
    <w:p w14:paraId="69154A77" w14:textId="77777777" w:rsidR="00A918ED" w:rsidRPr="002A0787" w:rsidRDefault="00A918ED" w:rsidP="00A918ED">
      <w:pPr>
        <w:tabs>
          <w:tab w:val="right" w:leader="dot" w:pos="4536"/>
        </w:tabs>
        <w:spacing w:line="276" w:lineRule="auto"/>
        <w:rPr>
          <w:rFonts w:ascii="Calibri" w:eastAsia="Times New Roman" w:hAnsi="Calibri" w:cs="Calibri"/>
          <w:lang w:eastAsia="pl-PL"/>
        </w:rPr>
      </w:pPr>
      <w:r w:rsidRPr="002A0787">
        <w:rPr>
          <w:rFonts w:ascii="Calibri" w:hAnsi="Calibri" w:cs="Calibri"/>
        </w:rPr>
        <w:tab/>
      </w:r>
    </w:p>
    <w:p w14:paraId="1E2413B8" w14:textId="77777777" w:rsidR="00A918ED" w:rsidRPr="002A0787" w:rsidRDefault="00A918ED" w:rsidP="00A918ED">
      <w:pPr>
        <w:tabs>
          <w:tab w:val="right" w:leader="dot" w:pos="4536"/>
        </w:tabs>
        <w:spacing w:line="276" w:lineRule="auto"/>
        <w:rPr>
          <w:rFonts w:ascii="Calibri" w:eastAsia="Times New Roman" w:hAnsi="Calibri" w:cs="Calibri"/>
          <w:lang w:eastAsia="pl-PL"/>
        </w:rPr>
      </w:pPr>
      <w:r w:rsidRPr="002A0787">
        <w:rPr>
          <w:rFonts w:ascii="Calibri" w:hAnsi="Calibri" w:cs="Calibri"/>
        </w:rPr>
        <w:tab/>
      </w:r>
    </w:p>
    <w:p w14:paraId="0D3DE661" w14:textId="3CB48928" w:rsidR="00A918ED" w:rsidRPr="002A0787" w:rsidRDefault="00A918ED" w:rsidP="002A0787">
      <w:pPr>
        <w:spacing w:after="240" w:line="360" w:lineRule="auto"/>
        <w:rPr>
          <w:rFonts w:ascii="Calibri" w:eastAsia="Times New Roman" w:hAnsi="Calibri" w:cs="Calibri"/>
          <w:lang w:eastAsia="pl-PL"/>
        </w:rPr>
      </w:pPr>
      <w:r w:rsidRPr="002A0787">
        <w:rPr>
          <w:rFonts w:ascii="Calibri" w:hAnsi="Calibri" w:cs="Calibri"/>
        </w:rPr>
        <w:t>imię i nazwisko</w:t>
      </w:r>
      <w:r w:rsidRPr="002A0787">
        <w:rPr>
          <w:rFonts w:ascii="Calibri" w:hAnsi="Calibri" w:cs="Calibri"/>
        </w:rPr>
        <w:t xml:space="preserve">, </w:t>
      </w:r>
      <w:r w:rsidRPr="002A0787">
        <w:rPr>
          <w:rFonts w:ascii="Calibri" w:hAnsi="Calibri" w:cs="Calibri"/>
        </w:rPr>
        <w:t>adres do doręczeń, PESEL</w:t>
      </w:r>
      <w:r w:rsidRPr="002A0787">
        <w:rPr>
          <w:rFonts w:ascii="Calibri" w:hAnsi="Calibri" w:cs="Calibri"/>
        </w:rPr>
        <w:t xml:space="preserve"> </w:t>
      </w:r>
      <w:r w:rsidRPr="002A0787">
        <w:rPr>
          <w:rFonts w:ascii="Calibri" w:hAnsi="Calibri" w:cs="Calibri"/>
        </w:rPr>
        <w:t>wnioskodawcy</w:t>
      </w:r>
    </w:p>
    <w:p w14:paraId="7B39C49A" w14:textId="1E21E61A" w:rsidR="00A918ED" w:rsidRPr="002A0787" w:rsidRDefault="00A918ED" w:rsidP="00A918ED">
      <w:pPr>
        <w:tabs>
          <w:tab w:val="right" w:pos="4536"/>
          <w:tab w:val="right" w:leader="dot" w:pos="8505"/>
        </w:tabs>
        <w:spacing w:after="0" w:line="360" w:lineRule="auto"/>
        <w:rPr>
          <w:rFonts w:ascii="Calibri" w:hAnsi="Calibri" w:cs="Calibri"/>
        </w:rPr>
      </w:pPr>
      <w:r w:rsidRPr="002A0787">
        <w:rPr>
          <w:rFonts w:ascii="Calibri" w:hAnsi="Calibri" w:cs="Calibri"/>
        </w:rPr>
        <w:tab/>
      </w:r>
      <w:r w:rsidRPr="002A0787">
        <w:rPr>
          <w:rFonts w:ascii="Calibri" w:hAnsi="Calibri" w:cs="Calibri"/>
        </w:rPr>
        <w:tab/>
      </w:r>
    </w:p>
    <w:p w14:paraId="3066BB14" w14:textId="77777777" w:rsidR="00A918ED" w:rsidRPr="002A0787" w:rsidRDefault="00A918ED" w:rsidP="00A918ED">
      <w:pPr>
        <w:tabs>
          <w:tab w:val="right" w:pos="4536"/>
          <w:tab w:val="right" w:leader="dot" w:pos="8505"/>
        </w:tabs>
        <w:spacing w:after="0" w:line="360" w:lineRule="auto"/>
        <w:rPr>
          <w:rFonts w:ascii="Calibri" w:hAnsi="Calibri" w:cs="Calibri"/>
        </w:rPr>
      </w:pPr>
      <w:r w:rsidRPr="002A0787">
        <w:rPr>
          <w:rFonts w:ascii="Calibri" w:hAnsi="Calibri" w:cs="Calibri"/>
        </w:rPr>
        <w:tab/>
      </w:r>
      <w:r w:rsidRPr="002A0787">
        <w:rPr>
          <w:rFonts w:ascii="Calibri" w:hAnsi="Calibri" w:cs="Calibri"/>
        </w:rPr>
        <w:tab/>
      </w:r>
    </w:p>
    <w:p w14:paraId="2F812E2A" w14:textId="09D4C18D" w:rsidR="00A918ED" w:rsidRPr="002A0787" w:rsidRDefault="00A918ED" w:rsidP="00A918ED">
      <w:pPr>
        <w:tabs>
          <w:tab w:val="right" w:pos="4536"/>
          <w:tab w:val="right" w:leader="dot" w:pos="8505"/>
        </w:tabs>
        <w:spacing w:after="0" w:line="360" w:lineRule="auto"/>
        <w:rPr>
          <w:rFonts w:ascii="Calibri" w:hAnsi="Calibri" w:cs="Calibri"/>
        </w:rPr>
      </w:pPr>
      <w:r w:rsidRPr="002A0787">
        <w:rPr>
          <w:rFonts w:ascii="Calibri" w:hAnsi="Calibri" w:cs="Calibri"/>
        </w:rPr>
        <w:tab/>
      </w:r>
      <w:r w:rsidRPr="002A0787">
        <w:rPr>
          <w:rFonts w:ascii="Calibri" w:hAnsi="Calibri" w:cs="Calibri"/>
        </w:rPr>
        <w:tab/>
      </w:r>
    </w:p>
    <w:p w14:paraId="4211EBDB" w14:textId="74B88E16" w:rsidR="00A918ED" w:rsidRPr="002A0787" w:rsidRDefault="00A918ED" w:rsidP="00A918ED">
      <w:pPr>
        <w:tabs>
          <w:tab w:val="center" w:pos="6521"/>
        </w:tabs>
        <w:spacing w:after="360" w:line="360" w:lineRule="auto"/>
        <w:rPr>
          <w:rFonts w:ascii="Calibri" w:hAnsi="Calibri" w:cs="Calibri"/>
        </w:rPr>
      </w:pPr>
      <w:r w:rsidRPr="002A0787">
        <w:rPr>
          <w:rFonts w:ascii="Calibri" w:hAnsi="Calibri" w:cs="Calibri"/>
        </w:rPr>
        <w:tab/>
      </w:r>
      <w:r w:rsidRPr="002A0787">
        <w:rPr>
          <w:rFonts w:ascii="Calibri" w:hAnsi="Calibri" w:cs="Calibri"/>
        </w:rPr>
        <w:t>oznaczenie organu</w:t>
      </w:r>
    </w:p>
    <w:p w14:paraId="4DD074C8" w14:textId="3CFB4F35" w:rsidR="00E0540D" w:rsidRPr="002A0787" w:rsidRDefault="00A918ED" w:rsidP="00A918ED">
      <w:pPr>
        <w:spacing w:after="0" w:line="360" w:lineRule="auto"/>
        <w:jc w:val="center"/>
        <w:rPr>
          <w:rFonts w:ascii="Calibri" w:hAnsi="Calibri" w:cs="Calibri"/>
          <w:b/>
        </w:rPr>
      </w:pPr>
      <w:r w:rsidRPr="002A0787">
        <w:rPr>
          <w:rFonts w:ascii="Calibri" w:hAnsi="Calibri" w:cs="Calibri"/>
          <w:b/>
        </w:rPr>
        <w:t>Zgłoszenie</w:t>
      </w:r>
    </w:p>
    <w:p w14:paraId="511CECE7" w14:textId="77777777" w:rsidR="002E44E0" w:rsidRPr="002A0787" w:rsidRDefault="002E44E0" w:rsidP="00A918ED">
      <w:pPr>
        <w:spacing w:after="240" w:line="360" w:lineRule="auto"/>
        <w:jc w:val="center"/>
        <w:rPr>
          <w:rFonts w:ascii="Calibri" w:hAnsi="Calibri" w:cs="Calibri"/>
          <w:b/>
        </w:rPr>
      </w:pPr>
      <w:r w:rsidRPr="002A0787">
        <w:rPr>
          <w:rFonts w:ascii="Calibri" w:hAnsi="Calibri" w:cs="Calibri"/>
          <w:b/>
        </w:rPr>
        <w:t>zamiaru wniesienia opłaty jednorazowej z wnioskiem o udzielenie bonifikaty</w:t>
      </w:r>
    </w:p>
    <w:p w14:paraId="4DFCAF6F" w14:textId="77777777" w:rsidR="001B39F1" w:rsidRPr="002A0787" w:rsidRDefault="00E0540D" w:rsidP="001B39F1">
      <w:pPr>
        <w:tabs>
          <w:tab w:val="right" w:leader="dot" w:pos="9072"/>
        </w:tabs>
        <w:spacing w:after="0" w:line="360" w:lineRule="auto"/>
        <w:rPr>
          <w:rFonts w:ascii="Calibri" w:hAnsi="Calibri" w:cs="Calibri"/>
        </w:rPr>
      </w:pPr>
      <w:r w:rsidRPr="002A0787">
        <w:rPr>
          <w:rFonts w:ascii="Calibri" w:hAnsi="Calibri" w:cs="Calibri"/>
        </w:rPr>
        <w:t xml:space="preserve">Na podstawie art. 4 ust. </w:t>
      </w:r>
      <w:r w:rsidR="002E44E0" w:rsidRPr="002A0787">
        <w:rPr>
          <w:rFonts w:ascii="Calibri" w:hAnsi="Calibri" w:cs="Calibri"/>
        </w:rPr>
        <w:t>7 i 8</w:t>
      </w:r>
      <w:r w:rsidRPr="002A0787">
        <w:rPr>
          <w:rFonts w:ascii="Calibri" w:hAnsi="Calibri" w:cs="Calibri"/>
        </w:rPr>
        <w:t xml:space="preserve"> ustawy z dnia 20 lipca 2018 r. o przekształceniu prawa użytkowania wieczystego gruntów zabudowanych na cele mieszkaniowe w prawo własności tych gruntów (Dz. U. z 20</w:t>
      </w:r>
      <w:r w:rsidR="004A5187" w:rsidRPr="002A0787">
        <w:rPr>
          <w:rFonts w:ascii="Calibri" w:hAnsi="Calibri" w:cs="Calibri"/>
        </w:rPr>
        <w:t>19</w:t>
      </w:r>
      <w:r w:rsidRPr="002A0787">
        <w:rPr>
          <w:rFonts w:ascii="Calibri" w:hAnsi="Calibri" w:cs="Calibri"/>
        </w:rPr>
        <w:t xml:space="preserve"> r., poz. </w:t>
      </w:r>
      <w:r w:rsidR="004A5187" w:rsidRPr="002A0787">
        <w:rPr>
          <w:rFonts w:ascii="Calibri" w:hAnsi="Calibri" w:cs="Calibri"/>
        </w:rPr>
        <w:t>916</w:t>
      </w:r>
      <w:r w:rsidRPr="002A0787">
        <w:rPr>
          <w:rFonts w:ascii="Calibri" w:hAnsi="Calibri" w:cs="Calibri"/>
        </w:rPr>
        <w:t xml:space="preserve">), </w:t>
      </w:r>
      <w:r w:rsidR="002E44E0" w:rsidRPr="002A0787">
        <w:rPr>
          <w:rFonts w:ascii="Calibri" w:hAnsi="Calibri" w:cs="Calibri"/>
          <w:b/>
        </w:rPr>
        <w:t>zgłaszam zamiar wniesienia jednorazowej opłaty z tytułu</w:t>
      </w:r>
      <w:r w:rsidRPr="002A0787">
        <w:rPr>
          <w:rFonts w:ascii="Calibri" w:hAnsi="Calibri" w:cs="Calibri"/>
          <w:b/>
        </w:rPr>
        <w:t xml:space="preserve"> przekształceni</w:t>
      </w:r>
      <w:r w:rsidR="002E44E0" w:rsidRPr="002A0787">
        <w:rPr>
          <w:rFonts w:ascii="Calibri" w:hAnsi="Calibri" w:cs="Calibri"/>
          <w:b/>
        </w:rPr>
        <w:t>a</w:t>
      </w:r>
      <w:r w:rsidRPr="002A0787">
        <w:rPr>
          <w:rFonts w:ascii="Calibri" w:hAnsi="Calibri" w:cs="Calibri"/>
          <w:b/>
        </w:rPr>
        <w:t xml:space="preserve"> prawa użytkowania wieczystego w prawo własności</w:t>
      </w:r>
      <w:r w:rsidRPr="002A0787">
        <w:rPr>
          <w:rFonts w:ascii="Calibri" w:hAnsi="Calibri" w:cs="Calibri"/>
        </w:rPr>
        <w:t xml:space="preserve"> w odniesieniu do nieruchomości położonej w</w:t>
      </w:r>
      <w:r w:rsidR="001B39F1" w:rsidRPr="002A0787">
        <w:rPr>
          <w:rFonts w:ascii="Calibri" w:hAnsi="Calibri" w:cs="Calibri"/>
        </w:rPr>
        <w:tab/>
      </w:r>
    </w:p>
    <w:p w14:paraId="50A0E50B" w14:textId="77777777" w:rsidR="001B39F1" w:rsidRPr="002A0787" w:rsidRDefault="00E0540D" w:rsidP="001B39F1">
      <w:pPr>
        <w:tabs>
          <w:tab w:val="right" w:leader="dot" w:pos="9072"/>
        </w:tabs>
        <w:spacing w:after="0" w:line="360" w:lineRule="auto"/>
        <w:rPr>
          <w:rFonts w:ascii="Calibri" w:hAnsi="Calibri" w:cs="Calibri"/>
        </w:rPr>
      </w:pPr>
      <w:r w:rsidRPr="002A0787">
        <w:rPr>
          <w:rFonts w:ascii="Calibri" w:hAnsi="Calibri" w:cs="Calibri"/>
        </w:rPr>
        <w:t>przy ulicy</w:t>
      </w:r>
      <w:r w:rsidR="001B39F1" w:rsidRPr="002A0787">
        <w:rPr>
          <w:rFonts w:ascii="Calibri" w:hAnsi="Calibri" w:cs="Calibri"/>
        </w:rPr>
        <w:tab/>
      </w:r>
    </w:p>
    <w:p w14:paraId="5FD89AD5" w14:textId="37E3541D" w:rsidR="001B39F1" w:rsidRPr="002A0787" w:rsidRDefault="00E0540D" w:rsidP="001B39F1">
      <w:pPr>
        <w:tabs>
          <w:tab w:val="right" w:leader="dot" w:pos="9072"/>
        </w:tabs>
        <w:spacing w:after="0" w:line="360" w:lineRule="auto"/>
        <w:rPr>
          <w:rFonts w:ascii="Calibri" w:hAnsi="Calibri" w:cs="Calibri"/>
        </w:rPr>
      </w:pPr>
      <w:r w:rsidRPr="002A0787">
        <w:rPr>
          <w:rFonts w:ascii="Calibri" w:hAnsi="Calibri" w:cs="Calibri"/>
        </w:rPr>
        <w:t xml:space="preserve">oznaczonej </w:t>
      </w:r>
      <w:r w:rsidR="00202BE9" w:rsidRPr="002A0787">
        <w:rPr>
          <w:rFonts w:ascii="Calibri" w:hAnsi="Calibri" w:cs="Calibri"/>
        </w:rPr>
        <w:t>w</w:t>
      </w:r>
      <w:r w:rsidR="001B39F1" w:rsidRPr="002A0787">
        <w:rPr>
          <w:rFonts w:ascii="Calibri" w:hAnsi="Calibri" w:cs="Calibri"/>
        </w:rPr>
        <w:t xml:space="preserve"> </w:t>
      </w:r>
      <w:r w:rsidRPr="002A0787">
        <w:rPr>
          <w:rFonts w:ascii="Calibri" w:hAnsi="Calibri" w:cs="Calibri"/>
        </w:rPr>
        <w:t>ewidencji gruntów</w:t>
      </w:r>
      <w:r w:rsidR="00206BC1" w:rsidRPr="002A0787">
        <w:rPr>
          <w:rFonts w:ascii="Calibri" w:hAnsi="Calibri" w:cs="Calibri"/>
        </w:rPr>
        <w:t xml:space="preserve"> i budynków</w:t>
      </w:r>
      <w:r w:rsidRPr="002A0787">
        <w:rPr>
          <w:rFonts w:ascii="Calibri" w:hAnsi="Calibri" w:cs="Calibri"/>
        </w:rPr>
        <w:t xml:space="preserve"> jako działka nr</w:t>
      </w:r>
      <w:r w:rsidR="001B39F1" w:rsidRPr="002A0787">
        <w:rPr>
          <w:rFonts w:ascii="Calibri" w:hAnsi="Calibri" w:cs="Calibri"/>
        </w:rPr>
        <w:tab/>
      </w:r>
    </w:p>
    <w:p w14:paraId="4570649E" w14:textId="77777777" w:rsidR="001B39F1" w:rsidRPr="002A0787" w:rsidRDefault="00E0540D" w:rsidP="001B39F1">
      <w:pPr>
        <w:tabs>
          <w:tab w:val="right" w:leader="dot" w:pos="9072"/>
        </w:tabs>
        <w:spacing w:after="0" w:line="360" w:lineRule="auto"/>
        <w:rPr>
          <w:rFonts w:ascii="Calibri" w:hAnsi="Calibri" w:cs="Calibri"/>
        </w:rPr>
      </w:pPr>
      <w:r w:rsidRPr="002A0787">
        <w:rPr>
          <w:rFonts w:ascii="Calibri" w:hAnsi="Calibri" w:cs="Calibri"/>
        </w:rPr>
        <w:t>z obrębu</w:t>
      </w:r>
      <w:r w:rsidR="001B39F1" w:rsidRPr="002A0787">
        <w:rPr>
          <w:rFonts w:ascii="Calibri" w:hAnsi="Calibri" w:cs="Calibri"/>
        </w:rPr>
        <w:tab/>
      </w:r>
    </w:p>
    <w:p w14:paraId="79643D5A" w14:textId="77777777" w:rsidR="001B39F1" w:rsidRPr="002A0787" w:rsidRDefault="00E0540D" w:rsidP="001B39F1">
      <w:pPr>
        <w:tabs>
          <w:tab w:val="right" w:leader="dot" w:pos="9072"/>
        </w:tabs>
        <w:spacing w:after="0" w:line="360" w:lineRule="auto"/>
        <w:rPr>
          <w:rFonts w:ascii="Calibri" w:hAnsi="Calibri" w:cs="Calibri"/>
        </w:rPr>
      </w:pPr>
      <w:r w:rsidRPr="002A0787">
        <w:rPr>
          <w:rFonts w:ascii="Calibri" w:hAnsi="Calibri" w:cs="Calibri"/>
        </w:rPr>
        <w:t>dla której urządzona została księga wieczysta nr</w:t>
      </w:r>
      <w:r w:rsidR="001B39F1" w:rsidRPr="002A0787">
        <w:rPr>
          <w:rFonts w:ascii="Calibri" w:hAnsi="Calibri" w:cs="Calibri"/>
        </w:rPr>
        <w:tab/>
      </w:r>
    </w:p>
    <w:p w14:paraId="2819E796" w14:textId="271EBCD2" w:rsidR="00E0540D" w:rsidRPr="002A0787" w:rsidRDefault="002E44E0" w:rsidP="001B39F1">
      <w:pPr>
        <w:tabs>
          <w:tab w:val="right" w:leader="dot" w:pos="9072"/>
        </w:tabs>
        <w:spacing w:after="0" w:line="360" w:lineRule="auto"/>
        <w:rPr>
          <w:rFonts w:ascii="Calibri" w:hAnsi="Calibri" w:cs="Calibri"/>
        </w:rPr>
      </w:pPr>
      <w:r w:rsidRPr="002A0787">
        <w:rPr>
          <w:rFonts w:ascii="Calibri" w:hAnsi="Calibri" w:cs="Calibri"/>
        </w:rPr>
        <w:t xml:space="preserve">oraz </w:t>
      </w:r>
      <w:r w:rsidRPr="002A0787">
        <w:rPr>
          <w:rFonts w:ascii="Calibri" w:hAnsi="Calibri" w:cs="Calibri"/>
          <w:b/>
        </w:rPr>
        <w:t>wnoszę o</w:t>
      </w:r>
      <w:r w:rsidR="001B39F1" w:rsidRPr="002A0787">
        <w:rPr>
          <w:rFonts w:ascii="Calibri" w:hAnsi="Calibri" w:cs="Calibri"/>
          <w:b/>
        </w:rPr>
        <w:t xml:space="preserve"> </w:t>
      </w:r>
      <w:r w:rsidRPr="002A0787">
        <w:rPr>
          <w:rFonts w:ascii="Calibri" w:hAnsi="Calibri" w:cs="Calibri"/>
          <w:b/>
        </w:rPr>
        <w:t>udzielenie</w:t>
      </w:r>
      <w:r w:rsidR="00A862D4" w:rsidRPr="002A0787">
        <w:rPr>
          <w:rFonts w:ascii="Calibri" w:hAnsi="Calibri" w:cs="Calibri"/>
          <w:b/>
        </w:rPr>
        <w:t xml:space="preserve"> </w:t>
      </w:r>
      <w:r w:rsidRPr="002A0787">
        <w:rPr>
          <w:rFonts w:ascii="Calibri" w:hAnsi="Calibri" w:cs="Calibri"/>
          <w:b/>
        </w:rPr>
        <w:t>informacji o wysokości tej opłaty</w:t>
      </w:r>
      <w:r w:rsidRPr="002A0787">
        <w:rPr>
          <w:rFonts w:ascii="Calibri" w:hAnsi="Calibri" w:cs="Calibri"/>
        </w:rPr>
        <w:t>.</w:t>
      </w:r>
    </w:p>
    <w:p w14:paraId="04D62A21" w14:textId="77777777" w:rsidR="002E44E0" w:rsidRPr="002A0787" w:rsidRDefault="002E44E0" w:rsidP="002A0787">
      <w:pPr>
        <w:spacing w:after="120" w:line="360" w:lineRule="auto"/>
        <w:rPr>
          <w:rFonts w:ascii="Calibri" w:hAnsi="Calibri" w:cs="Calibri"/>
        </w:rPr>
      </w:pPr>
      <w:r w:rsidRPr="002A0787">
        <w:rPr>
          <w:rFonts w:ascii="Calibri" w:hAnsi="Calibri" w:cs="Calibri"/>
        </w:rPr>
        <w:t xml:space="preserve">Jednocześnie </w:t>
      </w:r>
      <w:r w:rsidRPr="002A0787">
        <w:rPr>
          <w:rFonts w:ascii="Calibri" w:hAnsi="Calibri" w:cs="Calibri"/>
          <w:b/>
        </w:rPr>
        <w:t>wnoszę o udzielenie przysługującej mi bonifikaty</w:t>
      </w:r>
      <w:r w:rsidRPr="002A0787">
        <w:rPr>
          <w:rFonts w:ascii="Calibri" w:hAnsi="Calibri" w:cs="Calibri"/>
        </w:rPr>
        <w:t xml:space="preserve"> z tytułu uiszczenia opłaty jednorazowej.</w:t>
      </w:r>
    </w:p>
    <w:p w14:paraId="5061F88E" w14:textId="77777777" w:rsidR="00195D40" w:rsidRPr="002A0787" w:rsidRDefault="00195D40" w:rsidP="002A0787">
      <w:pPr>
        <w:spacing w:after="120" w:line="360" w:lineRule="auto"/>
        <w:rPr>
          <w:rFonts w:ascii="Calibri" w:hAnsi="Calibri" w:cs="Calibri"/>
          <w:iCs/>
        </w:rPr>
      </w:pPr>
      <w:r w:rsidRPr="002A0787">
        <w:rPr>
          <w:rFonts w:ascii="Calibri" w:hAnsi="Calibri" w:cs="Calibri"/>
          <w:iCs/>
        </w:rPr>
        <w:t>poniższą część wypełniają właściciele lokali, których udział w nieruchomości wspólnej obejmował prawo użytkowania wieczystego</w:t>
      </w:r>
    </w:p>
    <w:p w14:paraId="099BA447" w14:textId="77777777" w:rsidR="002A0787" w:rsidRDefault="00195D40" w:rsidP="002A0787">
      <w:pPr>
        <w:tabs>
          <w:tab w:val="right" w:leader="dot" w:pos="9072"/>
        </w:tabs>
        <w:spacing w:after="0" w:line="360" w:lineRule="auto"/>
        <w:rPr>
          <w:rFonts w:ascii="Calibri" w:hAnsi="Calibri" w:cs="Calibri"/>
        </w:rPr>
      </w:pPr>
      <w:r w:rsidRPr="002A0787">
        <w:rPr>
          <w:rFonts w:ascii="Calibri" w:hAnsi="Calibri" w:cs="Calibri"/>
        </w:rPr>
        <w:t xml:space="preserve">Przysługujący mi udział w prawie użytkowania wieczystego podlegającego przekształceniu na zasadach ww. ustawy związany był z odrębną własnością lokalu nr </w:t>
      </w:r>
      <w:r w:rsidR="002A0787">
        <w:rPr>
          <w:rFonts w:ascii="Calibri" w:hAnsi="Calibri" w:cs="Calibri"/>
        </w:rPr>
        <w:tab/>
      </w:r>
    </w:p>
    <w:p w14:paraId="000B20AC" w14:textId="3D6A787C" w:rsidR="00195D40" w:rsidRPr="002A0787" w:rsidRDefault="00195D40" w:rsidP="002A0787">
      <w:pPr>
        <w:tabs>
          <w:tab w:val="right" w:leader="dot" w:pos="9072"/>
        </w:tabs>
        <w:spacing w:after="360" w:line="360" w:lineRule="auto"/>
        <w:rPr>
          <w:rFonts w:ascii="Calibri" w:hAnsi="Calibri" w:cs="Calibri"/>
        </w:rPr>
      </w:pPr>
      <w:r w:rsidRPr="002A0787">
        <w:rPr>
          <w:rFonts w:ascii="Calibri" w:hAnsi="Calibri" w:cs="Calibri"/>
        </w:rPr>
        <w:t>dla którego urządzona została księga wieczysta nr</w:t>
      </w:r>
      <w:r w:rsidR="002A0787">
        <w:rPr>
          <w:rFonts w:ascii="Calibri" w:hAnsi="Calibri" w:cs="Calibri"/>
        </w:rPr>
        <w:tab/>
      </w:r>
    </w:p>
    <w:p w14:paraId="4B6CDBD6" w14:textId="515117FB" w:rsidR="0034427D" w:rsidRPr="002A0787" w:rsidRDefault="002A0787" w:rsidP="002A0787">
      <w:pPr>
        <w:pStyle w:val="Teksttreci0"/>
        <w:shd w:val="clear" w:color="auto" w:fill="auto"/>
        <w:tabs>
          <w:tab w:val="right" w:pos="5670"/>
          <w:tab w:val="right" w:leader="dot" w:pos="9072"/>
        </w:tabs>
        <w:spacing w:line="262" w:lineRule="auto"/>
        <w:ind w:firstLine="0"/>
        <w:rPr>
          <w:rFonts w:ascii="Calibri" w:hAnsi="Calibri" w:cs="Calibri"/>
          <w:sz w:val="22"/>
          <w:szCs w:val="22"/>
        </w:rPr>
      </w:pPr>
      <w:r>
        <w:rPr>
          <w:rFonts w:ascii="Calibri" w:hAnsi="Calibri" w:cs="Calibri"/>
          <w:sz w:val="22"/>
          <w:szCs w:val="22"/>
        </w:rPr>
        <w:tab/>
      </w:r>
      <w:r>
        <w:rPr>
          <w:rFonts w:ascii="Calibri" w:hAnsi="Calibri" w:cs="Calibri"/>
          <w:sz w:val="22"/>
          <w:szCs w:val="22"/>
        </w:rPr>
        <w:tab/>
      </w:r>
    </w:p>
    <w:p w14:paraId="211E7090" w14:textId="3F34076C" w:rsidR="002A0787" w:rsidRDefault="002A0787" w:rsidP="002A0787">
      <w:pPr>
        <w:tabs>
          <w:tab w:val="center" w:pos="7371"/>
        </w:tabs>
        <w:spacing w:after="0" w:line="360" w:lineRule="auto"/>
        <w:rPr>
          <w:rFonts w:ascii="Calibri" w:hAnsi="Calibri" w:cs="Calibri"/>
        </w:rPr>
      </w:pPr>
      <w:r>
        <w:rPr>
          <w:rFonts w:ascii="Calibri" w:hAnsi="Calibri" w:cs="Calibri"/>
        </w:rPr>
        <w:tab/>
      </w:r>
      <w:r w:rsidR="0034427D" w:rsidRPr="002A0787">
        <w:rPr>
          <w:rFonts w:ascii="Calibri" w:hAnsi="Calibri" w:cs="Calibri"/>
        </w:rPr>
        <w:t>podpis wnioskodawcy/-ów</w:t>
      </w:r>
    </w:p>
    <w:p w14:paraId="4A0D8071" w14:textId="77777777" w:rsidR="002A0787" w:rsidRDefault="002A0787">
      <w:pPr>
        <w:rPr>
          <w:rFonts w:ascii="Calibri" w:hAnsi="Calibri" w:cs="Calibri"/>
        </w:rPr>
      </w:pPr>
      <w:r>
        <w:rPr>
          <w:rFonts w:ascii="Calibri" w:hAnsi="Calibri" w:cs="Calibri"/>
        </w:rPr>
        <w:br w:type="page"/>
      </w:r>
    </w:p>
    <w:p w14:paraId="2D83818A" w14:textId="77777777" w:rsidR="002A0787" w:rsidRPr="00B1432A" w:rsidRDefault="002A0787" w:rsidP="002A0787">
      <w:pPr>
        <w:tabs>
          <w:tab w:val="right" w:leader="dot" w:pos="6237"/>
        </w:tabs>
        <w:rPr>
          <w:rFonts w:eastAsia="Times New Roman" w:cstheme="minorHAnsi"/>
          <w:sz w:val="20"/>
          <w:szCs w:val="20"/>
          <w:lang w:eastAsia="pl-PL"/>
        </w:rPr>
      </w:pPr>
      <w:r w:rsidRPr="00B1432A">
        <w:rPr>
          <w:rFonts w:eastAsia="Times New Roman" w:cstheme="minorHAnsi"/>
          <w:sz w:val="20"/>
          <w:szCs w:val="20"/>
          <w:lang w:eastAsia="pl-PL"/>
        </w:rPr>
        <w:lastRenderedPageBreak/>
        <w:t>Ja</w:t>
      </w:r>
      <w:r w:rsidRPr="00B1432A">
        <w:rPr>
          <w:rFonts w:eastAsia="Times New Roman" w:cstheme="minorHAnsi"/>
          <w:sz w:val="20"/>
          <w:szCs w:val="20"/>
          <w:lang w:eastAsia="pl-PL"/>
        </w:rPr>
        <w:tab/>
      </w:r>
    </w:p>
    <w:p w14:paraId="290D546A" w14:textId="77777777" w:rsidR="002A0787" w:rsidRPr="00B1432A" w:rsidRDefault="002A0787" w:rsidP="002A0787">
      <w:pPr>
        <w:tabs>
          <w:tab w:val="left" w:leader="dot" w:pos="8966"/>
        </w:tabs>
        <w:rPr>
          <w:rFonts w:eastAsia="Times New Roman" w:cstheme="minorHAnsi"/>
          <w:sz w:val="20"/>
          <w:szCs w:val="20"/>
          <w:lang w:eastAsia="pl-PL"/>
        </w:rPr>
      </w:pPr>
      <w:r w:rsidRPr="00B1432A">
        <w:rPr>
          <w:rFonts w:eastAsia="Times New Roman" w:cstheme="minorHAnsi"/>
          <w:sz w:val="20"/>
          <w:szCs w:val="20"/>
          <w:lang w:bidi="en-US"/>
        </w:rPr>
        <w:t xml:space="preserve">Zgodnie z art.13 </w:t>
      </w:r>
      <w:proofErr w:type="spellStart"/>
      <w:proofErr w:type="gramStart"/>
      <w:r w:rsidRPr="00B1432A">
        <w:rPr>
          <w:rFonts w:eastAsia="Times New Roman" w:cstheme="minorHAnsi"/>
          <w:sz w:val="20"/>
          <w:szCs w:val="20"/>
          <w:lang w:bidi="en-US"/>
        </w:rPr>
        <w:t>ust.l</w:t>
      </w:r>
      <w:proofErr w:type="spellEnd"/>
      <w:proofErr w:type="gramEnd"/>
      <w:r w:rsidRPr="00B1432A">
        <w:rPr>
          <w:rFonts w:eastAsia="Times New Roman" w:cstheme="minorHAnsi"/>
          <w:sz w:val="20"/>
          <w:szCs w:val="20"/>
          <w:lang w:bidi="en-US"/>
        </w:rPr>
        <w:t xml:space="preserve">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oświadczam, iż poinformowany jestem o:</w:t>
      </w:r>
    </w:p>
    <w:p w14:paraId="7F6C32B5" w14:textId="77777777" w:rsidR="002A0787" w:rsidRPr="00B1432A" w:rsidRDefault="002A0787" w:rsidP="002A0787">
      <w:pPr>
        <w:numPr>
          <w:ilvl w:val="0"/>
          <w:numId w:val="2"/>
        </w:numPr>
        <w:spacing w:after="200" w:line="240" w:lineRule="auto"/>
        <w:ind w:left="426" w:hanging="284"/>
        <w:contextualSpacing/>
        <w:rPr>
          <w:rFonts w:eastAsia="Times New Roman" w:cstheme="minorHAnsi"/>
          <w:spacing w:val="-4"/>
          <w:sz w:val="20"/>
          <w:szCs w:val="20"/>
          <w:lang w:eastAsia="pl-PL"/>
        </w:rPr>
      </w:pPr>
      <w:r w:rsidRPr="00B1432A">
        <w:rPr>
          <w:rFonts w:eastAsia="Times New Roman" w:cstheme="minorHAnsi"/>
          <w:spacing w:val="-4"/>
          <w:sz w:val="20"/>
          <w:szCs w:val="20"/>
          <w:lang w:eastAsia="pl-PL"/>
        </w:rPr>
        <w:t>Administratorem Pani/Pana danych osobowych jest Starosta Żywiecki – Starostwo Powiatowe w Żywcu, z siedzibą w Żywcu, ul. Krasińskiego 13, 34-300 Żywiec.</w:t>
      </w:r>
    </w:p>
    <w:p w14:paraId="74E23F8A" w14:textId="77777777" w:rsidR="002A0787" w:rsidRPr="00B1432A" w:rsidRDefault="002A0787" w:rsidP="002A0787">
      <w:pPr>
        <w:numPr>
          <w:ilvl w:val="0"/>
          <w:numId w:val="2"/>
        </w:numPr>
        <w:spacing w:after="200" w:line="240" w:lineRule="auto"/>
        <w:ind w:left="426" w:hanging="284"/>
        <w:contextualSpacing/>
        <w:rPr>
          <w:rFonts w:eastAsia="Times New Roman" w:cstheme="minorHAnsi"/>
          <w:spacing w:val="-4"/>
          <w:sz w:val="20"/>
          <w:szCs w:val="20"/>
          <w:lang w:eastAsia="pl-PL"/>
        </w:rPr>
      </w:pPr>
      <w:r w:rsidRPr="00B1432A">
        <w:rPr>
          <w:rFonts w:eastAsia="Times New Roman" w:cstheme="minorHAnsi"/>
          <w:spacing w:val="-4"/>
          <w:sz w:val="20"/>
          <w:szCs w:val="20"/>
          <w:lang w:eastAsia="pl-PL"/>
        </w:rPr>
        <w:t>Administrator wyznaczył Inspektora Ochrony Danych, z którym można się kontaktować w sprawach związanych z danymi osobowymi, którym jest Helena Miodońska, dane kontaktowe: Starostwo Powiatowe w Żywcu, ul. Krasińskiego 13, adres e</w:t>
      </w:r>
      <w:r w:rsidRPr="00B1432A">
        <w:rPr>
          <w:rFonts w:eastAsia="Times New Roman" w:cstheme="minorHAnsi"/>
          <w:spacing w:val="-4"/>
          <w:sz w:val="20"/>
          <w:szCs w:val="20"/>
          <w:lang w:eastAsia="pl-PL"/>
        </w:rPr>
        <w:noBreakHyphen/>
        <w:t xml:space="preserve">mail: </w:t>
      </w:r>
      <w:hyperlink r:id="rId7" w:history="1">
        <w:r w:rsidRPr="00B1432A">
          <w:rPr>
            <w:rFonts w:eastAsia="Times New Roman" w:cstheme="minorHAnsi"/>
            <w:color w:val="000000" w:themeColor="text1"/>
            <w:spacing w:val="-4"/>
            <w:sz w:val="20"/>
            <w:szCs w:val="20"/>
            <w:u w:val="single"/>
            <w:lang w:eastAsia="pl-PL"/>
          </w:rPr>
          <w:t>iod@zywiec.powiat.pl</w:t>
        </w:r>
      </w:hyperlink>
      <w:r w:rsidRPr="00B1432A">
        <w:rPr>
          <w:rFonts w:eastAsia="Times New Roman" w:cstheme="minorHAnsi"/>
          <w:color w:val="000000" w:themeColor="text1"/>
          <w:spacing w:val="-4"/>
          <w:sz w:val="20"/>
          <w:szCs w:val="20"/>
          <w:lang w:eastAsia="pl-PL"/>
        </w:rPr>
        <w:t>,</w:t>
      </w:r>
      <w:r w:rsidRPr="00B1432A">
        <w:rPr>
          <w:rFonts w:eastAsia="Times New Roman" w:cstheme="minorHAnsi"/>
          <w:spacing w:val="-4"/>
          <w:sz w:val="20"/>
          <w:szCs w:val="20"/>
          <w:lang w:eastAsia="pl-PL"/>
        </w:rPr>
        <w:t xml:space="preserve"> nr tel. 33 860 50 18.</w:t>
      </w:r>
    </w:p>
    <w:p w14:paraId="26AC7FA7" w14:textId="77777777" w:rsidR="002A0787" w:rsidRPr="00B1432A" w:rsidRDefault="002A0787" w:rsidP="002A0787">
      <w:pPr>
        <w:numPr>
          <w:ilvl w:val="0"/>
          <w:numId w:val="2"/>
        </w:numPr>
        <w:spacing w:after="200" w:line="240" w:lineRule="auto"/>
        <w:ind w:left="426" w:hanging="284"/>
        <w:contextualSpacing/>
        <w:rPr>
          <w:rFonts w:eastAsia="Times New Roman" w:cstheme="minorHAnsi"/>
          <w:spacing w:val="-4"/>
          <w:sz w:val="20"/>
          <w:szCs w:val="20"/>
          <w:lang w:eastAsia="pl-PL"/>
        </w:rPr>
      </w:pPr>
      <w:r w:rsidRPr="00B1432A">
        <w:rPr>
          <w:rFonts w:eastAsia="Times New Roman" w:cstheme="minorHAnsi"/>
          <w:spacing w:val="-4"/>
          <w:sz w:val="20"/>
          <w:szCs w:val="20"/>
          <w:lang w:eastAsia="pl-PL"/>
        </w:rPr>
        <w:t xml:space="preserve">Pani/Pana dane osobowe przetwarzane będą w celu wykonywania zadań publicznych realizowanych przez Administratora na podstawie art. 6, 9 oraz 10 ogólnego rozporządzenia o ochronie danych w ramach kompetencji nadanych na podstawie przepisów prawa. </w:t>
      </w:r>
    </w:p>
    <w:p w14:paraId="42AA0083" w14:textId="77777777" w:rsidR="002A0787" w:rsidRPr="00B1432A" w:rsidRDefault="002A0787" w:rsidP="002A0787">
      <w:pPr>
        <w:numPr>
          <w:ilvl w:val="0"/>
          <w:numId w:val="2"/>
        </w:numPr>
        <w:spacing w:after="200" w:line="240" w:lineRule="auto"/>
        <w:ind w:left="426" w:hanging="284"/>
        <w:contextualSpacing/>
        <w:rPr>
          <w:rFonts w:eastAsia="Times New Roman" w:cstheme="minorHAnsi"/>
          <w:spacing w:val="-4"/>
          <w:sz w:val="20"/>
          <w:szCs w:val="20"/>
          <w:lang w:eastAsia="pl-PL"/>
        </w:rPr>
      </w:pPr>
      <w:r w:rsidRPr="00B1432A">
        <w:rPr>
          <w:rFonts w:eastAsia="Times New Roman" w:cstheme="minorHAnsi"/>
          <w:spacing w:val="-4"/>
          <w:sz w:val="20"/>
          <w:szCs w:val="20"/>
          <w:lang w:eastAsia="pl-PL"/>
        </w:rPr>
        <w:t>Odbiorcami Pani/Pana danych osobowych będą wyłącznie podmioty uprawnione do uzyskania danych osobowych na podstawie przepisów prawa.</w:t>
      </w:r>
    </w:p>
    <w:p w14:paraId="0EE26913" w14:textId="77777777" w:rsidR="002A0787" w:rsidRPr="00B1432A" w:rsidRDefault="002A0787" w:rsidP="002A0787">
      <w:pPr>
        <w:numPr>
          <w:ilvl w:val="0"/>
          <w:numId w:val="2"/>
        </w:numPr>
        <w:spacing w:after="200" w:line="240" w:lineRule="auto"/>
        <w:ind w:left="426" w:hanging="284"/>
        <w:contextualSpacing/>
        <w:rPr>
          <w:rFonts w:eastAsia="Times New Roman" w:cstheme="minorHAnsi"/>
          <w:spacing w:val="-4"/>
          <w:sz w:val="20"/>
          <w:szCs w:val="20"/>
          <w:lang w:eastAsia="pl-PL"/>
        </w:rPr>
      </w:pPr>
      <w:r w:rsidRPr="00B1432A">
        <w:rPr>
          <w:rFonts w:eastAsia="Times New Roman" w:cstheme="minorHAnsi"/>
          <w:spacing w:val="-4"/>
          <w:sz w:val="20"/>
          <w:szCs w:val="20"/>
          <w:lang w:eastAsia="pl-PL"/>
        </w:rPr>
        <w:t xml:space="preserve">Pani/Pana dane osobowe przetwarzane będą do momentu wygaśnięcia podstawy prawnej przetwarzania z wyłączeniem celów statystycznych, archiwalnych i zabezpieczenia przyszłych roszczeń administratora. </w:t>
      </w:r>
      <w:r w:rsidRPr="00B1432A">
        <w:rPr>
          <w:rFonts w:eastAsia="Calibri" w:cstheme="minorHAnsi"/>
          <w:spacing w:val="-4"/>
          <w:sz w:val="20"/>
          <w:szCs w:val="20"/>
          <w:lang w:eastAsia="pl-PL"/>
        </w:rPr>
        <w:t xml:space="preserve">Dane będą przetwarzane w szczególności przez czas określony Rozporządzeniem Prezesa Rady Ministrów z dnia 18 stycznia 2011 roku w sprawie instrukcji kancelaryjnej, jednolitych rzeczowych wykazów akt oraz instrukcji w sprawie organizacji i zakresu działania archiwów zakładowych. W przypadku danych przetwarzanych na podstawie zgody dane będą przetwarzane przez okres jej obowiązywania, tj. do czasu odwołania zgody. </w:t>
      </w:r>
    </w:p>
    <w:p w14:paraId="1EE5BC52" w14:textId="77777777" w:rsidR="002A0787" w:rsidRPr="00B1432A" w:rsidRDefault="002A0787" w:rsidP="002A0787">
      <w:pPr>
        <w:numPr>
          <w:ilvl w:val="0"/>
          <w:numId w:val="2"/>
        </w:numPr>
        <w:spacing w:after="0" w:line="240" w:lineRule="auto"/>
        <w:ind w:left="426" w:hanging="284"/>
        <w:contextualSpacing/>
        <w:rPr>
          <w:rFonts w:eastAsia="Times New Roman" w:cstheme="minorHAnsi"/>
          <w:spacing w:val="-4"/>
          <w:sz w:val="20"/>
          <w:szCs w:val="20"/>
          <w:lang w:eastAsia="pl-PL"/>
        </w:rPr>
      </w:pPr>
      <w:r w:rsidRPr="00B1432A">
        <w:rPr>
          <w:rFonts w:eastAsia="Times New Roman" w:cstheme="minorHAnsi"/>
          <w:spacing w:val="-4"/>
          <w:sz w:val="20"/>
          <w:szCs w:val="20"/>
          <w:lang w:eastAsia="pl-PL"/>
        </w:rPr>
        <w:t xml:space="preserve">Posiada Pani/Pan, w 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ma Pani/Pan prawo do odwołania zgody w dowolnym momencie bez wpływu na zgodność z prawem przetwarzania, którego dokonano na podstawie zgody przed jej cofnięciem. </w:t>
      </w:r>
    </w:p>
    <w:p w14:paraId="6E765507" w14:textId="77777777" w:rsidR="002A0787" w:rsidRPr="00B1432A" w:rsidRDefault="002A0787" w:rsidP="002A0787">
      <w:pPr>
        <w:numPr>
          <w:ilvl w:val="0"/>
          <w:numId w:val="2"/>
        </w:numPr>
        <w:spacing w:after="0" w:line="240" w:lineRule="auto"/>
        <w:ind w:left="426" w:hanging="284"/>
        <w:contextualSpacing/>
        <w:rPr>
          <w:rFonts w:eastAsia="Times New Roman" w:cstheme="minorHAnsi"/>
          <w:spacing w:val="-4"/>
          <w:sz w:val="20"/>
          <w:szCs w:val="20"/>
          <w:lang w:eastAsia="pl-PL"/>
        </w:rPr>
      </w:pPr>
      <w:r w:rsidRPr="00B1432A">
        <w:rPr>
          <w:rFonts w:eastAsia="Times New Roman" w:cstheme="minorHAnsi"/>
          <w:spacing w:val="-4"/>
          <w:sz w:val="20"/>
          <w:szCs w:val="20"/>
          <w:lang w:eastAsia="pl-PL"/>
        </w:rPr>
        <w:t>Posiada Pani/Pan prawo wniesienia skargi do Urzędu Ochrony Danych Osobowych.</w:t>
      </w:r>
    </w:p>
    <w:p w14:paraId="4CA8D312" w14:textId="77777777" w:rsidR="002A0787" w:rsidRPr="00B1432A" w:rsidRDefault="002A0787" w:rsidP="002A0787">
      <w:pPr>
        <w:numPr>
          <w:ilvl w:val="0"/>
          <w:numId w:val="2"/>
        </w:numPr>
        <w:spacing w:after="200" w:line="240" w:lineRule="auto"/>
        <w:ind w:left="426" w:hanging="284"/>
        <w:contextualSpacing/>
        <w:rPr>
          <w:rFonts w:eastAsia="Times New Roman" w:cstheme="minorHAnsi"/>
          <w:spacing w:val="-4"/>
          <w:sz w:val="20"/>
          <w:szCs w:val="20"/>
          <w:lang w:eastAsia="pl-PL"/>
        </w:rPr>
      </w:pPr>
      <w:r w:rsidRPr="00B1432A">
        <w:rPr>
          <w:rFonts w:eastAsia="Times New Roman" w:cstheme="minorHAnsi"/>
          <w:spacing w:val="-4"/>
          <w:sz w:val="20"/>
          <w:szCs w:val="20"/>
          <w:lang w:eastAsia="pl-PL"/>
        </w:rPr>
        <w:t>Podanie przez Panią/Pana danych osobowych w zakresie wymaganym przez obowiązujące przepisy prawa jest obowiązkowe. W pozostałym zakresie podanie danych ma charakter dobrowolny.</w:t>
      </w:r>
    </w:p>
    <w:p w14:paraId="03B6382D" w14:textId="77777777" w:rsidR="002A0787" w:rsidRPr="00B1432A" w:rsidRDefault="002A0787" w:rsidP="00B1432A">
      <w:pPr>
        <w:numPr>
          <w:ilvl w:val="0"/>
          <w:numId w:val="2"/>
        </w:numPr>
        <w:spacing w:after="200" w:line="240" w:lineRule="auto"/>
        <w:ind w:left="426" w:hanging="284"/>
        <w:rPr>
          <w:rFonts w:eastAsia="Times New Roman" w:cstheme="minorHAnsi"/>
          <w:spacing w:val="-4"/>
          <w:sz w:val="20"/>
          <w:szCs w:val="20"/>
          <w:lang w:eastAsia="pl-PL"/>
        </w:rPr>
      </w:pPr>
      <w:r w:rsidRPr="00B1432A">
        <w:rPr>
          <w:rFonts w:eastAsia="Times New Roman" w:cstheme="minorHAnsi"/>
          <w:spacing w:val="-4"/>
          <w:sz w:val="20"/>
          <w:szCs w:val="20"/>
          <w:lang w:eastAsia="pl-PL"/>
        </w:rPr>
        <w:t>Pani/Pana dane nie będą poddawane zautomatyzowanemu podejmowaniu decyzji, w tym również profilowaniu.</w:t>
      </w:r>
    </w:p>
    <w:p w14:paraId="049128F7" w14:textId="77777777" w:rsidR="00B1432A" w:rsidRPr="00B1432A" w:rsidRDefault="002A0787" w:rsidP="00B1432A">
      <w:pPr>
        <w:tabs>
          <w:tab w:val="right" w:pos="5670"/>
          <w:tab w:val="left" w:leader="dot" w:pos="8505"/>
        </w:tabs>
        <w:spacing w:line="276" w:lineRule="auto"/>
        <w:rPr>
          <w:rFonts w:ascii="Calibri" w:hAnsi="Calibri" w:cs="Calibri"/>
          <w:sz w:val="20"/>
          <w:szCs w:val="20"/>
        </w:rPr>
      </w:pPr>
      <w:r w:rsidRPr="00B1432A">
        <w:rPr>
          <w:rFonts w:ascii="Calibri" w:hAnsi="Calibri" w:cs="Calibri"/>
          <w:sz w:val="20"/>
          <w:szCs w:val="20"/>
        </w:rPr>
        <w:tab/>
      </w:r>
      <w:r w:rsidRPr="00B1432A">
        <w:rPr>
          <w:rFonts w:ascii="Calibri" w:hAnsi="Calibri" w:cs="Calibri"/>
          <w:sz w:val="20"/>
          <w:szCs w:val="20"/>
        </w:rPr>
        <w:tab/>
      </w:r>
    </w:p>
    <w:p w14:paraId="0FCAFA0A" w14:textId="62F24D6D" w:rsidR="002A0787" w:rsidRPr="00B1432A" w:rsidRDefault="002A0787" w:rsidP="00B1432A">
      <w:pPr>
        <w:tabs>
          <w:tab w:val="center" w:pos="7088"/>
        </w:tabs>
        <w:spacing w:before="240" w:line="276" w:lineRule="auto"/>
        <w:rPr>
          <w:rFonts w:ascii="Calibri" w:hAnsi="Calibri" w:cs="Calibri"/>
          <w:b/>
          <w:bCs/>
          <w:sz w:val="20"/>
          <w:szCs w:val="20"/>
        </w:rPr>
      </w:pPr>
      <w:r w:rsidRPr="00B1432A">
        <w:rPr>
          <w:rFonts w:ascii="Calibri" w:hAnsi="Calibri" w:cs="Calibri"/>
          <w:sz w:val="20"/>
          <w:szCs w:val="20"/>
        </w:rPr>
        <w:tab/>
        <w:t>(podpis)</w:t>
      </w:r>
    </w:p>
    <w:sectPr w:rsidR="002A0787" w:rsidRPr="00B1432A" w:rsidSect="00B1432A">
      <w:pgSz w:w="11906" w:h="16838"/>
      <w:pgMar w:top="1135"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F713A" w14:textId="77777777" w:rsidR="00C251C0" w:rsidRDefault="00C251C0" w:rsidP="005E3AD3">
      <w:pPr>
        <w:spacing w:after="0" w:line="240" w:lineRule="auto"/>
      </w:pPr>
      <w:r>
        <w:separator/>
      </w:r>
    </w:p>
  </w:endnote>
  <w:endnote w:type="continuationSeparator" w:id="0">
    <w:p w14:paraId="73490850" w14:textId="77777777" w:rsidR="00C251C0" w:rsidRDefault="00C251C0" w:rsidP="005E3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3536C" w14:textId="77777777" w:rsidR="00C251C0" w:rsidRDefault="00C251C0" w:rsidP="005E3AD3">
      <w:pPr>
        <w:spacing w:after="0" w:line="240" w:lineRule="auto"/>
      </w:pPr>
      <w:r>
        <w:separator/>
      </w:r>
    </w:p>
  </w:footnote>
  <w:footnote w:type="continuationSeparator" w:id="0">
    <w:p w14:paraId="41088BC7" w14:textId="77777777" w:rsidR="00C251C0" w:rsidRDefault="00C251C0" w:rsidP="005E3A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E82"/>
    <w:multiLevelType w:val="hybridMultilevel"/>
    <w:tmpl w:val="35D6D7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removePersonalInformation/>
  <w:removeDateAndTime/>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40D"/>
    <w:rsid w:val="000F5DAC"/>
    <w:rsid w:val="00195D40"/>
    <w:rsid w:val="001B39F1"/>
    <w:rsid w:val="00202BE9"/>
    <w:rsid w:val="00206BC1"/>
    <w:rsid w:val="002A0787"/>
    <w:rsid w:val="002E44E0"/>
    <w:rsid w:val="0034427D"/>
    <w:rsid w:val="00361CA5"/>
    <w:rsid w:val="004868F4"/>
    <w:rsid w:val="004A5187"/>
    <w:rsid w:val="0053753E"/>
    <w:rsid w:val="00566B6D"/>
    <w:rsid w:val="005E3AD3"/>
    <w:rsid w:val="007010F8"/>
    <w:rsid w:val="00A862D4"/>
    <w:rsid w:val="00A90AD1"/>
    <w:rsid w:val="00A918ED"/>
    <w:rsid w:val="00B1432A"/>
    <w:rsid w:val="00C1625C"/>
    <w:rsid w:val="00C251C0"/>
    <w:rsid w:val="00CC3E68"/>
    <w:rsid w:val="00D04711"/>
    <w:rsid w:val="00DA34B3"/>
    <w:rsid w:val="00E0540D"/>
    <w:rsid w:val="00FE62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4F5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E3AD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E3AD3"/>
  </w:style>
  <w:style w:type="paragraph" w:styleId="Stopka">
    <w:name w:val="footer"/>
    <w:basedOn w:val="Normalny"/>
    <w:link w:val="StopkaZnak"/>
    <w:uiPriority w:val="99"/>
    <w:unhideWhenUsed/>
    <w:rsid w:val="005E3AD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E3AD3"/>
  </w:style>
  <w:style w:type="character" w:styleId="Hipercze">
    <w:name w:val="Hyperlink"/>
    <w:basedOn w:val="Domylnaczcionkaakapitu"/>
    <w:uiPriority w:val="99"/>
    <w:unhideWhenUsed/>
    <w:rsid w:val="00A90AD1"/>
    <w:rPr>
      <w:color w:val="0563C1" w:themeColor="hyperlink"/>
      <w:u w:val="single"/>
    </w:rPr>
  </w:style>
  <w:style w:type="paragraph" w:styleId="Akapitzlist">
    <w:name w:val="List Paragraph"/>
    <w:basedOn w:val="Normalny"/>
    <w:uiPriority w:val="34"/>
    <w:qFormat/>
    <w:rsid w:val="00A90AD1"/>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Teksttreci">
    <w:name w:val="Tekst treści_"/>
    <w:basedOn w:val="Domylnaczcionkaakapitu"/>
    <w:link w:val="Teksttreci0"/>
    <w:rsid w:val="0034427D"/>
    <w:rPr>
      <w:rFonts w:ascii="Times New Roman" w:eastAsia="Times New Roman" w:hAnsi="Times New Roman" w:cs="Times New Roman"/>
      <w:sz w:val="19"/>
      <w:szCs w:val="19"/>
      <w:shd w:val="clear" w:color="auto" w:fill="FFFFFF"/>
    </w:rPr>
  </w:style>
  <w:style w:type="character" w:customStyle="1" w:styleId="Teksttreci4">
    <w:name w:val="Tekst treści (4)_"/>
    <w:basedOn w:val="Domylnaczcionkaakapitu"/>
    <w:link w:val="Teksttreci40"/>
    <w:rsid w:val="0034427D"/>
    <w:rPr>
      <w:rFonts w:ascii="Times New Roman" w:eastAsia="Times New Roman" w:hAnsi="Times New Roman" w:cs="Times New Roman"/>
      <w:sz w:val="16"/>
      <w:szCs w:val="16"/>
      <w:shd w:val="clear" w:color="auto" w:fill="FFFFFF"/>
    </w:rPr>
  </w:style>
  <w:style w:type="character" w:customStyle="1" w:styleId="Teksttreci3">
    <w:name w:val="Tekst treści (3)_"/>
    <w:basedOn w:val="Domylnaczcionkaakapitu"/>
    <w:link w:val="Teksttreci30"/>
    <w:rsid w:val="0034427D"/>
    <w:rPr>
      <w:rFonts w:ascii="Times New Roman" w:eastAsia="Times New Roman" w:hAnsi="Times New Roman" w:cs="Times New Roman"/>
      <w:sz w:val="28"/>
      <w:szCs w:val="28"/>
      <w:shd w:val="clear" w:color="auto" w:fill="FFFFFF"/>
    </w:rPr>
  </w:style>
  <w:style w:type="character" w:customStyle="1" w:styleId="Teksttreci2">
    <w:name w:val="Tekst treści (2)_"/>
    <w:basedOn w:val="Domylnaczcionkaakapitu"/>
    <w:link w:val="Teksttreci20"/>
    <w:rsid w:val="0034427D"/>
    <w:rPr>
      <w:rFonts w:ascii="Times New Roman" w:eastAsia="Times New Roman" w:hAnsi="Times New Roman" w:cs="Times New Roman"/>
      <w:shd w:val="clear" w:color="auto" w:fill="FFFFFF"/>
    </w:rPr>
  </w:style>
  <w:style w:type="paragraph" w:customStyle="1" w:styleId="Teksttreci0">
    <w:name w:val="Tekst treści"/>
    <w:basedOn w:val="Normalny"/>
    <w:link w:val="Teksttreci"/>
    <w:rsid w:val="0034427D"/>
    <w:pPr>
      <w:widowControl w:val="0"/>
      <w:shd w:val="clear" w:color="auto" w:fill="FFFFFF"/>
      <w:spacing w:after="0" w:line="295" w:lineRule="auto"/>
      <w:ind w:firstLine="140"/>
    </w:pPr>
    <w:rPr>
      <w:rFonts w:ascii="Times New Roman" w:eastAsia="Times New Roman" w:hAnsi="Times New Roman" w:cs="Times New Roman"/>
      <w:sz w:val="19"/>
      <w:szCs w:val="19"/>
    </w:rPr>
  </w:style>
  <w:style w:type="paragraph" w:customStyle="1" w:styleId="Teksttreci40">
    <w:name w:val="Tekst treści (4)"/>
    <w:basedOn w:val="Normalny"/>
    <w:link w:val="Teksttreci4"/>
    <w:rsid w:val="0034427D"/>
    <w:pPr>
      <w:widowControl w:val="0"/>
      <w:shd w:val="clear" w:color="auto" w:fill="FFFFFF"/>
      <w:spacing w:after="520" w:line="240" w:lineRule="auto"/>
    </w:pPr>
    <w:rPr>
      <w:rFonts w:ascii="Times New Roman" w:eastAsia="Times New Roman" w:hAnsi="Times New Roman" w:cs="Times New Roman"/>
      <w:sz w:val="16"/>
      <w:szCs w:val="16"/>
    </w:rPr>
  </w:style>
  <w:style w:type="paragraph" w:customStyle="1" w:styleId="Teksttreci30">
    <w:name w:val="Tekst treści (3)"/>
    <w:basedOn w:val="Normalny"/>
    <w:link w:val="Teksttreci3"/>
    <w:rsid w:val="0034427D"/>
    <w:pPr>
      <w:widowControl w:val="0"/>
      <w:shd w:val="clear" w:color="auto" w:fill="FFFFFF"/>
      <w:spacing w:after="320" w:line="240" w:lineRule="auto"/>
    </w:pPr>
    <w:rPr>
      <w:rFonts w:ascii="Times New Roman" w:eastAsia="Times New Roman" w:hAnsi="Times New Roman" w:cs="Times New Roman"/>
      <w:sz w:val="28"/>
      <w:szCs w:val="28"/>
    </w:rPr>
  </w:style>
  <w:style w:type="paragraph" w:customStyle="1" w:styleId="Teksttreci20">
    <w:name w:val="Tekst treści (2)"/>
    <w:basedOn w:val="Normalny"/>
    <w:link w:val="Teksttreci2"/>
    <w:rsid w:val="0034427D"/>
    <w:pPr>
      <w:widowControl w:val="0"/>
      <w:shd w:val="clear" w:color="auto" w:fill="FFFFFF"/>
      <w:spacing w:after="280" w:line="283" w:lineRule="auto"/>
      <w:ind w:firstLine="14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od@zywiec.powiat.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559</Words>
  <Characters>3354</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2021-05-10T11:06:00Z</dcterms:created>
  <dcterms:modified xsi:type="dcterms:W3CDTF">2021-05-10T11:06:00Z</dcterms:modified>
</cp:coreProperties>
</file>