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1E1FC" w14:textId="77777777" w:rsidR="005036B7" w:rsidRPr="00C33CC9" w:rsidRDefault="0049450E">
      <w:pPr>
        <w:shd w:val="clear" w:color="auto" w:fill="D9D9D9"/>
        <w:spacing w:after="138"/>
        <w:ind w:left="10" w:right="20" w:hanging="10"/>
        <w:jc w:val="center"/>
        <w:rPr>
          <w:color w:val="000000" w:themeColor="text1"/>
        </w:rPr>
      </w:pPr>
      <w:bookmarkStart w:id="0" w:name="_GoBack"/>
      <w:bookmarkEnd w:id="0"/>
      <w:r w:rsidRPr="00C33CC9">
        <w:rPr>
          <w:rFonts w:ascii="Times New Roman" w:eastAsia="Times New Roman" w:hAnsi="Times New Roman" w:cs="Times New Roman"/>
          <w:b/>
          <w:color w:val="000000" w:themeColor="text1"/>
          <w:sz w:val="28"/>
        </w:rPr>
        <w:t xml:space="preserve">ZGŁOSZENIE </w:t>
      </w:r>
    </w:p>
    <w:p w14:paraId="29477E81" w14:textId="77777777" w:rsidR="005036B7" w:rsidRPr="00C33CC9" w:rsidRDefault="0049450E">
      <w:pPr>
        <w:shd w:val="clear" w:color="auto" w:fill="D9D9D9"/>
        <w:spacing w:after="92"/>
        <w:ind w:left="10" w:right="20" w:hanging="10"/>
        <w:jc w:val="center"/>
        <w:rPr>
          <w:color w:val="000000" w:themeColor="text1"/>
        </w:rPr>
      </w:pPr>
      <w:r w:rsidRPr="00C33CC9">
        <w:rPr>
          <w:rFonts w:ascii="Times New Roman" w:eastAsia="Times New Roman" w:hAnsi="Times New Roman" w:cs="Times New Roman"/>
          <w:b/>
          <w:color w:val="000000" w:themeColor="text1"/>
          <w:sz w:val="28"/>
        </w:rPr>
        <w:t xml:space="preserve">zmiany sposobu użytkowania obiektu budowlanego lub jego części </w:t>
      </w:r>
    </w:p>
    <w:p w14:paraId="36CCDB61" w14:textId="77777777" w:rsidR="005036B7" w:rsidRPr="00C33CC9" w:rsidRDefault="0049450E">
      <w:pPr>
        <w:shd w:val="clear" w:color="auto" w:fill="D9D9D9"/>
        <w:spacing w:after="98"/>
        <w:ind w:right="20"/>
        <w:jc w:val="center"/>
        <w:rPr>
          <w:color w:val="000000" w:themeColor="text1"/>
        </w:rPr>
      </w:pPr>
      <w:r w:rsidRPr="00C33CC9">
        <w:rPr>
          <w:rFonts w:ascii="Times New Roman" w:eastAsia="Times New Roman" w:hAnsi="Times New Roman" w:cs="Times New Roman"/>
          <w:b/>
          <w:color w:val="000000" w:themeColor="text1"/>
          <w:sz w:val="28"/>
        </w:rPr>
        <w:t>(PB-18)</w:t>
      </w:r>
      <w:r w:rsidRPr="00C33CC9">
        <w:rPr>
          <w:rFonts w:ascii="Times New Roman" w:eastAsia="Times New Roman" w:hAnsi="Times New Roman" w:cs="Times New Roman"/>
          <w:color w:val="000000" w:themeColor="text1"/>
          <w:sz w:val="28"/>
        </w:rPr>
        <w:t xml:space="preserve"> </w:t>
      </w:r>
    </w:p>
    <w:p w14:paraId="6C08DAC6" w14:textId="77777777" w:rsidR="005036B7" w:rsidRPr="00C33CC9" w:rsidRDefault="0049450E">
      <w:pPr>
        <w:spacing w:after="5"/>
        <w:ind w:right="16"/>
        <w:jc w:val="center"/>
        <w:rPr>
          <w:color w:val="000000" w:themeColor="text1"/>
        </w:rPr>
      </w:pPr>
      <w:r w:rsidRPr="00C33CC9">
        <w:rPr>
          <w:rFonts w:ascii="Times New Roman" w:eastAsia="Times New Roman" w:hAnsi="Times New Roman" w:cs="Times New Roman"/>
          <w:b/>
          <w:color w:val="000000" w:themeColor="text1"/>
          <w:sz w:val="18"/>
        </w:rPr>
        <w:t>Podstawa prawna</w:t>
      </w:r>
      <w:r w:rsidRPr="00C33CC9">
        <w:rPr>
          <w:rFonts w:ascii="Times New Roman" w:eastAsia="Times New Roman" w:hAnsi="Times New Roman" w:cs="Times New Roman"/>
          <w:color w:val="000000" w:themeColor="text1"/>
          <w:sz w:val="18"/>
        </w:rPr>
        <w:t xml:space="preserve">: Art. 71 ust. 2 w zw. z ust. 2b ustawy z dnia 7 lipca 1994 r. – Prawo budowlane (Dz. U. z 2020 r. </w:t>
      </w:r>
    </w:p>
    <w:p w14:paraId="2ABDC329" w14:textId="77777777" w:rsidR="005036B7" w:rsidRPr="00C33CC9" w:rsidRDefault="0049450E">
      <w:pPr>
        <w:spacing w:after="166"/>
        <w:ind w:left="307"/>
        <w:rPr>
          <w:color w:val="000000" w:themeColor="text1"/>
        </w:rPr>
      </w:pPr>
      <w:r w:rsidRPr="00C33CC9">
        <w:rPr>
          <w:rFonts w:ascii="Times New Roman" w:eastAsia="Times New Roman" w:hAnsi="Times New Roman" w:cs="Times New Roman"/>
          <w:color w:val="000000" w:themeColor="text1"/>
          <w:sz w:val="18"/>
        </w:rPr>
        <w:t xml:space="preserve">poz. 1333, z późn. zm.). </w:t>
      </w:r>
    </w:p>
    <w:p w14:paraId="4CF4BEA8" w14:textId="77777777" w:rsidR="005036B7" w:rsidRPr="00C33CC9" w:rsidRDefault="0049450E" w:rsidP="00EC7A26">
      <w:pPr>
        <w:pStyle w:val="Nagwek1"/>
        <w:spacing w:after="40" w:line="240" w:lineRule="auto"/>
        <w:ind w:left="17" w:hanging="11"/>
        <w:rPr>
          <w:color w:val="000000" w:themeColor="text1"/>
        </w:rPr>
      </w:pPr>
      <w:r w:rsidRPr="00C33CC9">
        <w:rPr>
          <w:color w:val="000000" w:themeColor="text1"/>
        </w:rPr>
        <w:t xml:space="preserve">1. ORGAN ADMINISTRACJI ARCHITEKTONICZNO-BUDOWLANEJ </w:t>
      </w:r>
    </w:p>
    <w:p w14:paraId="644306CD" w14:textId="77777777" w:rsidR="005036B7" w:rsidRPr="00C33CC9" w:rsidRDefault="0049450E">
      <w:pPr>
        <w:spacing w:after="231"/>
        <w:ind w:left="18" w:hanging="10"/>
        <w:rPr>
          <w:color w:val="000000" w:themeColor="text1"/>
        </w:rPr>
      </w:pPr>
      <w:r w:rsidRPr="00C33CC9">
        <w:rPr>
          <w:rFonts w:ascii="Times New Roman" w:eastAsia="Times New Roman" w:hAnsi="Times New Roman" w:cs="Times New Roman"/>
          <w:color w:val="000000" w:themeColor="text1"/>
        </w:rPr>
        <w:t xml:space="preserve">Nazwa: …………………………………………………………………………………………………... </w:t>
      </w:r>
    </w:p>
    <w:p w14:paraId="7A68C328" w14:textId="77777777" w:rsidR="005036B7" w:rsidRPr="00C33CC9" w:rsidRDefault="0049450E" w:rsidP="00EC7A26">
      <w:pPr>
        <w:pStyle w:val="Nagwek1"/>
        <w:spacing w:after="40" w:line="240" w:lineRule="auto"/>
        <w:ind w:left="17" w:hanging="11"/>
        <w:rPr>
          <w:color w:val="000000" w:themeColor="text1"/>
        </w:rPr>
      </w:pPr>
      <w:r w:rsidRPr="00C33CC9">
        <w:rPr>
          <w:color w:val="000000" w:themeColor="text1"/>
        </w:rPr>
        <w:t xml:space="preserve">2.1. DANE INWESTORA1) </w:t>
      </w:r>
    </w:p>
    <w:p w14:paraId="2013C9D2" w14:textId="77777777" w:rsidR="005036B7" w:rsidRPr="00C33CC9" w:rsidRDefault="0049450E">
      <w:pPr>
        <w:spacing w:after="0" w:line="356" w:lineRule="auto"/>
        <w:ind w:left="18" w:hanging="10"/>
        <w:rPr>
          <w:color w:val="000000" w:themeColor="text1"/>
        </w:rPr>
      </w:pPr>
      <w:r w:rsidRPr="00C33CC9">
        <w:rPr>
          <w:rFonts w:ascii="Times New Roman" w:eastAsia="Times New Roman" w:hAnsi="Times New Roman" w:cs="Times New Roman"/>
          <w:color w:val="000000" w:themeColor="text1"/>
        </w:rPr>
        <w:t xml:space="preserve">Imię i nazwisko lub nazwa: ……………………………………………………………………………... Kraj: ………………………………. Województwo: .………………………………………………… </w:t>
      </w:r>
    </w:p>
    <w:p w14:paraId="32325388" w14:textId="77777777" w:rsidR="005036B7" w:rsidRPr="00C33CC9" w:rsidRDefault="0049450E">
      <w:pPr>
        <w:spacing w:after="104"/>
        <w:ind w:left="18" w:hanging="10"/>
        <w:rPr>
          <w:color w:val="000000" w:themeColor="text1"/>
        </w:rPr>
      </w:pPr>
      <w:r w:rsidRPr="00C33CC9">
        <w:rPr>
          <w:rFonts w:ascii="Times New Roman" w:eastAsia="Times New Roman" w:hAnsi="Times New Roman" w:cs="Times New Roman"/>
          <w:color w:val="000000" w:themeColor="text1"/>
        </w:rPr>
        <w:t xml:space="preserve">Powiat: ………………………………………….. Gmina: .………………..…………………………… </w:t>
      </w:r>
    </w:p>
    <w:p w14:paraId="4FBB64DE" w14:textId="77777777" w:rsidR="005036B7" w:rsidRPr="00C33CC9" w:rsidRDefault="0049450E">
      <w:pPr>
        <w:spacing w:after="104"/>
        <w:ind w:left="18" w:hanging="10"/>
        <w:rPr>
          <w:color w:val="000000" w:themeColor="text1"/>
        </w:rPr>
      </w:pPr>
      <w:r w:rsidRPr="00C33CC9">
        <w:rPr>
          <w:rFonts w:ascii="Times New Roman" w:eastAsia="Times New Roman" w:hAnsi="Times New Roman" w:cs="Times New Roman"/>
          <w:color w:val="000000" w:themeColor="text1"/>
        </w:rPr>
        <w:t xml:space="preserve">Ulica: ………………………………………………………… Nr domu: …………. Nr lokalu: ............ </w:t>
      </w:r>
    </w:p>
    <w:p w14:paraId="63197808" w14:textId="77777777" w:rsidR="005036B7" w:rsidRPr="00C33CC9" w:rsidRDefault="0049450E">
      <w:pPr>
        <w:spacing w:after="104"/>
        <w:ind w:left="18" w:hanging="10"/>
        <w:rPr>
          <w:color w:val="000000" w:themeColor="text1"/>
        </w:rPr>
      </w:pPr>
      <w:r w:rsidRPr="00C33CC9">
        <w:rPr>
          <w:rFonts w:ascii="Times New Roman" w:eastAsia="Times New Roman" w:hAnsi="Times New Roman" w:cs="Times New Roman"/>
          <w:color w:val="000000" w:themeColor="text1"/>
        </w:rPr>
        <w:t xml:space="preserve">Miejscowość: ………………………….. Kod pocztowy: .……….…… Poczta: ...…………………….. </w:t>
      </w:r>
    </w:p>
    <w:p w14:paraId="631EAD83" w14:textId="77777777" w:rsidR="005036B7" w:rsidRPr="00C33CC9" w:rsidRDefault="0049450E">
      <w:pPr>
        <w:spacing w:after="163"/>
        <w:ind w:left="18" w:hanging="10"/>
        <w:rPr>
          <w:color w:val="000000" w:themeColor="text1"/>
        </w:rPr>
      </w:pPr>
      <w:r w:rsidRPr="00C33CC9">
        <w:rPr>
          <w:rFonts w:ascii="Times New Roman" w:eastAsia="Times New Roman" w:hAnsi="Times New Roman" w:cs="Times New Roman"/>
          <w:color w:val="000000" w:themeColor="text1"/>
        </w:rPr>
        <w:t xml:space="preserve">Email (nieobowiązkowo): ………………………………………………………………………………..  </w:t>
      </w:r>
    </w:p>
    <w:p w14:paraId="2AF355EE" w14:textId="77777777" w:rsidR="005036B7" w:rsidRPr="00C33CC9" w:rsidRDefault="0049450E">
      <w:pPr>
        <w:spacing w:after="239"/>
        <w:ind w:left="18" w:hanging="10"/>
        <w:rPr>
          <w:color w:val="000000" w:themeColor="text1"/>
        </w:rPr>
      </w:pPr>
      <w:r w:rsidRPr="00C33CC9">
        <w:rPr>
          <w:rFonts w:ascii="Times New Roman" w:eastAsia="Times New Roman" w:hAnsi="Times New Roman" w:cs="Times New Roman"/>
          <w:color w:val="000000" w:themeColor="text1"/>
        </w:rPr>
        <w:t xml:space="preserve">Nr tel. (nieobowiązkowo): .……………………………………………………………………………… </w:t>
      </w:r>
    </w:p>
    <w:p w14:paraId="54344F0C" w14:textId="77777777" w:rsidR="005036B7" w:rsidRPr="00C33CC9" w:rsidRDefault="0049450E">
      <w:pPr>
        <w:pStyle w:val="Nagwek2"/>
        <w:spacing w:after="72"/>
        <w:ind w:left="18"/>
        <w:rPr>
          <w:color w:val="000000" w:themeColor="text1"/>
        </w:rPr>
      </w:pPr>
      <w:r w:rsidRPr="00C33CC9">
        <w:rPr>
          <w:color w:val="000000" w:themeColor="text1"/>
        </w:rPr>
        <w:t>2.2. DANE INWESTORA (DO KORESPONDENCJI)</w:t>
      </w:r>
      <w:r w:rsidRPr="00C33CC9">
        <w:rPr>
          <w:color w:val="000000" w:themeColor="text1"/>
          <w:vertAlign w:val="superscript"/>
        </w:rPr>
        <w:t>1)</w:t>
      </w:r>
      <w:r w:rsidRPr="00C33CC9">
        <w:rPr>
          <w:color w:val="000000" w:themeColor="text1"/>
        </w:rPr>
        <w:t xml:space="preserve"> </w:t>
      </w:r>
    </w:p>
    <w:p w14:paraId="75C9530D" w14:textId="77777777" w:rsidR="005036B7" w:rsidRPr="00C33CC9" w:rsidRDefault="0049450E">
      <w:pPr>
        <w:spacing w:after="240"/>
        <w:ind w:left="302" w:hanging="10"/>
        <w:rPr>
          <w:color w:val="000000" w:themeColor="text1"/>
        </w:rPr>
      </w:pPr>
      <w:r w:rsidRPr="00C33CC9">
        <w:rPr>
          <w:rFonts w:ascii="Times New Roman" w:eastAsia="Times New Roman" w:hAnsi="Times New Roman" w:cs="Times New Roman"/>
          <w:color w:val="000000" w:themeColor="text1"/>
          <w:sz w:val="16"/>
        </w:rPr>
        <w:t xml:space="preserve">Wypełnia się, jeżeli adres do korespondencji inwestora jest inny niż wskazany w pkt 2.1. </w:t>
      </w:r>
    </w:p>
    <w:p w14:paraId="478415CE" w14:textId="77777777" w:rsidR="005036B7" w:rsidRPr="00C33CC9" w:rsidRDefault="0049450E">
      <w:pPr>
        <w:spacing w:after="104"/>
        <w:ind w:left="18" w:hanging="10"/>
        <w:rPr>
          <w:color w:val="000000" w:themeColor="text1"/>
        </w:rPr>
      </w:pPr>
      <w:r w:rsidRPr="00C33CC9">
        <w:rPr>
          <w:rFonts w:ascii="Times New Roman" w:eastAsia="Times New Roman" w:hAnsi="Times New Roman" w:cs="Times New Roman"/>
          <w:color w:val="000000" w:themeColor="text1"/>
        </w:rPr>
        <w:t xml:space="preserve">Kraj: ………………………………. Województwo: .………………………………………………… </w:t>
      </w:r>
    </w:p>
    <w:p w14:paraId="314551E2" w14:textId="77777777" w:rsidR="005036B7" w:rsidRPr="00C33CC9" w:rsidRDefault="0049450E">
      <w:pPr>
        <w:spacing w:after="104"/>
        <w:ind w:left="18" w:hanging="10"/>
        <w:rPr>
          <w:color w:val="000000" w:themeColor="text1"/>
        </w:rPr>
      </w:pPr>
      <w:r w:rsidRPr="00C33CC9">
        <w:rPr>
          <w:rFonts w:ascii="Times New Roman" w:eastAsia="Times New Roman" w:hAnsi="Times New Roman" w:cs="Times New Roman"/>
          <w:color w:val="000000" w:themeColor="text1"/>
        </w:rPr>
        <w:t xml:space="preserve">Powiat: ………………………………………….. Gmina: .………………..…………………………… </w:t>
      </w:r>
    </w:p>
    <w:p w14:paraId="4B6320F8" w14:textId="77777777" w:rsidR="005036B7" w:rsidRPr="00C33CC9" w:rsidRDefault="0049450E">
      <w:pPr>
        <w:spacing w:after="27" w:line="356" w:lineRule="auto"/>
        <w:ind w:left="18" w:hanging="10"/>
        <w:rPr>
          <w:color w:val="000000" w:themeColor="text1"/>
        </w:rPr>
      </w:pPr>
      <w:r w:rsidRPr="00C33CC9">
        <w:rPr>
          <w:rFonts w:ascii="Times New Roman" w:eastAsia="Times New Roman" w:hAnsi="Times New Roman" w:cs="Times New Roman"/>
          <w:color w:val="000000" w:themeColor="text1"/>
        </w:rPr>
        <w:t xml:space="preserve">Ulica: ………………………………………………………… Nr domu: …………. Nr lokalu: ………. Miejscowość: ………………………….. Kod pocztowy: .……….…… Poczta: ...…………………….. </w:t>
      </w:r>
    </w:p>
    <w:p w14:paraId="34F4AA14" w14:textId="77777777" w:rsidR="005036B7" w:rsidRPr="00C33CC9" w:rsidRDefault="0049450E">
      <w:pPr>
        <w:spacing w:after="256"/>
        <w:ind w:left="18" w:hanging="10"/>
        <w:rPr>
          <w:color w:val="000000" w:themeColor="text1"/>
        </w:rPr>
      </w:pPr>
      <w:r w:rsidRPr="00C33CC9">
        <w:rPr>
          <w:rFonts w:ascii="Times New Roman" w:eastAsia="Times New Roman" w:hAnsi="Times New Roman" w:cs="Times New Roman"/>
          <w:color w:val="000000" w:themeColor="text1"/>
        </w:rPr>
        <w:t>Adres skrzynki ePUAP</w:t>
      </w:r>
      <w:r w:rsidRPr="00C33CC9">
        <w:rPr>
          <w:rFonts w:ascii="Times New Roman" w:eastAsia="Times New Roman" w:hAnsi="Times New Roman" w:cs="Times New Roman"/>
          <w:color w:val="000000" w:themeColor="text1"/>
          <w:vertAlign w:val="superscript"/>
        </w:rPr>
        <w:t>2)</w:t>
      </w:r>
      <w:r w:rsidRPr="00C33CC9">
        <w:rPr>
          <w:rFonts w:ascii="Times New Roman" w:eastAsia="Times New Roman" w:hAnsi="Times New Roman" w:cs="Times New Roman"/>
          <w:color w:val="000000" w:themeColor="text1"/>
        </w:rPr>
        <w:t xml:space="preserve">: …………………………………………….………………………………….. </w:t>
      </w:r>
    </w:p>
    <w:p w14:paraId="292D8EE5" w14:textId="77777777" w:rsidR="005036B7" w:rsidRPr="00C33CC9" w:rsidRDefault="0049450E">
      <w:pPr>
        <w:shd w:val="clear" w:color="auto" w:fill="D9D9D9"/>
        <w:spacing w:after="76"/>
        <w:ind w:left="23"/>
        <w:rPr>
          <w:color w:val="000000" w:themeColor="text1"/>
        </w:rPr>
      </w:pPr>
      <w:r w:rsidRPr="00C33CC9">
        <w:rPr>
          <w:rFonts w:ascii="Times New Roman" w:eastAsia="Times New Roman" w:hAnsi="Times New Roman" w:cs="Times New Roman"/>
          <w:b/>
          <w:color w:val="000000" w:themeColor="text1"/>
        </w:rPr>
        <w:t>3. DANE PEŁNOMOCNIKA</w:t>
      </w:r>
      <w:r w:rsidRPr="00C33CC9">
        <w:rPr>
          <w:rFonts w:ascii="Times New Roman" w:eastAsia="Times New Roman" w:hAnsi="Times New Roman" w:cs="Times New Roman"/>
          <w:b/>
          <w:color w:val="000000" w:themeColor="text1"/>
          <w:vertAlign w:val="superscript"/>
        </w:rPr>
        <w:t>1)</w:t>
      </w:r>
      <w:r w:rsidRPr="00C33CC9">
        <w:rPr>
          <w:rFonts w:ascii="Times New Roman" w:eastAsia="Times New Roman" w:hAnsi="Times New Roman" w:cs="Times New Roman"/>
          <w:b/>
          <w:color w:val="000000" w:themeColor="text1"/>
        </w:rPr>
        <w:t xml:space="preserve"> </w:t>
      </w:r>
    </w:p>
    <w:p w14:paraId="53CFA18F" w14:textId="77777777" w:rsidR="005036B7" w:rsidRPr="00C33CC9" w:rsidRDefault="0049450E">
      <w:pPr>
        <w:spacing w:after="431"/>
        <w:ind w:left="302" w:hanging="10"/>
        <w:rPr>
          <w:color w:val="000000" w:themeColor="text1"/>
        </w:rPr>
      </w:pPr>
      <w:r w:rsidRPr="00C33CC9">
        <w:rPr>
          <w:rFonts w:ascii="Times New Roman" w:eastAsia="Times New Roman" w:hAnsi="Times New Roman" w:cs="Times New Roman"/>
          <w:color w:val="000000" w:themeColor="text1"/>
          <w:sz w:val="16"/>
        </w:rPr>
        <w:t xml:space="preserve">Wypełnia się, jeżeli inwestor działa przez pełnomocnika. </w:t>
      </w:r>
    </w:p>
    <w:p w14:paraId="5F75D7E5" w14:textId="77777777" w:rsidR="005036B7" w:rsidRPr="00C33CC9" w:rsidRDefault="0049450E">
      <w:pPr>
        <w:tabs>
          <w:tab w:val="center" w:pos="2583"/>
          <w:tab w:val="center" w:pos="3958"/>
          <w:tab w:val="center" w:pos="5974"/>
        </w:tabs>
        <w:spacing w:after="0"/>
        <w:rPr>
          <w:color w:val="000000" w:themeColor="text1"/>
        </w:rPr>
      </w:pPr>
      <w:r w:rsidRPr="00C33CC9">
        <w:rPr>
          <w:color w:val="000000" w:themeColor="text1"/>
        </w:rPr>
        <w:tab/>
      </w:r>
      <w:r w:rsidRPr="00C33CC9">
        <w:rPr>
          <w:rFonts w:ascii="Times New Roman" w:eastAsia="Times New Roman" w:hAnsi="Times New Roman" w:cs="Times New Roman"/>
          <w:color w:val="000000" w:themeColor="text1"/>
          <w:sz w:val="48"/>
        </w:rPr>
        <w:t>□</w:t>
      </w:r>
      <w:r w:rsidRPr="00C33CC9">
        <w:rPr>
          <w:rFonts w:ascii="Times New Roman" w:eastAsia="Times New Roman" w:hAnsi="Times New Roman" w:cs="Times New Roman"/>
          <w:color w:val="000000" w:themeColor="text1"/>
          <w:sz w:val="24"/>
        </w:rPr>
        <w:t xml:space="preserve"> </w:t>
      </w:r>
      <w:r w:rsidRPr="00C33CC9">
        <w:rPr>
          <w:rFonts w:ascii="Times New Roman" w:eastAsia="Times New Roman" w:hAnsi="Times New Roman" w:cs="Times New Roman"/>
          <w:color w:val="000000" w:themeColor="text1"/>
        </w:rPr>
        <w:t xml:space="preserve">pełnomocnik  </w:t>
      </w:r>
      <w:r w:rsidRPr="00C33CC9">
        <w:rPr>
          <w:rFonts w:ascii="Times New Roman" w:eastAsia="Times New Roman" w:hAnsi="Times New Roman" w:cs="Times New Roman"/>
          <w:color w:val="000000" w:themeColor="text1"/>
        </w:rPr>
        <w:tab/>
        <w:t xml:space="preserve"> </w:t>
      </w:r>
      <w:r w:rsidRPr="00C33CC9">
        <w:rPr>
          <w:rFonts w:ascii="Times New Roman" w:eastAsia="Times New Roman" w:hAnsi="Times New Roman" w:cs="Times New Roman"/>
          <w:color w:val="000000" w:themeColor="text1"/>
        </w:rPr>
        <w:tab/>
      </w:r>
      <w:r w:rsidRPr="00C33CC9">
        <w:rPr>
          <w:rFonts w:ascii="Times New Roman" w:eastAsia="Times New Roman" w:hAnsi="Times New Roman" w:cs="Times New Roman"/>
          <w:color w:val="000000" w:themeColor="text1"/>
          <w:sz w:val="48"/>
        </w:rPr>
        <w:t xml:space="preserve">□ </w:t>
      </w:r>
      <w:r w:rsidRPr="00C33CC9">
        <w:rPr>
          <w:rFonts w:ascii="Times New Roman" w:eastAsia="Times New Roman" w:hAnsi="Times New Roman" w:cs="Times New Roman"/>
          <w:color w:val="000000" w:themeColor="text1"/>
        </w:rPr>
        <w:t xml:space="preserve"> pełnomocnik do doręczeń </w:t>
      </w:r>
    </w:p>
    <w:p w14:paraId="46E84A14" w14:textId="77777777" w:rsidR="005036B7" w:rsidRPr="00C33CC9" w:rsidRDefault="0049450E">
      <w:pPr>
        <w:spacing w:after="0" w:line="358" w:lineRule="auto"/>
        <w:ind w:left="18" w:hanging="10"/>
        <w:rPr>
          <w:color w:val="000000" w:themeColor="text1"/>
        </w:rPr>
      </w:pPr>
      <w:r w:rsidRPr="00C33CC9">
        <w:rPr>
          <w:rFonts w:ascii="Times New Roman" w:eastAsia="Times New Roman" w:hAnsi="Times New Roman" w:cs="Times New Roman"/>
          <w:color w:val="000000" w:themeColor="text1"/>
        </w:rPr>
        <w:t xml:space="preserve">Imię i nazwisko: ………………………………………………………………………………………… Kraj: ………………………………. Województwo: .………………………………………………… </w:t>
      </w:r>
    </w:p>
    <w:p w14:paraId="586EAB98" w14:textId="77777777" w:rsidR="005036B7" w:rsidRPr="00C33CC9" w:rsidRDefault="0049450E">
      <w:pPr>
        <w:spacing w:after="104"/>
        <w:ind w:left="18" w:hanging="10"/>
        <w:rPr>
          <w:color w:val="000000" w:themeColor="text1"/>
        </w:rPr>
      </w:pPr>
      <w:r w:rsidRPr="00C33CC9">
        <w:rPr>
          <w:rFonts w:ascii="Times New Roman" w:eastAsia="Times New Roman" w:hAnsi="Times New Roman" w:cs="Times New Roman"/>
          <w:color w:val="000000" w:themeColor="text1"/>
        </w:rPr>
        <w:t xml:space="preserve">Powiat: ………………………………………….. Gmina: .………………..…………………………… </w:t>
      </w:r>
    </w:p>
    <w:p w14:paraId="28B9C741" w14:textId="77777777" w:rsidR="005036B7" w:rsidRPr="00C33CC9" w:rsidRDefault="0049450E">
      <w:pPr>
        <w:spacing w:after="31" w:line="356" w:lineRule="auto"/>
        <w:ind w:left="18" w:hanging="10"/>
        <w:rPr>
          <w:color w:val="000000" w:themeColor="text1"/>
        </w:rPr>
      </w:pPr>
      <w:r w:rsidRPr="00C33CC9">
        <w:rPr>
          <w:rFonts w:ascii="Times New Roman" w:eastAsia="Times New Roman" w:hAnsi="Times New Roman" w:cs="Times New Roman"/>
          <w:color w:val="000000" w:themeColor="text1"/>
        </w:rPr>
        <w:t xml:space="preserve">Ulica: ………………………………………………………… Nr domu: ……… Nr lokalu: …….…. Miejscowość: ………………………….. Kod pocztowy: .……….…… Poczta: ...…………………….. </w:t>
      </w:r>
    </w:p>
    <w:p w14:paraId="7A1DC4B4" w14:textId="77777777" w:rsidR="005036B7" w:rsidRPr="00C33CC9" w:rsidRDefault="0049450E">
      <w:pPr>
        <w:spacing w:after="104"/>
        <w:ind w:left="18" w:hanging="10"/>
        <w:rPr>
          <w:color w:val="000000" w:themeColor="text1"/>
        </w:rPr>
      </w:pPr>
      <w:r w:rsidRPr="00C33CC9">
        <w:rPr>
          <w:rFonts w:ascii="Times New Roman" w:eastAsia="Times New Roman" w:hAnsi="Times New Roman" w:cs="Times New Roman"/>
          <w:color w:val="000000" w:themeColor="text1"/>
        </w:rPr>
        <w:t>Adres skrzynki ePUAP</w:t>
      </w:r>
      <w:r w:rsidRPr="00C33CC9">
        <w:rPr>
          <w:rFonts w:ascii="Times New Roman" w:eastAsia="Times New Roman" w:hAnsi="Times New Roman" w:cs="Times New Roman"/>
          <w:color w:val="000000" w:themeColor="text1"/>
          <w:vertAlign w:val="superscript"/>
        </w:rPr>
        <w:t>2)</w:t>
      </w:r>
      <w:r w:rsidRPr="00C33CC9">
        <w:rPr>
          <w:rFonts w:ascii="Times New Roman" w:eastAsia="Times New Roman" w:hAnsi="Times New Roman" w:cs="Times New Roman"/>
          <w:color w:val="000000" w:themeColor="text1"/>
        </w:rPr>
        <w:t xml:space="preserve">: ………………………………………….……………………………………..  </w:t>
      </w:r>
    </w:p>
    <w:p w14:paraId="63102127" w14:textId="77777777" w:rsidR="005036B7" w:rsidRPr="00C33CC9" w:rsidRDefault="0049450E">
      <w:pPr>
        <w:spacing w:after="166"/>
        <w:ind w:left="57" w:hanging="10"/>
        <w:jc w:val="both"/>
        <w:rPr>
          <w:color w:val="000000" w:themeColor="text1"/>
        </w:rPr>
      </w:pPr>
      <w:r w:rsidRPr="00C33CC9">
        <w:rPr>
          <w:rFonts w:ascii="Times New Roman" w:eastAsia="Times New Roman" w:hAnsi="Times New Roman" w:cs="Times New Roman"/>
          <w:color w:val="000000" w:themeColor="text1"/>
        </w:rPr>
        <w:t xml:space="preserve">Email (nieobowiązkowo): ……………………………………………………………………………….  </w:t>
      </w:r>
    </w:p>
    <w:p w14:paraId="7CD4C76E" w14:textId="77777777" w:rsidR="005036B7" w:rsidRPr="00C33CC9" w:rsidRDefault="0049450E">
      <w:pPr>
        <w:spacing w:after="258"/>
        <w:ind w:left="57" w:hanging="10"/>
        <w:jc w:val="both"/>
        <w:rPr>
          <w:color w:val="000000" w:themeColor="text1"/>
        </w:rPr>
      </w:pPr>
      <w:r w:rsidRPr="00C33CC9">
        <w:rPr>
          <w:rFonts w:ascii="Times New Roman" w:eastAsia="Times New Roman" w:hAnsi="Times New Roman" w:cs="Times New Roman"/>
          <w:color w:val="000000" w:themeColor="text1"/>
        </w:rPr>
        <w:t xml:space="preserve">Nr tel. (nieobowiązkowo): ….…………………………………………………………………………... </w:t>
      </w:r>
    </w:p>
    <w:p w14:paraId="09F3C73E" w14:textId="77777777" w:rsidR="005036B7" w:rsidRPr="00C33CC9" w:rsidRDefault="0049450E" w:rsidP="00EC7A26">
      <w:pPr>
        <w:pStyle w:val="Nagwek1"/>
        <w:spacing w:after="40" w:line="240" w:lineRule="auto"/>
        <w:ind w:left="17" w:hanging="11"/>
        <w:rPr>
          <w:color w:val="000000" w:themeColor="text1"/>
        </w:rPr>
      </w:pPr>
      <w:r w:rsidRPr="00C33CC9">
        <w:rPr>
          <w:color w:val="000000" w:themeColor="text1"/>
        </w:rPr>
        <w:t xml:space="preserve">4. DOTYCHCZASOWY SPOSÓB UŻYTKOWANIA OBIEKTU BUDOWLANEGO LUB JEGO CZĘŚCI </w:t>
      </w:r>
    </w:p>
    <w:p w14:paraId="682F47CC" w14:textId="77777777" w:rsidR="005036B7" w:rsidRPr="00C33CC9" w:rsidRDefault="0049450E">
      <w:pPr>
        <w:spacing w:after="105"/>
        <w:ind w:left="57" w:hanging="10"/>
        <w:jc w:val="both"/>
        <w:rPr>
          <w:color w:val="000000" w:themeColor="text1"/>
        </w:rPr>
      </w:pPr>
      <w:r w:rsidRPr="00C33CC9">
        <w:rPr>
          <w:rFonts w:ascii="Times New Roman" w:eastAsia="Times New Roman" w:hAnsi="Times New Roman" w:cs="Times New Roman"/>
          <w:color w:val="000000" w:themeColor="text1"/>
        </w:rPr>
        <w:t xml:space="preserve">……………………………………………………………….................................................................... </w:t>
      </w:r>
    </w:p>
    <w:p w14:paraId="78E258BD" w14:textId="77777777" w:rsidR="005036B7" w:rsidRPr="00C33CC9" w:rsidRDefault="0049450E">
      <w:pPr>
        <w:spacing w:after="258"/>
        <w:ind w:left="57" w:hanging="10"/>
        <w:jc w:val="both"/>
        <w:rPr>
          <w:color w:val="000000" w:themeColor="text1"/>
        </w:rPr>
      </w:pPr>
      <w:r w:rsidRPr="00C33CC9">
        <w:rPr>
          <w:rFonts w:ascii="Times New Roman" w:eastAsia="Times New Roman" w:hAnsi="Times New Roman" w:cs="Times New Roman"/>
          <w:color w:val="000000" w:themeColor="text1"/>
        </w:rPr>
        <w:t xml:space="preserve">……………………………………………………………………………………………………………  </w:t>
      </w:r>
    </w:p>
    <w:p w14:paraId="1E733FA0" w14:textId="77777777" w:rsidR="005036B7" w:rsidRPr="00C33CC9" w:rsidRDefault="0049450E" w:rsidP="00EC7A26">
      <w:pPr>
        <w:pStyle w:val="Nagwek1"/>
        <w:spacing w:after="40" w:line="240" w:lineRule="auto"/>
        <w:ind w:left="17" w:hanging="11"/>
        <w:rPr>
          <w:color w:val="000000" w:themeColor="text1"/>
        </w:rPr>
      </w:pPr>
      <w:r w:rsidRPr="00C33CC9">
        <w:rPr>
          <w:color w:val="000000" w:themeColor="text1"/>
        </w:rPr>
        <w:lastRenderedPageBreak/>
        <w:t xml:space="preserve">5. ZAMIERZONY SPOSÓB UŻYTKOWANIA OBIEKTU BUDOWLANEGO LUB JEGO CZĘŚCI </w:t>
      </w:r>
    </w:p>
    <w:p w14:paraId="465CA56E" w14:textId="77777777" w:rsidR="005036B7" w:rsidRPr="00C33CC9" w:rsidRDefault="0049450E">
      <w:pPr>
        <w:spacing w:after="105"/>
        <w:ind w:left="57" w:hanging="10"/>
        <w:jc w:val="both"/>
        <w:rPr>
          <w:color w:val="000000" w:themeColor="text1"/>
        </w:rPr>
      </w:pPr>
      <w:r w:rsidRPr="00C33CC9">
        <w:rPr>
          <w:rFonts w:ascii="Times New Roman" w:eastAsia="Times New Roman" w:hAnsi="Times New Roman" w:cs="Times New Roman"/>
          <w:color w:val="000000" w:themeColor="text1"/>
        </w:rPr>
        <w:t xml:space="preserve">…………………………………………………………………………………………………………… </w:t>
      </w:r>
    </w:p>
    <w:p w14:paraId="6B4351AA" w14:textId="77777777" w:rsidR="005036B7" w:rsidRPr="00C33CC9" w:rsidRDefault="0049450E">
      <w:pPr>
        <w:spacing w:after="239"/>
        <w:ind w:left="57" w:hanging="10"/>
        <w:jc w:val="both"/>
        <w:rPr>
          <w:color w:val="000000" w:themeColor="text1"/>
        </w:rPr>
      </w:pPr>
      <w:r w:rsidRPr="00C33CC9">
        <w:rPr>
          <w:rFonts w:ascii="Times New Roman" w:eastAsia="Times New Roman" w:hAnsi="Times New Roman" w:cs="Times New Roman"/>
          <w:color w:val="000000" w:themeColor="text1"/>
        </w:rPr>
        <w:t xml:space="preserve">…………………………………………………………………………………………………………… </w:t>
      </w:r>
    </w:p>
    <w:p w14:paraId="10A0C565" w14:textId="77777777" w:rsidR="005036B7" w:rsidRPr="00C33CC9" w:rsidRDefault="0049450E" w:rsidP="00EC7A26">
      <w:pPr>
        <w:pStyle w:val="Nagwek1"/>
        <w:spacing w:after="40" w:line="240" w:lineRule="auto"/>
        <w:ind w:left="17" w:hanging="11"/>
        <w:rPr>
          <w:color w:val="000000" w:themeColor="text1"/>
        </w:rPr>
      </w:pPr>
      <w:r w:rsidRPr="00C33CC9">
        <w:rPr>
          <w:color w:val="000000" w:themeColor="text1"/>
        </w:rPr>
        <w:t xml:space="preserve">6. DANE OBIEKTU BUDOWLANEGO LUB JEGO CZĘŚCI1) </w:t>
      </w:r>
    </w:p>
    <w:p w14:paraId="02C1770E" w14:textId="77777777" w:rsidR="005036B7" w:rsidRPr="00C33CC9" w:rsidRDefault="0049450E">
      <w:pPr>
        <w:spacing w:after="0" w:line="356" w:lineRule="auto"/>
        <w:ind w:left="57" w:hanging="10"/>
        <w:jc w:val="both"/>
        <w:rPr>
          <w:color w:val="000000" w:themeColor="text1"/>
        </w:rPr>
      </w:pPr>
      <w:r w:rsidRPr="00C33CC9">
        <w:rPr>
          <w:rFonts w:ascii="Times New Roman" w:eastAsia="Times New Roman" w:hAnsi="Times New Roman" w:cs="Times New Roman"/>
          <w:color w:val="000000" w:themeColor="text1"/>
        </w:rPr>
        <w:t xml:space="preserve">Województwo: .………………………………………………………………………………………….. Powiat: ………………………………………… Gmina: .………………..…………………………… Ulica: ……………………………………………………………. Nr domu: ………………..……..….. </w:t>
      </w:r>
    </w:p>
    <w:p w14:paraId="530112E0" w14:textId="77777777" w:rsidR="005036B7" w:rsidRPr="00C33CC9" w:rsidRDefault="0049450E">
      <w:pPr>
        <w:spacing w:after="189"/>
        <w:ind w:left="57" w:hanging="10"/>
        <w:jc w:val="both"/>
        <w:rPr>
          <w:color w:val="000000" w:themeColor="text1"/>
        </w:rPr>
      </w:pPr>
      <w:r w:rsidRPr="00C33CC9">
        <w:rPr>
          <w:rFonts w:ascii="Times New Roman" w:eastAsia="Times New Roman" w:hAnsi="Times New Roman" w:cs="Times New Roman"/>
          <w:color w:val="000000" w:themeColor="text1"/>
        </w:rPr>
        <w:t xml:space="preserve">Miejscowość: ……………………………………………….. Kod pocztowy: .……….…………..…….  </w:t>
      </w:r>
    </w:p>
    <w:p w14:paraId="6B3DFD75" w14:textId="77777777" w:rsidR="005036B7" w:rsidRPr="00C33CC9" w:rsidRDefault="0049450E">
      <w:pPr>
        <w:spacing w:after="280"/>
        <w:ind w:left="57" w:hanging="10"/>
        <w:jc w:val="both"/>
        <w:rPr>
          <w:color w:val="000000" w:themeColor="text1"/>
        </w:rPr>
      </w:pPr>
      <w:r w:rsidRPr="00C33CC9">
        <w:rPr>
          <w:rFonts w:ascii="Times New Roman" w:eastAsia="Times New Roman" w:hAnsi="Times New Roman" w:cs="Times New Roman"/>
          <w:color w:val="000000" w:themeColor="text1"/>
        </w:rPr>
        <w:t>Identyfikator działki ewidencyjnej</w:t>
      </w:r>
      <w:r w:rsidRPr="00C33CC9">
        <w:rPr>
          <w:rFonts w:ascii="Times New Roman" w:eastAsia="Times New Roman" w:hAnsi="Times New Roman" w:cs="Times New Roman"/>
          <w:color w:val="000000" w:themeColor="text1"/>
          <w:vertAlign w:val="superscript"/>
        </w:rPr>
        <w:t>3)</w:t>
      </w:r>
      <w:r w:rsidRPr="00C33CC9">
        <w:rPr>
          <w:rFonts w:ascii="Times New Roman" w:eastAsia="Times New Roman" w:hAnsi="Times New Roman" w:cs="Times New Roman"/>
          <w:color w:val="000000" w:themeColor="text1"/>
        </w:rPr>
        <w:t xml:space="preserve">: ………………………….………………………………………… </w:t>
      </w:r>
    </w:p>
    <w:p w14:paraId="4431596E" w14:textId="77777777" w:rsidR="005036B7" w:rsidRPr="00C33CC9" w:rsidRDefault="0049450E">
      <w:pPr>
        <w:pStyle w:val="Nagwek1"/>
        <w:spacing w:after="41" w:line="259" w:lineRule="auto"/>
        <w:ind w:left="18"/>
        <w:rPr>
          <w:color w:val="000000" w:themeColor="text1"/>
        </w:rPr>
      </w:pPr>
      <w:r w:rsidRPr="00C33CC9">
        <w:rPr>
          <w:color w:val="000000" w:themeColor="text1"/>
        </w:rPr>
        <w:t xml:space="preserve">7. INFORMACJE O ROBOTACH BUDOWLANYCH </w:t>
      </w:r>
    </w:p>
    <w:p w14:paraId="3440A867" w14:textId="77777777" w:rsidR="005036B7" w:rsidRPr="00C33CC9" w:rsidRDefault="0049450E">
      <w:pPr>
        <w:spacing w:after="233" w:line="266" w:lineRule="auto"/>
        <w:ind w:left="346"/>
        <w:rPr>
          <w:color w:val="000000" w:themeColor="text1"/>
        </w:rPr>
      </w:pPr>
      <w:r w:rsidRPr="00C33CC9">
        <w:rPr>
          <w:rFonts w:ascii="Times New Roman" w:eastAsia="Times New Roman" w:hAnsi="Times New Roman" w:cs="Times New Roman"/>
          <w:color w:val="000000" w:themeColor="text1"/>
          <w:sz w:val="16"/>
        </w:rPr>
        <w:t xml:space="preserve">Wypełnia się, jeżeli zamierzona zmiana sposobu użytkowania obiektu budowlanego lub jego części wymaga wykonania robót budowlanych objętych obowiązkiem zgłoszenia, o którym mowa w art. 30 ust. 2 ustawy z dnia 7 lipca 1994 r. – Prawo budowlane. </w:t>
      </w:r>
    </w:p>
    <w:p w14:paraId="2F895049" w14:textId="77777777" w:rsidR="005036B7" w:rsidRPr="00C33CC9" w:rsidRDefault="0049450E">
      <w:pPr>
        <w:spacing w:after="103"/>
        <w:ind w:left="57" w:hanging="10"/>
        <w:jc w:val="both"/>
        <w:rPr>
          <w:color w:val="000000" w:themeColor="text1"/>
        </w:rPr>
      </w:pPr>
      <w:r w:rsidRPr="00C33CC9">
        <w:rPr>
          <w:rFonts w:ascii="Times New Roman" w:eastAsia="Times New Roman" w:hAnsi="Times New Roman" w:cs="Times New Roman"/>
          <w:color w:val="000000" w:themeColor="text1"/>
        </w:rPr>
        <w:t xml:space="preserve">Rodzaj, zakres i sposób wykonywania: ………………………………………………………………… </w:t>
      </w:r>
    </w:p>
    <w:p w14:paraId="41D9C454" w14:textId="77777777" w:rsidR="005036B7" w:rsidRPr="00C33CC9" w:rsidRDefault="0049450E">
      <w:pPr>
        <w:spacing w:after="0" w:line="358" w:lineRule="auto"/>
        <w:ind w:left="57" w:hanging="10"/>
        <w:jc w:val="both"/>
        <w:rPr>
          <w:color w:val="000000" w:themeColor="text1"/>
        </w:rPr>
      </w:pPr>
      <w:r w:rsidRPr="00C33CC9">
        <w:rPr>
          <w:rFonts w:ascii="Times New Roman" w:eastAsia="Times New Roman" w:hAnsi="Times New Roman" w:cs="Times New Roman"/>
          <w:color w:val="000000" w:themeColor="text1"/>
        </w:rPr>
        <w:t xml:space="preserve">…………………………………………………………………………………………………………… …………………………………………………………………………………………………………… </w:t>
      </w:r>
    </w:p>
    <w:p w14:paraId="5A4DB31D" w14:textId="77777777" w:rsidR="005036B7" w:rsidRPr="00C33CC9" w:rsidRDefault="0049450E">
      <w:pPr>
        <w:spacing w:after="198"/>
        <w:ind w:left="57" w:hanging="10"/>
        <w:jc w:val="both"/>
        <w:rPr>
          <w:color w:val="000000" w:themeColor="text1"/>
        </w:rPr>
      </w:pPr>
      <w:r w:rsidRPr="00C33CC9">
        <w:rPr>
          <w:rFonts w:ascii="Times New Roman" w:eastAsia="Times New Roman" w:hAnsi="Times New Roman" w:cs="Times New Roman"/>
          <w:color w:val="000000" w:themeColor="text1"/>
        </w:rPr>
        <w:t xml:space="preserve">Planowany termin rozpoczęcia: …………………………………………………………………………. </w:t>
      </w:r>
    </w:p>
    <w:p w14:paraId="71DD4F40" w14:textId="77777777" w:rsidR="005036B7" w:rsidRPr="00C33CC9" w:rsidRDefault="0049450E" w:rsidP="00EC7A26">
      <w:pPr>
        <w:pStyle w:val="Nagwek1"/>
        <w:spacing w:after="40" w:line="240" w:lineRule="auto"/>
        <w:ind w:left="17" w:hanging="11"/>
        <w:rPr>
          <w:color w:val="000000" w:themeColor="text1"/>
        </w:rPr>
      </w:pPr>
      <w:r w:rsidRPr="00C33CC9">
        <w:rPr>
          <w:color w:val="000000" w:themeColor="text1"/>
        </w:rPr>
        <w:t xml:space="preserve">8. OŚWIADCZENIE W SPRAWIE KORESPONDENCJI ELEKTRONICZNEJ </w:t>
      </w:r>
    </w:p>
    <w:p w14:paraId="523643C8" w14:textId="77777777" w:rsidR="005036B7" w:rsidRPr="00C33CC9" w:rsidRDefault="0049450E">
      <w:pPr>
        <w:tabs>
          <w:tab w:val="center" w:pos="2888"/>
          <w:tab w:val="center" w:pos="4124"/>
          <w:tab w:val="center" w:pos="5890"/>
        </w:tabs>
        <w:spacing w:after="0"/>
        <w:rPr>
          <w:color w:val="000000" w:themeColor="text1"/>
        </w:rPr>
      </w:pPr>
      <w:r w:rsidRPr="00C33CC9">
        <w:rPr>
          <w:color w:val="000000" w:themeColor="text1"/>
        </w:rPr>
        <w:tab/>
      </w:r>
      <w:r w:rsidRPr="00C33CC9">
        <w:rPr>
          <w:rFonts w:ascii="Times New Roman" w:eastAsia="Times New Roman" w:hAnsi="Times New Roman" w:cs="Times New Roman"/>
          <w:color w:val="000000" w:themeColor="text1"/>
          <w:sz w:val="48"/>
        </w:rPr>
        <w:t xml:space="preserve">□ </w:t>
      </w:r>
      <w:r w:rsidRPr="00C33CC9">
        <w:rPr>
          <w:rFonts w:ascii="Times New Roman" w:eastAsia="Times New Roman" w:hAnsi="Times New Roman" w:cs="Times New Roman"/>
          <w:color w:val="000000" w:themeColor="text1"/>
        </w:rPr>
        <w:t xml:space="preserve"> Wyrażam zgodę </w:t>
      </w:r>
      <w:r w:rsidRPr="00C33CC9">
        <w:rPr>
          <w:rFonts w:ascii="Times New Roman" w:eastAsia="Times New Roman" w:hAnsi="Times New Roman" w:cs="Times New Roman"/>
          <w:color w:val="000000" w:themeColor="text1"/>
        </w:rPr>
        <w:tab/>
        <w:t xml:space="preserve"> </w:t>
      </w:r>
      <w:r w:rsidRPr="00C33CC9">
        <w:rPr>
          <w:rFonts w:ascii="Times New Roman" w:eastAsia="Times New Roman" w:hAnsi="Times New Roman" w:cs="Times New Roman"/>
          <w:color w:val="000000" w:themeColor="text1"/>
        </w:rPr>
        <w:tab/>
      </w:r>
      <w:r w:rsidRPr="00C33CC9">
        <w:rPr>
          <w:rFonts w:ascii="Times New Roman" w:eastAsia="Times New Roman" w:hAnsi="Times New Roman" w:cs="Times New Roman"/>
          <w:color w:val="000000" w:themeColor="text1"/>
          <w:sz w:val="48"/>
        </w:rPr>
        <w:t xml:space="preserve">□ </w:t>
      </w:r>
      <w:r w:rsidRPr="00C33CC9">
        <w:rPr>
          <w:rFonts w:ascii="Times New Roman" w:eastAsia="Times New Roman" w:hAnsi="Times New Roman" w:cs="Times New Roman"/>
          <w:color w:val="000000" w:themeColor="text1"/>
        </w:rPr>
        <w:t xml:space="preserve"> Nie wyrażam zgody </w:t>
      </w:r>
    </w:p>
    <w:p w14:paraId="06D3417A" w14:textId="77777777" w:rsidR="005036B7" w:rsidRPr="00C33CC9" w:rsidRDefault="0049450E">
      <w:pPr>
        <w:spacing w:after="117"/>
        <w:ind w:left="57" w:right="220" w:hanging="10"/>
        <w:jc w:val="both"/>
        <w:rPr>
          <w:color w:val="000000" w:themeColor="text1"/>
        </w:rPr>
      </w:pPr>
      <w:r w:rsidRPr="00C33CC9">
        <w:rPr>
          <w:rFonts w:ascii="Times New Roman" w:eastAsia="Times New Roman" w:hAnsi="Times New Roman" w:cs="Times New Roman"/>
          <w:color w:val="000000" w:themeColor="text1"/>
        </w:rPr>
        <w:t xml:space="preserve">na doręczanie korespondencji w niniejszej sprawie za pomocą środków komunikacji elektronicznej w rozumieniu art. 2 pkt 5 ustawy z dnia 18 lipca 2002 r. o świadczeniu usług drogą elektroniczną (Dz. U. z 2020 r. poz. 344). </w:t>
      </w:r>
      <w:r w:rsidRPr="00C33CC9">
        <w:rPr>
          <w:rFonts w:ascii="Times New Roman" w:eastAsia="Times New Roman" w:hAnsi="Times New Roman" w:cs="Times New Roman"/>
          <w:color w:val="000000" w:themeColor="text1"/>
          <w:sz w:val="24"/>
        </w:rPr>
        <w:t xml:space="preserve"> </w:t>
      </w:r>
    </w:p>
    <w:p w14:paraId="7183956C" w14:textId="77777777" w:rsidR="005036B7" w:rsidRPr="00C33CC9" w:rsidRDefault="0049450E" w:rsidP="00EC7A26">
      <w:pPr>
        <w:pStyle w:val="Nagwek1"/>
        <w:spacing w:after="40" w:line="240" w:lineRule="auto"/>
        <w:ind w:left="17" w:hanging="11"/>
        <w:rPr>
          <w:color w:val="000000" w:themeColor="text1"/>
        </w:rPr>
      </w:pPr>
      <w:r w:rsidRPr="00C33CC9">
        <w:rPr>
          <w:color w:val="000000" w:themeColor="text1"/>
        </w:rPr>
        <w:t xml:space="preserve">9. ZAŁĄCZNIKI </w:t>
      </w:r>
    </w:p>
    <w:p w14:paraId="60084199" w14:textId="77777777" w:rsidR="005036B7" w:rsidRPr="00C33CC9" w:rsidRDefault="0049450E">
      <w:pPr>
        <w:numPr>
          <w:ilvl w:val="0"/>
          <w:numId w:val="1"/>
        </w:numPr>
        <w:spacing w:after="51"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Oświadczenie o posiadanym prawie do dysponowania nieruchomością na cele budowlane. </w:t>
      </w:r>
    </w:p>
    <w:p w14:paraId="37C9840B" w14:textId="77777777" w:rsidR="005036B7" w:rsidRPr="00C33CC9" w:rsidRDefault="0049450E">
      <w:pPr>
        <w:numPr>
          <w:ilvl w:val="0"/>
          <w:numId w:val="1"/>
        </w:numPr>
        <w:spacing w:after="125"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Pełnomocnictwo do reprezentowania inwestora opłacone zgodnie z ustawą z dnia 16 listopada 2006 r. o opłacie skarbowej (Dz. U. z 2020 r. poz. 1546, z późn. zm.) – jeżeli inwestor działa przez pełnomocnika. </w:t>
      </w:r>
    </w:p>
    <w:p w14:paraId="48DB5E55" w14:textId="77777777" w:rsidR="005036B7" w:rsidRPr="00C33CC9" w:rsidRDefault="0049450E">
      <w:pPr>
        <w:numPr>
          <w:ilvl w:val="0"/>
          <w:numId w:val="1"/>
        </w:numPr>
        <w:spacing w:after="125"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Potwierdzenie uiszczenia opłaty skarbowej – jeżeli obowiązek uiszczenia takiej opłaty wynika z ustawy z dnia 16 listopada 2006 r. o opłacie skarbowej. </w:t>
      </w:r>
    </w:p>
    <w:p w14:paraId="22BEAF88" w14:textId="77777777" w:rsidR="005036B7" w:rsidRPr="00C33CC9" w:rsidRDefault="0049450E">
      <w:pPr>
        <w:numPr>
          <w:ilvl w:val="0"/>
          <w:numId w:val="1"/>
        </w:numPr>
        <w:spacing w:after="125"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Opis i rysunek określający usytuowanie obiektu budowlanego w stosunku do granic nieruchomości i innych obiektów budowlanych istniejących lub budowanych na tej i sąsiednich nieruchomościach, z oznaczeniem części obiektu budowlanego, w której zamierza się dokonać zmiany sposobu użytkowania. </w:t>
      </w:r>
    </w:p>
    <w:p w14:paraId="0860C748" w14:textId="77777777" w:rsidR="005036B7" w:rsidRPr="00C33CC9" w:rsidRDefault="0049450E">
      <w:pPr>
        <w:numPr>
          <w:ilvl w:val="0"/>
          <w:numId w:val="1"/>
        </w:numPr>
        <w:spacing w:after="148"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Zwięzły opis techniczny, określający rodzaj i charakterystykę obiektu budowlanego oraz jego konstrukcję, wraz z danymi techniczno-użytkowymi, w tym wielkościami i rozkładem obciążeń, a w razie potrzeby, również danymi technologicznymi. </w:t>
      </w:r>
    </w:p>
    <w:p w14:paraId="03C9C497" w14:textId="77777777" w:rsidR="005036B7" w:rsidRPr="00C33CC9" w:rsidRDefault="0049450E">
      <w:pPr>
        <w:numPr>
          <w:ilvl w:val="0"/>
          <w:numId w:val="1"/>
        </w:numPr>
        <w:spacing w:after="148"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Zaświadczenie wójta, burmistrza albo prezydenta miasta o zgodności zamierzonego sposobu użytkowania obiektu budowlanego z ustaleniami obowiązującego miejscowego planu zagospodarowania przestrzennego – w przypadku obowiązywania miejscowego planu zagospodarowania przestrzennego </w:t>
      </w:r>
      <w:r w:rsidRPr="00C33CC9">
        <w:rPr>
          <w:rFonts w:ascii="Times New Roman" w:eastAsia="Times New Roman" w:hAnsi="Times New Roman" w:cs="Times New Roman"/>
          <w:color w:val="000000" w:themeColor="text1"/>
          <w:sz w:val="20"/>
          <w:vertAlign w:val="superscript"/>
        </w:rPr>
        <w:t>4)</w:t>
      </w:r>
      <w:r w:rsidRPr="00C33CC9">
        <w:rPr>
          <w:rFonts w:ascii="Times New Roman" w:eastAsia="Times New Roman" w:hAnsi="Times New Roman" w:cs="Times New Roman"/>
          <w:color w:val="000000" w:themeColor="text1"/>
          <w:sz w:val="20"/>
        </w:rPr>
        <w:t xml:space="preserve">. </w:t>
      </w:r>
    </w:p>
    <w:p w14:paraId="6E878781" w14:textId="77777777" w:rsidR="005036B7" w:rsidRPr="00C33CC9" w:rsidRDefault="0049450E">
      <w:pPr>
        <w:numPr>
          <w:ilvl w:val="0"/>
          <w:numId w:val="1"/>
        </w:numPr>
        <w:spacing w:after="151" w:line="262" w:lineRule="auto"/>
        <w:ind w:hanging="566"/>
        <w:jc w:val="both"/>
        <w:rPr>
          <w:color w:val="000000" w:themeColor="text1"/>
        </w:rPr>
      </w:pPr>
      <w:r w:rsidRPr="00C33CC9">
        <w:rPr>
          <w:rFonts w:ascii="Times New Roman" w:eastAsia="Times New Roman" w:hAnsi="Times New Roman" w:cs="Times New Roman"/>
          <w:color w:val="000000" w:themeColor="text1"/>
          <w:sz w:val="20"/>
        </w:rPr>
        <w:t>Decyzja o warunkach zabudowy i zagospodarowania terenu – w przypadku braku obowiązującego miejscowego planu zagospodarowania przestrzennego</w:t>
      </w:r>
      <w:r w:rsidRPr="00C33CC9">
        <w:rPr>
          <w:rFonts w:ascii="Times New Roman" w:eastAsia="Times New Roman" w:hAnsi="Times New Roman" w:cs="Times New Roman"/>
          <w:color w:val="000000" w:themeColor="text1"/>
          <w:sz w:val="20"/>
          <w:vertAlign w:val="superscript"/>
        </w:rPr>
        <w:t>4)</w:t>
      </w:r>
      <w:r w:rsidRPr="00C33CC9">
        <w:rPr>
          <w:rFonts w:ascii="Times New Roman" w:eastAsia="Times New Roman" w:hAnsi="Times New Roman" w:cs="Times New Roman"/>
          <w:color w:val="000000" w:themeColor="text1"/>
          <w:sz w:val="20"/>
        </w:rPr>
        <w:t xml:space="preserve">. </w:t>
      </w:r>
    </w:p>
    <w:p w14:paraId="606657F9" w14:textId="77777777" w:rsidR="005036B7" w:rsidRPr="00C33CC9" w:rsidRDefault="0049450E">
      <w:pPr>
        <w:numPr>
          <w:ilvl w:val="0"/>
          <w:numId w:val="1"/>
        </w:numPr>
        <w:spacing w:after="148"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Ekspertyza techniczna wykonana przez osobę posiadającą uprawnienia budowlane bez ograniczeń w odpowiedniej specjalności – w przypadku zmiany sposobu użytkowania, polegającej na podjęciu bądź zaniechaniu w obiekcie budowlanym lub jego części działalności zmieniającej warunki: bezpieczeństwa </w:t>
      </w:r>
      <w:r w:rsidRPr="00C33CC9">
        <w:rPr>
          <w:rFonts w:ascii="Times New Roman" w:eastAsia="Times New Roman" w:hAnsi="Times New Roman" w:cs="Times New Roman"/>
          <w:color w:val="000000" w:themeColor="text1"/>
          <w:sz w:val="20"/>
        </w:rPr>
        <w:lastRenderedPageBreak/>
        <w:t>pożarowego, powodziowego, pracy, zdrowotne, higieniczno-sanitarne, ochrony środowiska bądź wielkość lub układ obciążeń</w:t>
      </w:r>
      <w:r w:rsidRPr="00C33CC9">
        <w:rPr>
          <w:rFonts w:ascii="Times New Roman" w:eastAsia="Times New Roman" w:hAnsi="Times New Roman" w:cs="Times New Roman"/>
          <w:color w:val="000000" w:themeColor="text1"/>
          <w:sz w:val="20"/>
          <w:vertAlign w:val="superscript"/>
        </w:rPr>
        <w:t>4)</w:t>
      </w:r>
      <w:r w:rsidRPr="00C33CC9">
        <w:rPr>
          <w:rFonts w:ascii="Times New Roman" w:eastAsia="Times New Roman" w:hAnsi="Times New Roman" w:cs="Times New Roman"/>
          <w:color w:val="000000" w:themeColor="text1"/>
          <w:sz w:val="20"/>
        </w:rPr>
        <w:t xml:space="preserve">. </w:t>
      </w:r>
    </w:p>
    <w:p w14:paraId="5149CBE4" w14:textId="77777777" w:rsidR="005036B7" w:rsidRPr="00C33CC9" w:rsidRDefault="0049450E">
      <w:pPr>
        <w:numPr>
          <w:ilvl w:val="0"/>
          <w:numId w:val="1"/>
        </w:numPr>
        <w:spacing w:after="113"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Ekspertyza rzeczoznawcy do spraw zabezpieczeń przeciwpożarowych – w przypadku zmiany sposobu użytkowania obiektu budowlanego lub jego części, polegającej na podjęciu lub zaniechaniu w obiekcie budowlanym lub jego części działalności zmieniającej warunki bezpieczeństwa pożarowego. </w:t>
      </w:r>
    </w:p>
    <w:p w14:paraId="171FBAE7" w14:textId="77777777" w:rsidR="005036B7" w:rsidRPr="00C33CC9" w:rsidRDefault="0049450E">
      <w:pPr>
        <w:numPr>
          <w:ilvl w:val="0"/>
          <w:numId w:val="1"/>
        </w:numPr>
        <w:spacing w:after="73"/>
        <w:ind w:hanging="566"/>
        <w:jc w:val="both"/>
        <w:rPr>
          <w:color w:val="000000" w:themeColor="text1"/>
        </w:rPr>
      </w:pPr>
      <w:r w:rsidRPr="00C33CC9">
        <w:rPr>
          <w:rFonts w:ascii="Times New Roman" w:eastAsia="Times New Roman" w:hAnsi="Times New Roman" w:cs="Times New Roman"/>
          <w:color w:val="000000" w:themeColor="text1"/>
          <w:sz w:val="20"/>
        </w:rPr>
        <w:t>Odpowiednie szkice lub rysunki</w:t>
      </w:r>
      <w:r w:rsidRPr="00C33CC9">
        <w:rPr>
          <w:rFonts w:ascii="Times New Roman" w:eastAsia="Times New Roman" w:hAnsi="Times New Roman" w:cs="Times New Roman"/>
          <w:color w:val="000000" w:themeColor="text1"/>
          <w:sz w:val="20"/>
          <w:vertAlign w:val="superscript"/>
        </w:rPr>
        <w:t xml:space="preserve">5) </w:t>
      </w:r>
      <w:r w:rsidRPr="00C33CC9">
        <w:rPr>
          <w:rFonts w:ascii="Times New Roman" w:eastAsia="Times New Roman" w:hAnsi="Times New Roman" w:cs="Times New Roman"/>
          <w:color w:val="000000" w:themeColor="text1"/>
          <w:sz w:val="20"/>
        </w:rPr>
        <w:t xml:space="preserve"> – w zależności od potrzeb. </w:t>
      </w:r>
    </w:p>
    <w:p w14:paraId="3751F7ED" w14:textId="77777777" w:rsidR="005036B7" w:rsidRPr="00C33CC9" w:rsidRDefault="0049450E">
      <w:pPr>
        <w:spacing w:after="276" w:line="262" w:lineRule="auto"/>
        <w:ind w:left="567"/>
        <w:rPr>
          <w:color w:val="000000" w:themeColor="text1"/>
        </w:rPr>
      </w:pPr>
      <w:r w:rsidRPr="00C33CC9">
        <w:rPr>
          <w:rFonts w:ascii="Times New Roman" w:eastAsia="Times New Roman" w:hAnsi="Times New Roman" w:cs="Times New Roman"/>
          <w:color w:val="000000" w:themeColor="text1"/>
          <w:sz w:val="20"/>
        </w:rPr>
        <w:t>Pozwolenia, uzgodnienia, opinie i inne dokumenty wymagane przepisami prawa</w:t>
      </w:r>
      <w:r w:rsidRPr="00C33CC9">
        <w:rPr>
          <w:rFonts w:ascii="Times New Roman" w:eastAsia="Times New Roman" w:hAnsi="Times New Roman" w:cs="Times New Roman"/>
          <w:color w:val="000000" w:themeColor="text1"/>
          <w:sz w:val="20"/>
          <w:vertAlign w:val="superscript"/>
        </w:rPr>
        <w:t>4)</w:t>
      </w:r>
      <w:r w:rsidRPr="00C33CC9">
        <w:rPr>
          <w:rFonts w:ascii="Times New Roman" w:eastAsia="Times New Roman" w:hAnsi="Times New Roman" w:cs="Times New Roman"/>
          <w:color w:val="000000" w:themeColor="text1"/>
          <w:sz w:val="20"/>
        </w:rPr>
        <w:t xml:space="preserve">: </w:t>
      </w:r>
    </w:p>
    <w:p w14:paraId="5EA107ED" w14:textId="77777777" w:rsidR="005036B7" w:rsidRPr="00C33CC9" w:rsidRDefault="0049450E">
      <w:pPr>
        <w:numPr>
          <w:ilvl w:val="0"/>
          <w:numId w:val="1"/>
        </w:numPr>
        <w:spacing w:after="148" w:line="253" w:lineRule="auto"/>
        <w:ind w:hanging="566"/>
        <w:jc w:val="both"/>
        <w:rPr>
          <w:color w:val="000000" w:themeColor="text1"/>
        </w:rPr>
      </w:pPr>
      <w:r w:rsidRPr="00C33CC9">
        <w:rPr>
          <w:rFonts w:ascii="Times New Roman" w:eastAsia="Times New Roman" w:hAnsi="Times New Roman" w:cs="Times New Roman"/>
          <w:color w:val="000000" w:themeColor="text1"/>
          <w:sz w:val="20"/>
        </w:rPr>
        <w:t xml:space="preserve">………………………………………………………………………………………………………………. </w:t>
      </w:r>
    </w:p>
    <w:p w14:paraId="62B9FE37" w14:textId="77777777" w:rsidR="005036B7" w:rsidRPr="00C33CC9" w:rsidRDefault="0049450E">
      <w:pPr>
        <w:pStyle w:val="Nagwek1"/>
        <w:spacing w:after="80" w:line="259" w:lineRule="auto"/>
        <w:ind w:left="0" w:firstLine="0"/>
        <w:rPr>
          <w:color w:val="000000" w:themeColor="text1"/>
        </w:rPr>
      </w:pPr>
      <w:r w:rsidRPr="00C33CC9">
        <w:rPr>
          <w:color w:val="000000" w:themeColor="text1"/>
        </w:rPr>
        <w:t xml:space="preserve">10. PODPIS INWESTORA (PEŁNOMOCNIKA) I DATA PODPISU </w:t>
      </w:r>
    </w:p>
    <w:p w14:paraId="145A6C22" w14:textId="77777777" w:rsidR="005036B7" w:rsidRPr="00C33CC9" w:rsidRDefault="0049450E">
      <w:pPr>
        <w:spacing w:after="296" w:line="266" w:lineRule="auto"/>
        <w:ind w:left="283"/>
        <w:rPr>
          <w:color w:val="000000" w:themeColor="text1"/>
        </w:rPr>
      </w:pPr>
      <w:r w:rsidRPr="00C33CC9">
        <w:rPr>
          <w:rFonts w:ascii="Times New Roman" w:eastAsia="Times New Roman" w:hAnsi="Times New Roman" w:cs="Times New Roman"/>
          <w:color w:val="000000" w:themeColor="text1"/>
          <w:sz w:val="16"/>
        </w:rPr>
        <w:t xml:space="preserve">Podpis powinien być czytelny. Podpis i datę podpisu umieszcza się w przypadku dokonywania zgłoszenia w postaci papierowej. </w:t>
      </w:r>
    </w:p>
    <w:p w14:paraId="684341DF" w14:textId="52F8256C" w:rsidR="005036B7" w:rsidRPr="00C33CC9" w:rsidRDefault="0049450E" w:rsidP="00216246">
      <w:pPr>
        <w:spacing w:after="271"/>
        <w:ind w:left="18" w:hanging="10"/>
        <w:rPr>
          <w:color w:val="000000" w:themeColor="text1"/>
        </w:rPr>
      </w:pPr>
      <w:r w:rsidRPr="00C33CC9">
        <w:rPr>
          <w:rFonts w:ascii="Times New Roman" w:eastAsia="Times New Roman" w:hAnsi="Times New Roman" w:cs="Times New Roman"/>
          <w:color w:val="000000" w:themeColor="text1"/>
        </w:rPr>
        <w:t>…………………………………………………………………………………………………………</w:t>
      </w:r>
      <w:r w:rsidRPr="00C33CC9">
        <w:rPr>
          <w:rFonts w:ascii="Times New Roman" w:eastAsia="Times New Roman" w:hAnsi="Times New Roman" w:cs="Times New Roman"/>
          <w:color w:val="000000" w:themeColor="text1"/>
          <w:sz w:val="20"/>
        </w:rPr>
        <w:t xml:space="preserve"> </w:t>
      </w:r>
      <w:r w:rsidRPr="00C33CC9">
        <w:rPr>
          <w:rFonts w:ascii="Times New Roman" w:eastAsia="Times New Roman" w:hAnsi="Times New Roman" w:cs="Times New Roman"/>
          <w:color w:val="000000" w:themeColor="text1"/>
        </w:rPr>
        <w:t xml:space="preserve"> </w:t>
      </w:r>
      <w:r w:rsidRPr="00C33CC9">
        <w:rPr>
          <w:strike/>
          <w:color w:val="000000" w:themeColor="text1"/>
          <w:sz w:val="28"/>
        </w:rPr>
        <w:t xml:space="preserve">                               </w:t>
      </w:r>
    </w:p>
    <w:p w14:paraId="7742F76D" w14:textId="77777777" w:rsidR="005036B7" w:rsidRPr="00C33CC9" w:rsidRDefault="0049450E">
      <w:pPr>
        <w:numPr>
          <w:ilvl w:val="0"/>
          <w:numId w:val="2"/>
        </w:numPr>
        <w:spacing w:after="3" w:line="266" w:lineRule="auto"/>
        <w:ind w:hanging="142"/>
        <w:rPr>
          <w:color w:val="000000" w:themeColor="text1"/>
        </w:rPr>
      </w:pPr>
      <w:r w:rsidRPr="00C33CC9">
        <w:rPr>
          <w:rFonts w:ascii="Times New Roman" w:eastAsia="Times New Roman" w:hAnsi="Times New Roman" w:cs="Times New Roman"/>
          <w:color w:val="000000" w:themeColor="text1"/>
          <w:sz w:val="16"/>
        </w:rPr>
        <w:t xml:space="preserve">W przypadku większej liczby inwestorów, pełnomocników lub nieruchomości dane kolejnych inwestorów, pełnomocników lub nieruchomości dodaje się w formularzu albo zamieszcza na osobnych stronach i dołącza do formularza. </w:t>
      </w:r>
    </w:p>
    <w:p w14:paraId="5F1B149F" w14:textId="77777777" w:rsidR="005036B7" w:rsidRPr="00C33CC9" w:rsidRDefault="0049450E">
      <w:pPr>
        <w:numPr>
          <w:ilvl w:val="0"/>
          <w:numId w:val="2"/>
        </w:numPr>
        <w:spacing w:after="3" w:line="266" w:lineRule="auto"/>
        <w:ind w:hanging="142"/>
        <w:rPr>
          <w:color w:val="000000" w:themeColor="text1"/>
        </w:rPr>
      </w:pPr>
      <w:r w:rsidRPr="00C33CC9">
        <w:rPr>
          <w:rFonts w:ascii="Times New Roman" w:eastAsia="Times New Roman" w:hAnsi="Times New Roman" w:cs="Times New Roman"/>
          <w:color w:val="000000" w:themeColor="text1"/>
          <w:sz w:val="16"/>
        </w:rPr>
        <w:t xml:space="preserve">Adres skrzynki ePUAP wskazuje się w przypadku wyrażenia zgody na doręczanie korespondencji w niniejszej sprawie za pomocą środków komunikacji elektronicznej. </w:t>
      </w:r>
    </w:p>
    <w:p w14:paraId="2CF2F3B3" w14:textId="77777777" w:rsidR="005036B7" w:rsidRPr="00C33CC9" w:rsidRDefault="0049450E">
      <w:pPr>
        <w:numPr>
          <w:ilvl w:val="0"/>
          <w:numId w:val="2"/>
        </w:numPr>
        <w:spacing w:after="3" w:line="266" w:lineRule="auto"/>
        <w:ind w:hanging="142"/>
        <w:rPr>
          <w:color w:val="000000" w:themeColor="text1"/>
        </w:rPr>
      </w:pPr>
      <w:r w:rsidRPr="00C33CC9">
        <w:rPr>
          <w:rFonts w:ascii="Times New Roman" w:eastAsia="Times New Roman" w:hAnsi="Times New Roman" w:cs="Times New Roman"/>
          <w:color w:val="000000" w:themeColor="text1"/>
          <w:sz w:val="16"/>
        </w:rPr>
        <w:t xml:space="preserve">W przypadku formularza w postaci papierowej zamiast identyfikatora działki ewidencyjnej można wskazać jednostkę ewidencyjną, obręb ewidencyjny i nr działki ewidencyjnej oraz arkusz mapy, jeżeli występuje. </w:t>
      </w:r>
    </w:p>
    <w:p w14:paraId="7F7BEEFE" w14:textId="77777777" w:rsidR="005036B7" w:rsidRPr="00C33CC9" w:rsidRDefault="0049450E">
      <w:pPr>
        <w:numPr>
          <w:ilvl w:val="0"/>
          <w:numId w:val="2"/>
        </w:numPr>
        <w:spacing w:after="3" w:line="266" w:lineRule="auto"/>
        <w:ind w:hanging="142"/>
        <w:rPr>
          <w:color w:val="000000" w:themeColor="text1"/>
        </w:rPr>
      </w:pPr>
      <w:r w:rsidRPr="00C33CC9">
        <w:rPr>
          <w:rFonts w:ascii="Times New Roman" w:eastAsia="Times New Roman" w:hAnsi="Times New Roman" w:cs="Times New Roman"/>
          <w:color w:val="000000" w:themeColor="text1"/>
          <w:sz w:val="16"/>
        </w:rPr>
        <w:t xml:space="preserve">Zamiast oryginału, można dołączyć kopię dokumentu. </w:t>
      </w:r>
    </w:p>
    <w:p w14:paraId="508C85BA" w14:textId="77777777" w:rsidR="00EC7A26" w:rsidRPr="00C33CC9" w:rsidRDefault="0049450E">
      <w:pPr>
        <w:numPr>
          <w:ilvl w:val="0"/>
          <w:numId w:val="2"/>
        </w:numPr>
        <w:spacing w:after="3" w:line="266" w:lineRule="auto"/>
        <w:ind w:hanging="142"/>
        <w:rPr>
          <w:color w:val="000000" w:themeColor="text1"/>
        </w:rPr>
      </w:pPr>
      <w:r w:rsidRPr="00C33CC9">
        <w:rPr>
          <w:rFonts w:ascii="Times New Roman" w:eastAsia="Times New Roman" w:hAnsi="Times New Roman" w:cs="Times New Roman"/>
          <w:color w:val="000000" w:themeColor="text1"/>
          <w:sz w:val="16"/>
        </w:rPr>
        <w:t xml:space="preserve">Dotyczy tylko sytuacji, jeżeli zamierzona zmiana sposobu użytkowania obiektu budowlanego lub jego części wymaga wykonania rob ót budowlanych objętych obowiązkiem zgłoszenia. </w:t>
      </w:r>
    </w:p>
    <w:p w14:paraId="39F3095C" w14:textId="77777777" w:rsidR="00EC7A26" w:rsidRDefault="00EC7A26" w:rsidP="00EC7A26">
      <w:pPr>
        <w:rPr>
          <w:color w:val="000000" w:themeColor="text1"/>
        </w:rPr>
      </w:pPr>
    </w:p>
    <w:p w14:paraId="3BBAF1A1" w14:textId="77777777" w:rsidR="00C33CC9" w:rsidRPr="00C33CC9" w:rsidRDefault="00C33CC9" w:rsidP="00EC7A26">
      <w:pPr>
        <w:rPr>
          <w:color w:val="000000" w:themeColor="text1"/>
        </w:rPr>
      </w:pPr>
    </w:p>
    <w:p w14:paraId="0DD473D9" w14:textId="1C5E080E" w:rsidR="00C33CC9" w:rsidRPr="00C33CC9" w:rsidRDefault="00450493" w:rsidP="00C33CC9">
      <w:pPr>
        <w:pStyle w:val="Teksttreci0"/>
        <w:shd w:val="clear" w:color="auto" w:fill="auto"/>
        <w:spacing w:line="262" w:lineRule="auto"/>
        <w:jc w:val="both"/>
        <w:rPr>
          <w:rFonts w:asciiTheme="minorHAnsi" w:hAnsiTheme="minorHAnsi" w:cstheme="minorHAnsi"/>
          <w:color w:val="000000" w:themeColor="text1"/>
          <w:sz w:val="16"/>
          <w:szCs w:val="18"/>
        </w:rPr>
      </w:pPr>
      <w:r>
        <w:rPr>
          <w:rFonts w:asciiTheme="minorHAnsi" w:hAnsiTheme="minorHAnsi" w:cstheme="minorHAnsi"/>
          <w:noProof/>
          <w:color w:val="000000" w:themeColor="text1"/>
          <w:sz w:val="16"/>
          <w:szCs w:val="18"/>
        </w:rPr>
        <mc:AlternateContent>
          <mc:Choice Requires="wps">
            <w:drawing>
              <wp:anchor distT="0" distB="0" distL="114300" distR="114300" simplePos="0" relativeHeight="251660288" behindDoc="0" locked="0" layoutInCell="1" allowOverlap="1" wp14:anchorId="6B0F1CE3" wp14:editId="7159C817">
                <wp:simplePos x="0" y="0"/>
                <wp:positionH relativeFrom="page">
                  <wp:posOffset>5293360</wp:posOffset>
                </wp:positionH>
                <wp:positionV relativeFrom="paragraph">
                  <wp:posOffset>12700</wp:posOffset>
                </wp:positionV>
                <wp:extent cx="628015" cy="164465"/>
                <wp:effectExtent l="0" t="0" r="0" b="0"/>
                <wp:wrapSquare wrapText="left"/>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14:paraId="3DD40F1A" w14:textId="77777777" w:rsidR="00C33CC9" w:rsidRDefault="00C33CC9" w:rsidP="00C33CC9">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0F1CE3" id="_x0000_t202" coordsize="21600,21600" o:spt="202" path="m,l,21600r21600,l21600,xe">
                <v:stroke joinstyle="miter"/>
                <v:path gradientshapeok="t" o:connecttype="rect"/>
              </v:shapetype>
              <v:shape id="Shape 1" o:spid="_x0000_s1026" type="#_x0000_t202" style="position:absolute;left:0;text-align:left;margin-left:416.8pt;margin-top:1pt;width:49.45pt;height:12.9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" filled="f" stroked="f">
                <v:textbox inset="0,0,0,0">
                  <w:txbxContent>
                    <w:p w14:paraId="3DD40F1A" w14:textId="77777777" w:rsidR="00C33CC9" w:rsidRDefault="00C33CC9" w:rsidP="00C33CC9">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v:textbox>
                <w10:wrap type="square" side="left" anchorx="page"/>
              </v:shape>
            </w:pict>
          </mc:Fallback>
        </mc:AlternateContent>
      </w:r>
      <w:r w:rsidR="00C33CC9" w:rsidRPr="00C33CC9">
        <w:rPr>
          <w:rFonts w:asciiTheme="minorHAnsi" w:hAnsiTheme="minorHAnsi" w:cstheme="minorHAnsi"/>
          <w:color w:val="000000" w:themeColor="text1"/>
          <w:sz w:val="16"/>
          <w:szCs w:val="18"/>
        </w:rPr>
        <w:t>STAROSTA ŻYWIECKI</w:t>
      </w:r>
    </w:p>
    <w:p w14:paraId="2A6D14D0" w14:textId="77777777" w:rsidR="00C33CC9" w:rsidRPr="00C33CC9" w:rsidRDefault="00C33CC9" w:rsidP="00C33CC9">
      <w:pPr>
        <w:pStyle w:val="Teksttreci0"/>
        <w:shd w:val="clear" w:color="auto" w:fill="auto"/>
        <w:spacing w:line="262" w:lineRule="auto"/>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 xml:space="preserve">34-300 ŻYWIEC </w:t>
      </w:r>
    </w:p>
    <w:p w14:paraId="35C44641" w14:textId="77777777" w:rsidR="00C33CC9" w:rsidRPr="00C33CC9" w:rsidRDefault="00C33CC9" w:rsidP="00C33CC9">
      <w:pPr>
        <w:pStyle w:val="Teksttreci0"/>
        <w:shd w:val="clear" w:color="auto" w:fill="auto"/>
        <w:spacing w:line="262" w:lineRule="auto"/>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Ul. KRASIŃSKIEGO 13</w:t>
      </w:r>
    </w:p>
    <w:p w14:paraId="45C80B85" w14:textId="77777777" w:rsidR="00C33CC9" w:rsidRPr="00C33CC9" w:rsidRDefault="00C33CC9" w:rsidP="00C33CC9">
      <w:pPr>
        <w:pStyle w:val="Teksttreci40"/>
        <w:shd w:val="clear" w:color="auto" w:fill="auto"/>
        <w:ind w:firstLine="140"/>
        <w:rPr>
          <w:rFonts w:asciiTheme="minorHAnsi" w:hAnsiTheme="minorHAnsi" w:cstheme="minorHAnsi"/>
          <w:color w:val="000000" w:themeColor="text1"/>
          <w:szCs w:val="18"/>
        </w:rPr>
      </w:pPr>
      <w:r w:rsidRPr="00C33CC9">
        <w:rPr>
          <w:rFonts w:asciiTheme="minorHAnsi" w:hAnsiTheme="minorHAnsi" w:cstheme="minorHAnsi"/>
          <w:color w:val="000000" w:themeColor="text1"/>
          <w:szCs w:val="18"/>
        </w:rPr>
        <w:t>(nazwa i adres organu)</w:t>
      </w:r>
    </w:p>
    <w:p w14:paraId="266EDA57" w14:textId="77777777" w:rsidR="00C33CC9" w:rsidRPr="00C33CC9" w:rsidRDefault="00C33CC9" w:rsidP="00C33CC9">
      <w:pPr>
        <w:pStyle w:val="Teksttreci30"/>
        <w:shd w:val="clear" w:color="auto" w:fill="auto"/>
        <w:tabs>
          <w:tab w:val="left" w:leader="dot" w:pos="8966"/>
        </w:tabs>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 xml:space="preserve">Ja </w:t>
      </w:r>
      <w:r w:rsidRPr="00C33CC9">
        <w:rPr>
          <w:rFonts w:asciiTheme="minorHAnsi" w:hAnsiTheme="minorHAnsi" w:cstheme="minorHAnsi"/>
          <w:color w:val="000000" w:themeColor="text1"/>
          <w:sz w:val="16"/>
          <w:szCs w:val="18"/>
        </w:rPr>
        <w:tab/>
      </w:r>
    </w:p>
    <w:p w14:paraId="05BAFA19" w14:textId="77777777" w:rsidR="00C33CC9" w:rsidRPr="00C33CC9" w:rsidRDefault="00C33CC9" w:rsidP="00C33CC9">
      <w:pPr>
        <w:pStyle w:val="Teksttreci20"/>
        <w:shd w:val="clear" w:color="auto" w:fill="auto"/>
        <w:ind w:firstLine="0"/>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14:paraId="7119574A"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Administratorem Pani/Pana danych osobowych jest Starosta Żywiecki – Starostwo Powiatowe w Żywcu, z siedzibą w Żywcu, ul. Krasińskiego 13, 34-300 Żywiec.</w:t>
      </w:r>
    </w:p>
    <w:p w14:paraId="74369349"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Administrator wyznaczył Inspektora Ochrony Danych,</w:t>
      </w:r>
      <w:r w:rsidRPr="00C33CC9">
        <w:rPr>
          <w:rFonts w:ascii="Times New Roman" w:eastAsia="Times New Roman" w:hAnsi="Times New Roman" w:cs="Times New Roman"/>
          <w:color w:val="000000" w:themeColor="text1"/>
          <w:spacing w:val="-4"/>
          <w:sz w:val="16"/>
        </w:rPr>
        <w:t xml:space="preserve"> </w:t>
      </w:r>
      <w:r w:rsidRPr="00C33CC9">
        <w:rPr>
          <w:rFonts w:asciiTheme="minorHAnsi" w:eastAsia="Times New Roman" w:hAnsiTheme="minorHAnsi" w:cstheme="minorHAnsi"/>
          <w:color w:val="000000" w:themeColor="text1"/>
          <w:spacing w:val="-4"/>
          <w:sz w:val="16"/>
        </w:rPr>
        <w:t>z którym można się kontaktować w sprawach związanych z danymi osobowymi, którym jest Helena Miodońska, dane kontaktowe: Starostwo Powiatowe w Żywcu, ul. Krasińskiego 13, adres e</w:t>
      </w:r>
      <w:r w:rsidRPr="00C33CC9">
        <w:rPr>
          <w:rFonts w:asciiTheme="minorHAnsi" w:eastAsia="Times New Roman" w:hAnsiTheme="minorHAnsi" w:cstheme="minorHAnsi"/>
          <w:color w:val="000000" w:themeColor="text1"/>
          <w:spacing w:val="-4"/>
          <w:sz w:val="16"/>
        </w:rPr>
        <w:noBreakHyphen/>
        <w:t xml:space="preserve">mail: </w:t>
      </w:r>
      <w:hyperlink r:id="rId5" w:history="1">
        <w:r w:rsidRPr="00C33CC9">
          <w:rPr>
            <w:rFonts w:asciiTheme="minorHAnsi" w:eastAsia="Times New Roman" w:hAnsiTheme="minorHAnsi" w:cstheme="minorHAnsi"/>
            <w:color w:val="000000" w:themeColor="text1"/>
            <w:spacing w:val="-4"/>
            <w:sz w:val="16"/>
            <w:u w:val="single"/>
          </w:rPr>
          <w:t>iod@zywiec.powiat.pl</w:t>
        </w:r>
      </w:hyperlink>
      <w:r w:rsidRPr="00C33CC9">
        <w:rPr>
          <w:rFonts w:asciiTheme="minorHAnsi" w:eastAsia="Times New Roman" w:hAnsiTheme="minorHAnsi" w:cstheme="minorHAnsi"/>
          <w:color w:val="000000" w:themeColor="text1"/>
          <w:spacing w:val="-4"/>
          <w:sz w:val="16"/>
        </w:rPr>
        <w:t>, nr tel. 33 860 50 18.</w:t>
      </w:r>
    </w:p>
    <w:p w14:paraId="6CBD5CD1"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379E9D29"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Odbiorcami Pani/Pana danych osobowych będą wyłącznie podmioty uprawnione do uzyskania danych osobowych na podstawie przepisów prawa.</w:t>
      </w:r>
    </w:p>
    <w:p w14:paraId="5B0002A3"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 xml:space="preserve">Pani/Pana dane osobowe przetwarzane będą do momentu wygaśnięcia podstawy prawnej przetwarzania z wyłączeniem celów statystycznych, archiwalnych i zabezpieczenia przyszłych roszczeń administratora. </w:t>
      </w:r>
      <w:r w:rsidRPr="00C33CC9">
        <w:rPr>
          <w:rFonts w:asciiTheme="minorHAnsi" w:hAnsiTheme="minorHAnsi" w:cstheme="minorHAnsi"/>
          <w:color w:val="000000" w:themeColor="text1"/>
          <w:spacing w:val="-4"/>
          <w:sz w:val="16"/>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A7211C4"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75204AEA"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Posiada Pani/Pan prawo wniesienia skargi do Urzędu Ochrony Danych Osobowych.</w:t>
      </w:r>
    </w:p>
    <w:p w14:paraId="72E6F47B"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Podanie przez Panią/Pana danych osobowych w zakresie wymaganym przez obowiązujące przepisy prawa jest obowiązkowe. W pozostałym zakresie podanie danych ma charakter dobrowolny.</w:t>
      </w:r>
    </w:p>
    <w:p w14:paraId="213E0E18" w14:textId="77777777" w:rsidR="00C33CC9" w:rsidRPr="00C33CC9" w:rsidRDefault="00C33CC9" w:rsidP="00C33CC9">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Pani/Pana dane nie będą poddawane zautomatyzowanemu podejmowaniu decyzji, w tym również profilowaniu.</w:t>
      </w:r>
    </w:p>
    <w:p w14:paraId="64AF687D" w14:textId="77777777" w:rsidR="00C33CC9" w:rsidRPr="00C33CC9" w:rsidRDefault="00C33CC9" w:rsidP="00C33CC9">
      <w:pPr>
        <w:spacing w:line="192" w:lineRule="auto"/>
        <w:ind w:left="426"/>
        <w:contextualSpacing/>
        <w:jc w:val="both"/>
        <w:rPr>
          <w:rFonts w:asciiTheme="minorHAnsi" w:eastAsia="Times New Roman" w:hAnsiTheme="minorHAnsi" w:cstheme="minorHAnsi"/>
          <w:color w:val="000000" w:themeColor="text1"/>
          <w:spacing w:val="-4"/>
          <w:sz w:val="16"/>
        </w:rPr>
      </w:pPr>
    </w:p>
    <w:p w14:paraId="38485EF9" w14:textId="77777777" w:rsidR="00C33CC9" w:rsidRPr="00C33CC9" w:rsidRDefault="00C33CC9" w:rsidP="00C33CC9">
      <w:pPr>
        <w:spacing w:line="192" w:lineRule="auto"/>
        <w:ind w:left="426"/>
        <w:contextualSpacing/>
        <w:jc w:val="both"/>
        <w:rPr>
          <w:rFonts w:asciiTheme="minorHAnsi" w:eastAsia="Times New Roman" w:hAnsiTheme="minorHAnsi" w:cstheme="minorHAnsi"/>
          <w:color w:val="000000" w:themeColor="text1"/>
          <w:spacing w:val="-4"/>
          <w:sz w:val="16"/>
        </w:rPr>
      </w:pPr>
    </w:p>
    <w:p w14:paraId="4B704EF2" w14:textId="77777777" w:rsidR="00C33CC9" w:rsidRPr="00C33CC9" w:rsidRDefault="00C33CC9" w:rsidP="00C33CC9">
      <w:pPr>
        <w:spacing w:line="192" w:lineRule="auto"/>
        <w:ind w:left="426"/>
        <w:contextualSpacing/>
        <w:jc w:val="both"/>
        <w:rPr>
          <w:rFonts w:asciiTheme="minorHAnsi" w:eastAsia="Times New Roman" w:hAnsiTheme="minorHAnsi" w:cstheme="minorHAnsi"/>
          <w:color w:val="000000" w:themeColor="text1"/>
          <w:spacing w:val="-4"/>
          <w:sz w:val="16"/>
        </w:rPr>
      </w:pPr>
    </w:p>
    <w:p w14:paraId="2E91879C" w14:textId="77777777" w:rsidR="00C33CC9" w:rsidRPr="00C33CC9" w:rsidRDefault="00C33CC9" w:rsidP="00C33CC9">
      <w:pPr>
        <w:spacing w:line="192" w:lineRule="auto"/>
        <w:ind w:left="426"/>
        <w:contextualSpacing/>
        <w:jc w:val="both"/>
        <w:rPr>
          <w:rFonts w:asciiTheme="minorHAnsi" w:eastAsia="Times New Roman" w:hAnsiTheme="minorHAnsi" w:cstheme="minorHAnsi"/>
          <w:color w:val="000000" w:themeColor="text1"/>
          <w:spacing w:val="-4"/>
          <w:sz w:val="16"/>
        </w:rPr>
      </w:pPr>
    </w:p>
    <w:p w14:paraId="361FBE6B" w14:textId="77777777" w:rsidR="00216246" w:rsidRPr="00C33CC9" w:rsidRDefault="00216246" w:rsidP="00C33CC9">
      <w:pPr>
        <w:spacing w:line="192" w:lineRule="auto"/>
        <w:ind w:left="426"/>
        <w:contextualSpacing/>
        <w:jc w:val="both"/>
        <w:rPr>
          <w:rFonts w:asciiTheme="minorHAnsi" w:eastAsia="Times New Roman" w:hAnsiTheme="minorHAnsi" w:cstheme="minorHAnsi"/>
          <w:color w:val="000000" w:themeColor="text1"/>
          <w:spacing w:val="-4"/>
          <w:sz w:val="16"/>
        </w:rPr>
      </w:pPr>
    </w:p>
    <w:p w14:paraId="3F854C1A" w14:textId="77777777" w:rsidR="00C33CC9" w:rsidRPr="00C33CC9" w:rsidRDefault="00C33CC9" w:rsidP="00C33CC9">
      <w:pPr>
        <w:spacing w:line="192" w:lineRule="auto"/>
        <w:contextualSpacing/>
        <w:jc w:val="both"/>
        <w:rPr>
          <w:rFonts w:asciiTheme="minorHAnsi" w:eastAsia="Times New Roman" w:hAnsiTheme="minorHAnsi" w:cstheme="minorHAnsi"/>
          <w:color w:val="000000" w:themeColor="text1"/>
          <w:spacing w:val="-4"/>
          <w:sz w:val="16"/>
        </w:rPr>
      </w:pPr>
    </w:p>
    <w:p w14:paraId="644979C1" w14:textId="77777777" w:rsidR="00216246" w:rsidRDefault="00C33CC9" w:rsidP="00216246">
      <w:pPr>
        <w:tabs>
          <w:tab w:val="left" w:pos="6237"/>
        </w:tabs>
        <w:jc w:val="right"/>
        <w:rPr>
          <w:color w:val="000000" w:themeColor="text1"/>
        </w:rPr>
      </w:pPr>
      <w:r>
        <w:rPr>
          <w:color w:val="000000" w:themeColor="text1"/>
        </w:rPr>
        <w:tab/>
        <w:t>………………………………</w:t>
      </w:r>
      <w:r w:rsidR="009D44B3">
        <w:rPr>
          <w:color w:val="000000" w:themeColor="text1"/>
        </w:rPr>
        <w:t>……………</w:t>
      </w:r>
    </w:p>
    <w:p w14:paraId="42606EBE" w14:textId="2FA31CB4" w:rsidR="00216246" w:rsidRPr="00216246" w:rsidRDefault="00216246" w:rsidP="00216246">
      <w:pPr>
        <w:tabs>
          <w:tab w:val="left" w:pos="6237"/>
        </w:tabs>
        <w:jc w:val="center"/>
        <w:rPr>
          <w:color w:val="000000" w:themeColor="text1"/>
          <w:sz w:val="18"/>
          <w:szCs w:val="18"/>
        </w:rPr>
      </w:pPr>
      <w:r>
        <w:rPr>
          <w:color w:val="000000" w:themeColor="text1"/>
        </w:rPr>
        <w:tab/>
      </w:r>
      <w:r w:rsidRPr="00216246">
        <w:rPr>
          <w:color w:val="000000" w:themeColor="text1"/>
          <w:sz w:val="18"/>
          <w:szCs w:val="18"/>
        </w:rPr>
        <w:tab/>
        <w:t>podpis</w:t>
      </w:r>
    </w:p>
    <w:sectPr w:rsidR="00216246" w:rsidRPr="00216246" w:rsidSect="00EC7A26">
      <w:pgSz w:w="11906" w:h="16838"/>
      <w:pgMar w:top="284" w:right="1383" w:bottom="1545" w:left="13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00547F"/>
    <w:multiLevelType w:val="hybridMultilevel"/>
    <w:tmpl w:val="CB52C168"/>
    <w:lvl w:ilvl="0" w:tplc="58CA8FB0">
      <w:start w:val="1"/>
      <w:numFmt w:val="bullet"/>
      <w:lvlText w:val=""/>
      <w:lvlJc w:val="left"/>
      <w:pPr>
        <w:ind w:left="5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4D2DED4">
      <w:start w:val="1"/>
      <w:numFmt w:val="bullet"/>
      <w:lvlText w:val="o"/>
      <w:lvlJc w:val="left"/>
      <w:pPr>
        <w:ind w:left="10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0E0B526">
      <w:start w:val="1"/>
      <w:numFmt w:val="bullet"/>
      <w:lvlText w:val="▪"/>
      <w:lvlJc w:val="left"/>
      <w:pPr>
        <w:ind w:left="18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56AE5D4">
      <w:start w:val="1"/>
      <w:numFmt w:val="bullet"/>
      <w:lvlText w:val="•"/>
      <w:lvlJc w:val="left"/>
      <w:pPr>
        <w:ind w:left="25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3E21EA8">
      <w:start w:val="1"/>
      <w:numFmt w:val="bullet"/>
      <w:lvlText w:val="o"/>
      <w:lvlJc w:val="left"/>
      <w:pPr>
        <w:ind w:left="32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7426E74">
      <w:start w:val="1"/>
      <w:numFmt w:val="bullet"/>
      <w:lvlText w:val="▪"/>
      <w:lvlJc w:val="left"/>
      <w:pPr>
        <w:ind w:left="39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D63D68">
      <w:start w:val="1"/>
      <w:numFmt w:val="bullet"/>
      <w:lvlText w:val="•"/>
      <w:lvlJc w:val="left"/>
      <w:pPr>
        <w:ind w:left="46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6DAC6D2">
      <w:start w:val="1"/>
      <w:numFmt w:val="bullet"/>
      <w:lvlText w:val="o"/>
      <w:lvlJc w:val="left"/>
      <w:pPr>
        <w:ind w:left="54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866F1BE">
      <w:start w:val="1"/>
      <w:numFmt w:val="bullet"/>
      <w:lvlText w:val="▪"/>
      <w:lvlJc w:val="left"/>
      <w:pPr>
        <w:ind w:left="61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2441F6D"/>
    <w:multiLevelType w:val="hybridMultilevel"/>
    <w:tmpl w:val="BEC2C584"/>
    <w:lvl w:ilvl="0" w:tplc="058E801E">
      <w:start w:val="1"/>
      <w:numFmt w:val="decimal"/>
      <w:lvlText w:val="%1)"/>
      <w:lvlJc w:val="left"/>
      <w:pPr>
        <w:ind w:left="14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A6741B0C">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E38C2110">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CF568E60">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6FBA9BFA">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54E06848">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2A9E615E">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E7FE8244">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D28254AE">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B7"/>
    <w:rsid w:val="00216246"/>
    <w:rsid w:val="00286889"/>
    <w:rsid w:val="00450493"/>
    <w:rsid w:val="0049450E"/>
    <w:rsid w:val="005036B7"/>
    <w:rsid w:val="005B3CAB"/>
    <w:rsid w:val="005E7028"/>
    <w:rsid w:val="009D44B3"/>
    <w:rsid w:val="00C33CC9"/>
    <w:rsid w:val="00E23982"/>
    <w:rsid w:val="00EC7A26"/>
    <w:rsid w:val="00F92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4232"/>
  <w15:docId w15:val="{42F80794-9B58-4C69-BDD6-968E2D4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028"/>
    <w:rPr>
      <w:rFonts w:ascii="Calibri" w:eastAsia="Calibri" w:hAnsi="Calibri" w:cs="Calibri"/>
      <w:color w:val="000000"/>
    </w:rPr>
  </w:style>
  <w:style w:type="paragraph" w:styleId="Nagwek1">
    <w:name w:val="heading 1"/>
    <w:next w:val="Normalny"/>
    <w:link w:val="Nagwek1Znak"/>
    <w:uiPriority w:val="9"/>
    <w:unhideWhenUsed/>
    <w:qFormat/>
    <w:rsid w:val="005E7028"/>
    <w:pPr>
      <w:keepNext/>
      <w:keepLines/>
      <w:shd w:val="clear" w:color="auto" w:fill="D9D9D9"/>
      <w:spacing w:after="222" w:line="250" w:lineRule="auto"/>
      <w:ind w:left="72" w:hanging="10"/>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5E7028"/>
    <w:pPr>
      <w:keepNext/>
      <w:keepLines/>
      <w:shd w:val="clear" w:color="auto" w:fill="D9D9D9"/>
      <w:spacing w:after="41"/>
      <w:ind w:left="33"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E7028"/>
    <w:rPr>
      <w:rFonts w:ascii="Times New Roman" w:eastAsia="Times New Roman" w:hAnsi="Times New Roman" w:cs="Times New Roman"/>
      <w:b/>
      <w:color w:val="000000"/>
      <w:sz w:val="22"/>
    </w:rPr>
  </w:style>
  <w:style w:type="character" w:customStyle="1" w:styleId="Nagwek2Znak">
    <w:name w:val="Nagłówek 2 Znak"/>
    <w:link w:val="Nagwek2"/>
    <w:rsid w:val="005E7028"/>
    <w:rPr>
      <w:rFonts w:ascii="Times New Roman" w:eastAsia="Times New Roman" w:hAnsi="Times New Roman" w:cs="Times New Roman"/>
      <w:b/>
      <w:color w:val="000000"/>
      <w:sz w:val="22"/>
    </w:rPr>
  </w:style>
  <w:style w:type="character" w:styleId="Hipercze">
    <w:name w:val="Hyperlink"/>
    <w:basedOn w:val="Domylnaczcionkaakapitu"/>
    <w:uiPriority w:val="99"/>
    <w:unhideWhenUsed/>
    <w:rsid w:val="00EC7A26"/>
    <w:rPr>
      <w:color w:val="0563C1" w:themeColor="hyperlink"/>
      <w:u w:val="single"/>
    </w:rPr>
  </w:style>
  <w:style w:type="paragraph" w:styleId="Akapitzlist">
    <w:name w:val="List Paragraph"/>
    <w:basedOn w:val="Normalny"/>
    <w:uiPriority w:val="34"/>
    <w:qFormat/>
    <w:rsid w:val="00EC7A26"/>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Teksttreci">
    <w:name w:val="Tekst treści_"/>
    <w:basedOn w:val="Domylnaczcionkaakapitu"/>
    <w:link w:val="Teksttreci0"/>
    <w:rsid w:val="00C33CC9"/>
    <w:rPr>
      <w:rFonts w:ascii="Times New Roman" w:eastAsia="Times New Roman" w:hAnsi="Times New Roman" w:cs="Times New Roman"/>
      <w:sz w:val="19"/>
      <w:szCs w:val="19"/>
      <w:shd w:val="clear" w:color="auto" w:fill="FFFFFF"/>
    </w:rPr>
  </w:style>
  <w:style w:type="character" w:customStyle="1" w:styleId="Teksttreci4">
    <w:name w:val="Tekst treści (4)_"/>
    <w:basedOn w:val="Domylnaczcionkaakapitu"/>
    <w:link w:val="Teksttreci40"/>
    <w:rsid w:val="00C33CC9"/>
    <w:rPr>
      <w:rFonts w:ascii="Times New Roman" w:eastAsia="Times New Roman" w:hAnsi="Times New Roman" w:cs="Times New Roman"/>
      <w:sz w:val="16"/>
      <w:szCs w:val="16"/>
      <w:shd w:val="clear" w:color="auto" w:fill="FFFFFF"/>
    </w:rPr>
  </w:style>
  <w:style w:type="character" w:customStyle="1" w:styleId="Teksttreci3">
    <w:name w:val="Tekst treści (3)_"/>
    <w:basedOn w:val="Domylnaczcionkaakapitu"/>
    <w:link w:val="Teksttreci30"/>
    <w:rsid w:val="00C33CC9"/>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C33CC9"/>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C33CC9"/>
    <w:pPr>
      <w:widowControl w:val="0"/>
      <w:shd w:val="clear" w:color="auto" w:fill="FFFFFF"/>
      <w:spacing w:after="0" w:line="295" w:lineRule="auto"/>
      <w:ind w:firstLine="140"/>
    </w:pPr>
    <w:rPr>
      <w:rFonts w:ascii="Times New Roman" w:eastAsia="Times New Roman" w:hAnsi="Times New Roman" w:cs="Times New Roman"/>
      <w:color w:val="auto"/>
      <w:sz w:val="19"/>
      <w:szCs w:val="19"/>
    </w:rPr>
  </w:style>
  <w:style w:type="paragraph" w:customStyle="1" w:styleId="Teksttreci40">
    <w:name w:val="Tekst treści (4)"/>
    <w:basedOn w:val="Normalny"/>
    <w:link w:val="Teksttreci4"/>
    <w:rsid w:val="00C33CC9"/>
    <w:pPr>
      <w:widowControl w:val="0"/>
      <w:shd w:val="clear" w:color="auto" w:fill="FFFFFF"/>
      <w:spacing w:after="520" w:line="240" w:lineRule="auto"/>
    </w:pPr>
    <w:rPr>
      <w:rFonts w:ascii="Times New Roman" w:eastAsia="Times New Roman" w:hAnsi="Times New Roman" w:cs="Times New Roman"/>
      <w:color w:val="auto"/>
      <w:sz w:val="16"/>
      <w:szCs w:val="16"/>
    </w:rPr>
  </w:style>
  <w:style w:type="paragraph" w:customStyle="1" w:styleId="Teksttreci30">
    <w:name w:val="Tekst treści (3)"/>
    <w:basedOn w:val="Normalny"/>
    <w:link w:val="Teksttreci3"/>
    <w:rsid w:val="00C33CC9"/>
    <w:pPr>
      <w:widowControl w:val="0"/>
      <w:shd w:val="clear" w:color="auto" w:fill="FFFFFF"/>
      <w:spacing w:after="320" w:line="240" w:lineRule="auto"/>
    </w:pPr>
    <w:rPr>
      <w:rFonts w:ascii="Times New Roman" w:eastAsia="Times New Roman" w:hAnsi="Times New Roman" w:cs="Times New Roman"/>
      <w:color w:val="auto"/>
      <w:sz w:val="28"/>
      <w:szCs w:val="28"/>
    </w:rPr>
  </w:style>
  <w:style w:type="paragraph" w:customStyle="1" w:styleId="Teksttreci20">
    <w:name w:val="Tekst treści (2)"/>
    <w:basedOn w:val="Normalny"/>
    <w:link w:val="Teksttreci2"/>
    <w:rsid w:val="00C33CC9"/>
    <w:pPr>
      <w:widowControl w:val="0"/>
      <w:shd w:val="clear" w:color="auto" w:fill="FFFFFF"/>
      <w:spacing w:after="280" w:line="283" w:lineRule="auto"/>
      <w:ind w:firstLine="14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8123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PB-18-Zgłoszenie zmiany sposobu użytkowania</dc:title>
  <dc:subject/>
  <dc:creator>Wolters Kluwer Polska</dc:creator>
  <cp:keywords/>
  <cp:lastModifiedBy>BRF.IT.Wolski Marcin</cp:lastModifiedBy>
  <cp:revision>2</cp:revision>
  <cp:lastPrinted>2021-09-21T11:39:00Z</cp:lastPrinted>
  <dcterms:created xsi:type="dcterms:W3CDTF">2021-09-23T11:13:00Z</dcterms:created>
  <dcterms:modified xsi:type="dcterms:W3CDTF">2021-09-23T11:13:00Z</dcterms:modified>
</cp:coreProperties>
</file>