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4FC19" w14:textId="00754898" w:rsidR="000929BE" w:rsidRPr="007C692A" w:rsidRDefault="000929BE" w:rsidP="007126BF">
      <w:pPr>
        <w:pStyle w:val="Tytu"/>
        <w:spacing w:line="276" w:lineRule="auto"/>
        <w:jc w:val="left"/>
        <w:rPr>
          <w:rFonts w:ascii="Tahoma" w:hAnsi="Tahoma" w:cs="Tahoma"/>
          <w:b w:val="0"/>
          <w:sz w:val="24"/>
          <w:szCs w:val="24"/>
          <w:u w:val="none"/>
        </w:rPr>
      </w:pPr>
      <w:r w:rsidRPr="007C692A">
        <w:rPr>
          <w:rFonts w:ascii="Tahoma" w:hAnsi="Tahoma" w:cs="Tahoma"/>
          <w:b w:val="0"/>
          <w:sz w:val="24"/>
          <w:szCs w:val="24"/>
          <w:u w:val="none"/>
        </w:rPr>
        <w:t xml:space="preserve">Załącznik nr </w:t>
      </w:r>
      <w:r w:rsidR="007A36BD" w:rsidRPr="007C692A">
        <w:rPr>
          <w:rFonts w:ascii="Tahoma" w:hAnsi="Tahoma" w:cs="Tahoma"/>
          <w:b w:val="0"/>
          <w:sz w:val="24"/>
          <w:szCs w:val="24"/>
          <w:u w:val="none"/>
        </w:rPr>
        <w:t>1</w:t>
      </w:r>
      <w:r w:rsidRPr="007C692A">
        <w:rPr>
          <w:rFonts w:ascii="Tahoma" w:hAnsi="Tahoma" w:cs="Tahoma"/>
          <w:b w:val="0"/>
          <w:sz w:val="24"/>
          <w:szCs w:val="24"/>
          <w:u w:val="none"/>
        </w:rPr>
        <w:t xml:space="preserve"> do uchwały Zarządu Powiatu</w:t>
      </w:r>
      <w:r w:rsidR="007C692A">
        <w:rPr>
          <w:rFonts w:ascii="Tahoma" w:hAnsi="Tahoma" w:cs="Tahoma"/>
          <w:b w:val="0"/>
          <w:sz w:val="24"/>
          <w:szCs w:val="24"/>
          <w:u w:val="none"/>
        </w:rPr>
        <w:t xml:space="preserve"> </w:t>
      </w:r>
      <w:r w:rsidRPr="007C692A">
        <w:rPr>
          <w:rFonts w:ascii="Tahoma" w:hAnsi="Tahoma" w:cs="Tahoma"/>
          <w:b w:val="0"/>
          <w:sz w:val="24"/>
          <w:szCs w:val="24"/>
          <w:u w:val="none"/>
        </w:rPr>
        <w:t>nr</w:t>
      </w:r>
      <w:r w:rsidR="00892D2B">
        <w:rPr>
          <w:rFonts w:ascii="Tahoma" w:hAnsi="Tahoma" w:cs="Tahoma"/>
          <w:b w:val="0"/>
          <w:sz w:val="24"/>
          <w:szCs w:val="24"/>
          <w:u w:val="none"/>
        </w:rPr>
        <w:t xml:space="preserve"> 1041/21/VI </w:t>
      </w:r>
      <w:r w:rsidRPr="007C692A">
        <w:rPr>
          <w:rFonts w:ascii="Tahoma" w:hAnsi="Tahoma" w:cs="Tahoma"/>
          <w:b w:val="0"/>
          <w:sz w:val="24"/>
          <w:szCs w:val="24"/>
          <w:u w:val="none"/>
        </w:rPr>
        <w:t xml:space="preserve">z dnia </w:t>
      </w:r>
      <w:r w:rsidR="00892D2B">
        <w:rPr>
          <w:rFonts w:ascii="Tahoma" w:hAnsi="Tahoma" w:cs="Tahoma"/>
          <w:b w:val="0"/>
          <w:sz w:val="24"/>
          <w:szCs w:val="24"/>
          <w:u w:val="none"/>
        </w:rPr>
        <w:t>7</w:t>
      </w:r>
      <w:r w:rsidR="006D0ED3" w:rsidRPr="007C692A">
        <w:rPr>
          <w:rFonts w:ascii="Tahoma" w:hAnsi="Tahoma" w:cs="Tahoma"/>
          <w:b w:val="0"/>
          <w:sz w:val="24"/>
          <w:szCs w:val="24"/>
          <w:u w:val="none"/>
        </w:rPr>
        <w:t xml:space="preserve"> grudnia </w:t>
      </w:r>
      <w:r w:rsidRPr="007C692A">
        <w:rPr>
          <w:rFonts w:ascii="Tahoma" w:hAnsi="Tahoma" w:cs="Tahoma"/>
          <w:b w:val="0"/>
          <w:sz w:val="24"/>
          <w:szCs w:val="24"/>
          <w:u w:val="none"/>
        </w:rPr>
        <w:t>20</w:t>
      </w:r>
      <w:r w:rsidR="00A16223" w:rsidRPr="007C692A">
        <w:rPr>
          <w:rFonts w:ascii="Tahoma" w:hAnsi="Tahoma" w:cs="Tahoma"/>
          <w:b w:val="0"/>
          <w:sz w:val="24"/>
          <w:szCs w:val="24"/>
          <w:u w:val="none"/>
        </w:rPr>
        <w:t>2</w:t>
      </w:r>
      <w:r w:rsidR="00725D0B">
        <w:rPr>
          <w:rFonts w:ascii="Tahoma" w:hAnsi="Tahoma" w:cs="Tahoma"/>
          <w:b w:val="0"/>
          <w:sz w:val="24"/>
          <w:szCs w:val="24"/>
          <w:u w:val="none"/>
        </w:rPr>
        <w:t>1</w:t>
      </w:r>
      <w:r w:rsidRPr="007C692A">
        <w:rPr>
          <w:rFonts w:ascii="Tahoma" w:hAnsi="Tahoma" w:cs="Tahoma"/>
          <w:b w:val="0"/>
          <w:sz w:val="24"/>
          <w:szCs w:val="24"/>
          <w:u w:val="none"/>
        </w:rPr>
        <w:t xml:space="preserve"> r.</w:t>
      </w:r>
    </w:p>
    <w:p w14:paraId="38D824D9" w14:textId="77777777" w:rsidR="00DF7248" w:rsidRPr="007C692A" w:rsidRDefault="00DF7248" w:rsidP="007126BF">
      <w:pPr>
        <w:pStyle w:val="Tytu"/>
        <w:spacing w:line="276" w:lineRule="auto"/>
        <w:jc w:val="left"/>
        <w:rPr>
          <w:rFonts w:ascii="Tahoma" w:hAnsi="Tahoma" w:cs="Tahoma"/>
          <w:b w:val="0"/>
          <w:spacing w:val="20"/>
          <w:sz w:val="24"/>
          <w:szCs w:val="24"/>
          <w:u w:val="none"/>
        </w:rPr>
      </w:pPr>
    </w:p>
    <w:p w14:paraId="44995C48" w14:textId="0B2A43A7" w:rsidR="00FE1444" w:rsidRPr="007C692A" w:rsidRDefault="007C692A" w:rsidP="007126BF">
      <w:pPr>
        <w:pStyle w:val="Tytu"/>
        <w:spacing w:line="276" w:lineRule="auto"/>
        <w:jc w:val="left"/>
        <w:rPr>
          <w:rFonts w:ascii="Tahoma" w:hAnsi="Tahoma" w:cs="Tahoma"/>
          <w:bCs/>
          <w:spacing w:val="30"/>
          <w:sz w:val="24"/>
          <w:szCs w:val="24"/>
          <w:u w:val="none"/>
        </w:rPr>
      </w:pPr>
      <w:r w:rsidRPr="007C692A">
        <w:rPr>
          <w:rFonts w:ascii="Tahoma" w:hAnsi="Tahoma" w:cs="Tahoma"/>
          <w:bCs/>
          <w:spacing w:val="30"/>
          <w:sz w:val="24"/>
          <w:szCs w:val="24"/>
          <w:u w:val="none"/>
        </w:rPr>
        <w:t>Ogłoszenie otwartego konkursu ofert</w:t>
      </w:r>
    </w:p>
    <w:p w14:paraId="2C849001" w14:textId="26A46A29" w:rsidR="00FE1444" w:rsidRPr="007C692A" w:rsidRDefault="00943C91" w:rsidP="007126BF">
      <w:pPr>
        <w:pStyle w:val="Tekstpodstawowy"/>
        <w:spacing w:line="276" w:lineRule="auto"/>
        <w:jc w:val="left"/>
        <w:rPr>
          <w:rFonts w:ascii="Tahoma" w:hAnsi="Tahoma" w:cs="Tahoma"/>
          <w:szCs w:val="24"/>
        </w:rPr>
      </w:pPr>
      <w:r w:rsidRPr="007C692A">
        <w:rPr>
          <w:rFonts w:ascii="Tahoma" w:hAnsi="Tahoma" w:cs="Tahoma"/>
          <w:szCs w:val="24"/>
        </w:rPr>
        <w:t>n</w:t>
      </w:r>
      <w:r w:rsidR="00FE1444" w:rsidRPr="007C692A">
        <w:rPr>
          <w:rFonts w:ascii="Tahoma" w:hAnsi="Tahoma" w:cs="Tahoma"/>
          <w:szCs w:val="24"/>
        </w:rPr>
        <w:t>a</w:t>
      </w:r>
      <w:r w:rsidRPr="007C692A">
        <w:rPr>
          <w:rFonts w:ascii="Tahoma" w:hAnsi="Tahoma" w:cs="Tahoma"/>
          <w:szCs w:val="24"/>
        </w:rPr>
        <w:t xml:space="preserve"> realizację zadań</w:t>
      </w:r>
      <w:r w:rsidR="00FE1444" w:rsidRPr="007C692A">
        <w:rPr>
          <w:rFonts w:ascii="Tahoma" w:hAnsi="Tahoma" w:cs="Tahoma"/>
          <w:szCs w:val="24"/>
        </w:rPr>
        <w:t xml:space="preserve"> publiczn</w:t>
      </w:r>
      <w:r w:rsidRPr="007C692A">
        <w:rPr>
          <w:rFonts w:ascii="Tahoma" w:hAnsi="Tahoma" w:cs="Tahoma"/>
          <w:szCs w:val="24"/>
        </w:rPr>
        <w:t>ych</w:t>
      </w:r>
      <w:r w:rsidR="00FE1444" w:rsidRPr="007C692A">
        <w:rPr>
          <w:rFonts w:ascii="Tahoma" w:hAnsi="Tahoma" w:cs="Tahoma"/>
          <w:szCs w:val="24"/>
        </w:rPr>
        <w:t xml:space="preserve"> Powiatu Żywieckiego </w:t>
      </w:r>
      <w:r w:rsidR="00841B31" w:rsidRPr="007C692A">
        <w:rPr>
          <w:rFonts w:ascii="Tahoma" w:hAnsi="Tahoma" w:cs="Tahoma"/>
          <w:szCs w:val="24"/>
        </w:rPr>
        <w:t>w 20</w:t>
      </w:r>
      <w:r w:rsidR="005E1E29" w:rsidRPr="007C692A">
        <w:rPr>
          <w:rFonts w:ascii="Tahoma" w:hAnsi="Tahoma" w:cs="Tahoma"/>
          <w:szCs w:val="24"/>
        </w:rPr>
        <w:t>2</w:t>
      </w:r>
      <w:r w:rsidR="007C692A" w:rsidRPr="007C692A">
        <w:rPr>
          <w:rFonts w:ascii="Tahoma" w:hAnsi="Tahoma" w:cs="Tahoma"/>
          <w:szCs w:val="24"/>
        </w:rPr>
        <w:t>2</w:t>
      </w:r>
      <w:r w:rsidR="00841B31" w:rsidRPr="007C692A">
        <w:rPr>
          <w:rFonts w:ascii="Tahoma" w:hAnsi="Tahoma" w:cs="Tahoma"/>
          <w:szCs w:val="24"/>
        </w:rPr>
        <w:t xml:space="preserve"> r. w zakresie</w:t>
      </w:r>
      <w:r w:rsidRPr="007C692A">
        <w:rPr>
          <w:rFonts w:ascii="Tahoma" w:hAnsi="Tahoma" w:cs="Tahoma"/>
          <w:szCs w:val="24"/>
        </w:rPr>
        <w:t>:</w:t>
      </w:r>
    </w:p>
    <w:p w14:paraId="74953094" w14:textId="18A03B94" w:rsidR="00943C91" w:rsidRPr="007C692A" w:rsidRDefault="007C692A" w:rsidP="007126BF">
      <w:pPr>
        <w:pStyle w:val="Tekstpodstawowy"/>
        <w:numPr>
          <w:ilvl w:val="0"/>
          <w:numId w:val="44"/>
        </w:numPr>
        <w:spacing w:line="276" w:lineRule="auto"/>
        <w:jc w:val="left"/>
        <w:rPr>
          <w:rFonts w:ascii="Tahoma" w:hAnsi="Tahoma" w:cs="Tahoma"/>
          <w:szCs w:val="24"/>
        </w:rPr>
      </w:pPr>
      <w:r>
        <w:rPr>
          <w:rFonts w:ascii="Tahoma" w:hAnsi="Tahoma" w:cs="Tahoma"/>
          <w:szCs w:val="24"/>
        </w:rPr>
        <w:t>K</w:t>
      </w:r>
      <w:r w:rsidR="00943C91" w:rsidRPr="007C692A">
        <w:rPr>
          <w:rFonts w:ascii="Tahoma" w:hAnsi="Tahoma" w:cs="Tahoma"/>
          <w:szCs w:val="24"/>
        </w:rPr>
        <w:t>ultury, sztuki, ochrony dóbr kultury i  dziedzictwa narodowego</w:t>
      </w:r>
    </w:p>
    <w:p w14:paraId="1A75A324" w14:textId="4AFD9C24" w:rsidR="00943C91" w:rsidRPr="007C692A" w:rsidRDefault="00943C91" w:rsidP="007126BF">
      <w:pPr>
        <w:pStyle w:val="Tekstpodstawowy"/>
        <w:numPr>
          <w:ilvl w:val="0"/>
          <w:numId w:val="44"/>
        </w:numPr>
        <w:spacing w:line="276" w:lineRule="auto"/>
        <w:jc w:val="left"/>
        <w:rPr>
          <w:rFonts w:ascii="Tahoma" w:hAnsi="Tahoma" w:cs="Tahoma"/>
          <w:szCs w:val="24"/>
        </w:rPr>
      </w:pPr>
      <w:r w:rsidRPr="007C692A">
        <w:rPr>
          <w:rFonts w:ascii="Tahoma" w:hAnsi="Tahoma" w:cs="Tahoma"/>
          <w:szCs w:val="24"/>
        </w:rPr>
        <w:t>Wspierania i upowszechniania kultury fizycznej</w:t>
      </w:r>
    </w:p>
    <w:p w14:paraId="2E005BD8" w14:textId="5661C966" w:rsidR="00943C91" w:rsidRPr="007C692A" w:rsidRDefault="00943C91" w:rsidP="007126BF">
      <w:pPr>
        <w:pStyle w:val="Tekstpodstawowy"/>
        <w:numPr>
          <w:ilvl w:val="0"/>
          <w:numId w:val="44"/>
        </w:numPr>
        <w:spacing w:line="276" w:lineRule="auto"/>
        <w:jc w:val="left"/>
        <w:rPr>
          <w:rFonts w:ascii="Tahoma" w:hAnsi="Tahoma" w:cs="Tahoma"/>
          <w:szCs w:val="24"/>
        </w:rPr>
      </w:pPr>
      <w:r w:rsidRPr="007C692A">
        <w:rPr>
          <w:rFonts w:ascii="Tahoma" w:hAnsi="Tahoma" w:cs="Tahoma"/>
          <w:szCs w:val="24"/>
        </w:rPr>
        <w:t>Turystyki i krajoznawstwa</w:t>
      </w:r>
    </w:p>
    <w:p w14:paraId="5ED0370C" w14:textId="77777777" w:rsidR="00943C91" w:rsidRPr="007C692A" w:rsidRDefault="00943C91" w:rsidP="007126BF">
      <w:pPr>
        <w:pStyle w:val="Tekstpodstawowy"/>
        <w:spacing w:line="276" w:lineRule="auto"/>
        <w:jc w:val="left"/>
        <w:rPr>
          <w:rFonts w:ascii="Tahoma" w:hAnsi="Tahoma" w:cs="Tahoma"/>
          <w:szCs w:val="24"/>
        </w:rPr>
      </w:pPr>
    </w:p>
    <w:p w14:paraId="3018C020" w14:textId="3BB6521D" w:rsidR="00475971" w:rsidRPr="00664FBE" w:rsidRDefault="00475971" w:rsidP="007126BF">
      <w:pPr>
        <w:pStyle w:val="Tekstpodstawowy"/>
        <w:spacing w:line="276" w:lineRule="auto"/>
        <w:jc w:val="left"/>
        <w:rPr>
          <w:rFonts w:ascii="Tahoma" w:hAnsi="Tahoma" w:cs="Tahoma"/>
          <w:b/>
          <w:bCs/>
          <w:szCs w:val="24"/>
        </w:rPr>
      </w:pPr>
      <w:r w:rsidRPr="00664FBE">
        <w:rPr>
          <w:rFonts w:ascii="Tahoma" w:hAnsi="Tahoma" w:cs="Tahoma"/>
          <w:b/>
          <w:bCs/>
          <w:szCs w:val="24"/>
        </w:rPr>
        <w:t>§ 1</w:t>
      </w:r>
      <w:r w:rsidR="007C692A" w:rsidRPr="00664FBE">
        <w:rPr>
          <w:rFonts w:ascii="Tahoma" w:hAnsi="Tahoma" w:cs="Tahoma"/>
          <w:b/>
          <w:bCs/>
          <w:szCs w:val="24"/>
        </w:rPr>
        <w:t xml:space="preserve"> Cele konkursu</w:t>
      </w:r>
    </w:p>
    <w:p w14:paraId="153DD393" w14:textId="09C479F8" w:rsidR="00E87302" w:rsidRPr="007C692A" w:rsidRDefault="00E87302" w:rsidP="007126BF">
      <w:pPr>
        <w:pStyle w:val="Tekstpodstawowy"/>
        <w:numPr>
          <w:ilvl w:val="0"/>
          <w:numId w:val="42"/>
        </w:numPr>
        <w:spacing w:line="276" w:lineRule="auto"/>
        <w:ind w:left="426" w:hanging="426"/>
        <w:jc w:val="left"/>
        <w:rPr>
          <w:rFonts w:ascii="Tahoma" w:hAnsi="Tahoma" w:cs="Tahoma"/>
          <w:szCs w:val="24"/>
        </w:rPr>
      </w:pPr>
      <w:r w:rsidRPr="007C692A">
        <w:rPr>
          <w:rFonts w:ascii="Tahoma" w:hAnsi="Tahoma" w:cs="Tahoma"/>
          <w:szCs w:val="24"/>
        </w:rPr>
        <w:t>Cel główny:</w:t>
      </w:r>
      <w:r w:rsidR="007C692A">
        <w:rPr>
          <w:rFonts w:ascii="Tahoma" w:hAnsi="Tahoma" w:cs="Tahoma"/>
          <w:szCs w:val="24"/>
        </w:rPr>
        <w:t xml:space="preserve"> </w:t>
      </w:r>
      <w:r w:rsidR="00475971" w:rsidRPr="007C692A">
        <w:rPr>
          <w:rFonts w:ascii="Tahoma" w:hAnsi="Tahoma" w:cs="Tahoma"/>
          <w:szCs w:val="24"/>
        </w:rPr>
        <w:t>Głównym celem konkursu jest wyłonienie ofert na realizację zadań publicznych Powiatu Żywieckiego w zakresie kultury, sztuki, ochrony dóbr kultury</w:t>
      </w:r>
      <w:r w:rsidR="0074688B" w:rsidRPr="007C692A">
        <w:rPr>
          <w:rFonts w:ascii="Tahoma" w:hAnsi="Tahoma" w:cs="Tahoma"/>
          <w:szCs w:val="24"/>
        </w:rPr>
        <w:t xml:space="preserve"> i dziedzictwa narodowego, wspierania i upowszechniania kultury fizycznej oraz turystyki i krajoznawstwa</w:t>
      </w:r>
      <w:r w:rsidRPr="007C692A">
        <w:rPr>
          <w:rFonts w:ascii="Tahoma" w:hAnsi="Tahoma" w:cs="Tahoma"/>
          <w:szCs w:val="24"/>
        </w:rPr>
        <w:t xml:space="preserve">, które </w:t>
      </w:r>
      <w:r w:rsidR="00475971" w:rsidRPr="007C692A">
        <w:rPr>
          <w:rFonts w:ascii="Tahoma" w:hAnsi="Tahoma" w:cs="Tahoma"/>
          <w:szCs w:val="24"/>
        </w:rPr>
        <w:t xml:space="preserve"> </w:t>
      </w:r>
      <w:r w:rsidRPr="007C692A">
        <w:rPr>
          <w:rFonts w:ascii="Tahoma" w:hAnsi="Tahoma" w:cs="Tahoma"/>
          <w:szCs w:val="24"/>
        </w:rPr>
        <w:t>służyć będą rozpoznawaniu i zaspokajaniu potrzeb mieszkańców oraz wzmacnianiu roli aktywności obywatelskiej w życiu lokalnym.</w:t>
      </w:r>
    </w:p>
    <w:p w14:paraId="7FEA7AFA" w14:textId="77777777" w:rsidR="00E87302" w:rsidRPr="007C692A" w:rsidRDefault="00E87302" w:rsidP="007126BF">
      <w:pPr>
        <w:pStyle w:val="Tekstpodstawowy"/>
        <w:numPr>
          <w:ilvl w:val="0"/>
          <w:numId w:val="42"/>
        </w:numPr>
        <w:spacing w:line="276" w:lineRule="auto"/>
        <w:ind w:left="426" w:hanging="426"/>
        <w:jc w:val="left"/>
        <w:rPr>
          <w:rFonts w:ascii="Tahoma" w:hAnsi="Tahoma" w:cs="Tahoma"/>
          <w:szCs w:val="24"/>
        </w:rPr>
      </w:pPr>
      <w:r w:rsidRPr="007C692A">
        <w:rPr>
          <w:rFonts w:ascii="Tahoma" w:hAnsi="Tahoma" w:cs="Tahoma"/>
          <w:szCs w:val="24"/>
        </w:rPr>
        <w:t>Cele szczegółowe:</w:t>
      </w:r>
    </w:p>
    <w:p w14:paraId="347F0EA2" w14:textId="77777777" w:rsidR="00664FBE" w:rsidRDefault="00AC36EB" w:rsidP="00664FBE">
      <w:pPr>
        <w:pStyle w:val="Tekstpodstawowy"/>
        <w:numPr>
          <w:ilvl w:val="0"/>
          <w:numId w:val="43"/>
        </w:numPr>
        <w:spacing w:line="276" w:lineRule="auto"/>
        <w:ind w:left="851" w:hanging="425"/>
        <w:jc w:val="left"/>
        <w:rPr>
          <w:rFonts w:ascii="Tahoma" w:hAnsi="Tahoma" w:cs="Tahoma"/>
          <w:szCs w:val="24"/>
        </w:rPr>
      </w:pPr>
      <w:r w:rsidRPr="007C692A">
        <w:rPr>
          <w:rFonts w:ascii="Tahoma" w:hAnsi="Tahoma" w:cs="Tahoma"/>
          <w:szCs w:val="24"/>
        </w:rPr>
        <w:t>poszerzanie wiedzy i świadomości społecznej na temat kultury regionalnej,</w:t>
      </w:r>
    </w:p>
    <w:p w14:paraId="3978EAC4" w14:textId="77777777" w:rsidR="00664FBE" w:rsidRDefault="00AC36EB" w:rsidP="00664FBE">
      <w:pPr>
        <w:pStyle w:val="Tekstpodstawowy"/>
        <w:numPr>
          <w:ilvl w:val="0"/>
          <w:numId w:val="43"/>
        </w:numPr>
        <w:spacing w:line="276" w:lineRule="auto"/>
        <w:ind w:left="851" w:hanging="425"/>
        <w:jc w:val="left"/>
        <w:rPr>
          <w:rFonts w:ascii="Tahoma" w:hAnsi="Tahoma" w:cs="Tahoma"/>
          <w:szCs w:val="24"/>
        </w:rPr>
      </w:pPr>
      <w:r w:rsidRPr="00664FBE">
        <w:rPr>
          <w:rFonts w:ascii="Tahoma" w:hAnsi="Tahoma" w:cs="Tahoma"/>
          <w:szCs w:val="24"/>
        </w:rPr>
        <w:t>edukacja regionalna dzieci i młodzieży,</w:t>
      </w:r>
    </w:p>
    <w:p w14:paraId="64B1404B" w14:textId="77777777" w:rsidR="00664FBE" w:rsidRDefault="00AC36EB" w:rsidP="00664FBE">
      <w:pPr>
        <w:pStyle w:val="Tekstpodstawowy"/>
        <w:numPr>
          <w:ilvl w:val="0"/>
          <w:numId w:val="43"/>
        </w:numPr>
        <w:spacing w:line="276" w:lineRule="auto"/>
        <w:ind w:left="851" w:hanging="425"/>
        <w:jc w:val="left"/>
        <w:rPr>
          <w:rFonts w:ascii="Tahoma" w:hAnsi="Tahoma" w:cs="Tahoma"/>
          <w:szCs w:val="24"/>
        </w:rPr>
      </w:pPr>
      <w:r w:rsidRPr="00664FBE">
        <w:rPr>
          <w:rFonts w:ascii="Tahoma" w:hAnsi="Tahoma" w:cs="Tahoma"/>
          <w:szCs w:val="24"/>
        </w:rPr>
        <w:t>zachęcenie społeczności lokalnej do udziału w życiu kulturalnym Żywiecczyzny,</w:t>
      </w:r>
    </w:p>
    <w:p w14:paraId="75DF86FE" w14:textId="77777777" w:rsidR="00664FBE" w:rsidRDefault="00AC36EB" w:rsidP="00664FBE">
      <w:pPr>
        <w:pStyle w:val="Tekstpodstawowy"/>
        <w:numPr>
          <w:ilvl w:val="0"/>
          <w:numId w:val="43"/>
        </w:numPr>
        <w:spacing w:line="276" w:lineRule="auto"/>
        <w:ind w:left="851" w:hanging="425"/>
        <w:jc w:val="left"/>
        <w:rPr>
          <w:rFonts w:ascii="Tahoma" w:hAnsi="Tahoma" w:cs="Tahoma"/>
          <w:szCs w:val="24"/>
        </w:rPr>
      </w:pPr>
      <w:r w:rsidRPr="00664FBE">
        <w:rPr>
          <w:rFonts w:ascii="Tahoma" w:hAnsi="Tahoma" w:cs="Tahoma"/>
          <w:szCs w:val="24"/>
        </w:rPr>
        <w:t>popularyzacja folkloru i rzemiosła ludowego z terenu Żywiecczyzny,</w:t>
      </w:r>
    </w:p>
    <w:p w14:paraId="4C8FD591" w14:textId="77777777" w:rsidR="00664FBE" w:rsidRDefault="00AC36EB" w:rsidP="00664FBE">
      <w:pPr>
        <w:pStyle w:val="Tekstpodstawowy"/>
        <w:numPr>
          <w:ilvl w:val="0"/>
          <w:numId w:val="43"/>
        </w:numPr>
        <w:spacing w:line="276" w:lineRule="auto"/>
        <w:ind w:left="851" w:hanging="425"/>
        <w:jc w:val="left"/>
        <w:rPr>
          <w:rFonts w:ascii="Tahoma" w:hAnsi="Tahoma" w:cs="Tahoma"/>
          <w:szCs w:val="24"/>
        </w:rPr>
      </w:pPr>
      <w:r w:rsidRPr="00664FBE">
        <w:rPr>
          <w:rFonts w:ascii="Tahoma" w:hAnsi="Tahoma" w:cs="Tahoma"/>
          <w:szCs w:val="24"/>
        </w:rPr>
        <w:t>popularyzacja aktywnej formy spędzania wolnego czasu wśród dzieci i młodzieży</w:t>
      </w:r>
      <w:r w:rsidR="00F914DE" w:rsidRPr="00664FBE">
        <w:rPr>
          <w:rFonts w:ascii="Tahoma" w:hAnsi="Tahoma" w:cs="Tahoma"/>
          <w:szCs w:val="24"/>
        </w:rPr>
        <w:t>,</w:t>
      </w:r>
    </w:p>
    <w:p w14:paraId="2AA6A2FA" w14:textId="77777777" w:rsidR="00664FBE" w:rsidRDefault="00AC36EB" w:rsidP="00664FBE">
      <w:pPr>
        <w:pStyle w:val="Tekstpodstawowy"/>
        <w:numPr>
          <w:ilvl w:val="0"/>
          <w:numId w:val="43"/>
        </w:numPr>
        <w:spacing w:line="276" w:lineRule="auto"/>
        <w:ind w:left="851" w:hanging="425"/>
        <w:jc w:val="left"/>
        <w:rPr>
          <w:rFonts w:ascii="Tahoma" w:hAnsi="Tahoma" w:cs="Tahoma"/>
          <w:szCs w:val="24"/>
        </w:rPr>
      </w:pPr>
      <w:r w:rsidRPr="00664FBE">
        <w:rPr>
          <w:rFonts w:ascii="Tahoma" w:hAnsi="Tahoma" w:cs="Tahoma"/>
          <w:szCs w:val="24"/>
        </w:rPr>
        <w:t xml:space="preserve">rozwijanie </w:t>
      </w:r>
      <w:r w:rsidR="00A12C3A" w:rsidRPr="00664FBE">
        <w:rPr>
          <w:rFonts w:ascii="Tahoma" w:hAnsi="Tahoma" w:cs="Tahoma"/>
          <w:szCs w:val="24"/>
        </w:rPr>
        <w:t>sprawności fizycznej dzieci i młodzieży,</w:t>
      </w:r>
    </w:p>
    <w:p w14:paraId="6E7307F4" w14:textId="77777777" w:rsidR="00664FBE" w:rsidRDefault="00A12C3A" w:rsidP="00664FBE">
      <w:pPr>
        <w:pStyle w:val="Tekstpodstawowy"/>
        <w:numPr>
          <w:ilvl w:val="0"/>
          <w:numId w:val="43"/>
        </w:numPr>
        <w:spacing w:line="276" w:lineRule="auto"/>
        <w:ind w:left="851" w:hanging="425"/>
        <w:jc w:val="left"/>
        <w:rPr>
          <w:rFonts w:ascii="Tahoma" w:hAnsi="Tahoma" w:cs="Tahoma"/>
          <w:szCs w:val="24"/>
        </w:rPr>
      </w:pPr>
      <w:r w:rsidRPr="00664FBE">
        <w:rPr>
          <w:rFonts w:ascii="Tahoma" w:hAnsi="Tahoma" w:cs="Tahoma"/>
          <w:szCs w:val="24"/>
        </w:rPr>
        <w:t>organizacja zajęć dzieci i młodzieży uzdolnionej sportowo oraz sportowców niepełnosprawnych,</w:t>
      </w:r>
    </w:p>
    <w:p w14:paraId="223F04A2" w14:textId="77777777" w:rsidR="00664FBE" w:rsidRDefault="00A12C3A" w:rsidP="00664FBE">
      <w:pPr>
        <w:pStyle w:val="Tekstpodstawowy"/>
        <w:numPr>
          <w:ilvl w:val="0"/>
          <w:numId w:val="43"/>
        </w:numPr>
        <w:spacing w:line="276" w:lineRule="auto"/>
        <w:ind w:left="851" w:hanging="425"/>
        <w:jc w:val="left"/>
        <w:rPr>
          <w:rFonts w:ascii="Tahoma" w:hAnsi="Tahoma" w:cs="Tahoma"/>
          <w:szCs w:val="24"/>
        </w:rPr>
      </w:pPr>
      <w:r w:rsidRPr="00664FBE">
        <w:rPr>
          <w:rFonts w:ascii="Tahoma" w:hAnsi="Tahoma" w:cs="Tahoma"/>
          <w:szCs w:val="24"/>
        </w:rPr>
        <w:t>zapewnienie bezpieczeństwa osób przebywających w górach i na wodzie</w:t>
      </w:r>
      <w:r w:rsidR="0047733A" w:rsidRPr="00664FBE">
        <w:rPr>
          <w:rFonts w:ascii="Tahoma" w:hAnsi="Tahoma" w:cs="Tahoma"/>
          <w:szCs w:val="24"/>
        </w:rPr>
        <w:t>,</w:t>
      </w:r>
    </w:p>
    <w:p w14:paraId="4269CF18" w14:textId="4823D8BF" w:rsidR="0047733A" w:rsidRPr="00664FBE" w:rsidRDefault="0047733A" w:rsidP="00664FBE">
      <w:pPr>
        <w:pStyle w:val="Tekstpodstawowy"/>
        <w:numPr>
          <w:ilvl w:val="0"/>
          <w:numId w:val="43"/>
        </w:numPr>
        <w:spacing w:line="276" w:lineRule="auto"/>
        <w:ind w:left="851" w:hanging="425"/>
        <w:jc w:val="left"/>
        <w:rPr>
          <w:rFonts w:ascii="Tahoma" w:hAnsi="Tahoma" w:cs="Tahoma"/>
          <w:szCs w:val="24"/>
        </w:rPr>
      </w:pPr>
      <w:r w:rsidRPr="00664FBE">
        <w:rPr>
          <w:rFonts w:ascii="Tahoma" w:hAnsi="Tahoma" w:cs="Tahoma"/>
          <w:szCs w:val="24"/>
        </w:rPr>
        <w:t>popularyzacj</w:t>
      </w:r>
      <w:r w:rsidR="00F914DE" w:rsidRPr="00664FBE">
        <w:rPr>
          <w:rFonts w:ascii="Tahoma" w:hAnsi="Tahoma" w:cs="Tahoma"/>
          <w:szCs w:val="24"/>
        </w:rPr>
        <w:t>a</w:t>
      </w:r>
      <w:r w:rsidRPr="00664FBE">
        <w:rPr>
          <w:rFonts w:ascii="Tahoma" w:hAnsi="Tahoma" w:cs="Tahoma"/>
          <w:szCs w:val="24"/>
        </w:rPr>
        <w:t xml:space="preserve"> turystyki wśród dzieci i młodzieży.</w:t>
      </w:r>
    </w:p>
    <w:p w14:paraId="703AA4E1" w14:textId="77777777" w:rsidR="00E87302" w:rsidRPr="007C692A" w:rsidRDefault="00E87302" w:rsidP="007126BF">
      <w:pPr>
        <w:pStyle w:val="Tekstpodstawowy"/>
        <w:spacing w:line="276" w:lineRule="auto"/>
        <w:jc w:val="left"/>
        <w:rPr>
          <w:rFonts w:ascii="Tahoma" w:hAnsi="Tahoma" w:cs="Tahoma"/>
          <w:szCs w:val="24"/>
        </w:rPr>
      </w:pPr>
    </w:p>
    <w:p w14:paraId="63DB3D70" w14:textId="55359B70" w:rsidR="001A7139" w:rsidRPr="00664FBE" w:rsidRDefault="006B25C1" w:rsidP="007126BF">
      <w:pPr>
        <w:pStyle w:val="Tekstpodstawowy"/>
        <w:spacing w:line="276" w:lineRule="auto"/>
        <w:jc w:val="left"/>
        <w:rPr>
          <w:rFonts w:ascii="Tahoma" w:hAnsi="Tahoma" w:cs="Tahoma"/>
          <w:b/>
          <w:bCs/>
          <w:szCs w:val="24"/>
        </w:rPr>
      </w:pPr>
      <w:r w:rsidRPr="00664FBE">
        <w:rPr>
          <w:rFonts w:ascii="Tahoma" w:hAnsi="Tahoma" w:cs="Tahoma"/>
          <w:b/>
          <w:bCs/>
          <w:szCs w:val="24"/>
        </w:rPr>
        <w:t>§</w:t>
      </w:r>
      <w:r w:rsidR="00D054AB" w:rsidRPr="00664FBE">
        <w:rPr>
          <w:rFonts w:ascii="Tahoma" w:hAnsi="Tahoma" w:cs="Tahoma"/>
          <w:b/>
          <w:bCs/>
          <w:szCs w:val="24"/>
        </w:rPr>
        <w:t xml:space="preserve"> </w:t>
      </w:r>
      <w:r w:rsidR="00F914DE" w:rsidRPr="00664FBE">
        <w:rPr>
          <w:rFonts w:ascii="Tahoma" w:hAnsi="Tahoma" w:cs="Tahoma"/>
          <w:b/>
          <w:bCs/>
          <w:szCs w:val="24"/>
        </w:rPr>
        <w:t>2</w:t>
      </w:r>
      <w:r w:rsidR="007C692A" w:rsidRPr="00664FBE">
        <w:rPr>
          <w:rFonts w:ascii="Tahoma" w:hAnsi="Tahoma" w:cs="Tahoma"/>
          <w:b/>
          <w:bCs/>
          <w:szCs w:val="24"/>
        </w:rPr>
        <w:t xml:space="preserve"> Rodzaj zadań </w:t>
      </w:r>
    </w:p>
    <w:p w14:paraId="23223470" w14:textId="271AF032" w:rsidR="00D054AB" w:rsidRPr="007C692A" w:rsidRDefault="00D054AB" w:rsidP="007126BF">
      <w:pPr>
        <w:pStyle w:val="Tekstpodstawowy"/>
        <w:spacing w:line="276" w:lineRule="auto"/>
        <w:jc w:val="left"/>
        <w:rPr>
          <w:rFonts w:ascii="Tahoma" w:hAnsi="Tahoma" w:cs="Tahoma"/>
          <w:szCs w:val="24"/>
        </w:rPr>
      </w:pPr>
      <w:r w:rsidRPr="007C692A">
        <w:rPr>
          <w:rFonts w:ascii="Tahoma" w:hAnsi="Tahoma" w:cs="Tahoma"/>
          <w:szCs w:val="24"/>
        </w:rPr>
        <w:t>Przedmiotem konkursu jest wyłonienie i dofinansowanie projektów na realizację zadań publicznych Powiatu Żywieckiego o charakt</w:t>
      </w:r>
      <w:r w:rsidR="00714CC4" w:rsidRPr="007C692A">
        <w:rPr>
          <w:rFonts w:ascii="Tahoma" w:hAnsi="Tahoma" w:cs="Tahoma"/>
          <w:szCs w:val="24"/>
        </w:rPr>
        <w:t>erze ponadgminnym na rok 20</w:t>
      </w:r>
      <w:r w:rsidR="00AC7B6C" w:rsidRPr="007C692A">
        <w:rPr>
          <w:rFonts w:ascii="Tahoma" w:hAnsi="Tahoma" w:cs="Tahoma"/>
          <w:szCs w:val="24"/>
        </w:rPr>
        <w:t>2</w:t>
      </w:r>
      <w:r w:rsidR="007C692A">
        <w:rPr>
          <w:rFonts w:ascii="Tahoma" w:hAnsi="Tahoma" w:cs="Tahoma"/>
          <w:szCs w:val="24"/>
        </w:rPr>
        <w:t>2</w:t>
      </w:r>
      <w:r w:rsidR="00714CC4" w:rsidRPr="007C692A">
        <w:rPr>
          <w:rFonts w:ascii="Tahoma" w:hAnsi="Tahoma" w:cs="Tahoma"/>
          <w:szCs w:val="24"/>
        </w:rPr>
        <w:t xml:space="preserve"> w zakresie:</w:t>
      </w:r>
    </w:p>
    <w:p w14:paraId="72427956" w14:textId="6C0667EE" w:rsidR="00D054AB" w:rsidRPr="00664FBE" w:rsidRDefault="00D054AB" w:rsidP="007126BF">
      <w:pPr>
        <w:pStyle w:val="Tekstpodstawowy"/>
        <w:numPr>
          <w:ilvl w:val="0"/>
          <w:numId w:val="4"/>
        </w:numPr>
        <w:spacing w:line="276" w:lineRule="auto"/>
        <w:ind w:left="426" w:hanging="426"/>
        <w:jc w:val="left"/>
        <w:rPr>
          <w:rFonts w:ascii="Tahoma" w:hAnsi="Tahoma" w:cs="Tahoma"/>
          <w:szCs w:val="24"/>
        </w:rPr>
      </w:pPr>
      <w:r w:rsidRPr="00664FBE">
        <w:rPr>
          <w:rFonts w:ascii="Tahoma" w:hAnsi="Tahoma" w:cs="Tahoma"/>
          <w:szCs w:val="24"/>
        </w:rPr>
        <w:t>Kultury, sztuki, ochrony dóbr kultury i</w:t>
      </w:r>
      <w:r w:rsidR="007C692A" w:rsidRPr="00664FBE">
        <w:rPr>
          <w:rFonts w:ascii="Tahoma" w:hAnsi="Tahoma" w:cs="Tahoma"/>
          <w:szCs w:val="24"/>
        </w:rPr>
        <w:t xml:space="preserve"> </w:t>
      </w:r>
      <w:r w:rsidRPr="00664FBE">
        <w:rPr>
          <w:rFonts w:ascii="Tahoma" w:hAnsi="Tahoma" w:cs="Tahoma"/>
          <w:szCs w:val="24"/>
        </w:rPr>
        <w:t>dziedzictwa narodoweg</w:t>
      </w:r>
      <w:r w:rsidR="00887554">
        <w:rPr>
          <w:rFonts w:ascii="Tahoma" w:hAnsi="Tahoma" w:cs="Tahoma"/>
          <w:szCs w:val="24"/>
        </w:rPr>
        <w:t>o</w:t>
      </w:r>
      <w:r w:rsidRPr="00664FBE">
        <w:rPr>
          <w:rFonts w:ascii="Tahoma" w:hAnsi="Tahoma" w:cs="Tahoma"/>
          <w:szCs w:val="24"/>
        </w:rPr>
        <w:t>:</w:t>
      </w:r>
    </w:p>
    <w:p w14:paraId="105DB6BF" w14:textId="77777777" w:rsidR="00664FBE" w:rsidRDefault="00D054AB" w:rsidP="00664FBE">
      <w:pPr>
        <w:pStyle w:val="Tekstpodstawowy"/>
        <w:numPr>
          <w:ilvl w:val="0"/>
          <w:numId w:val="2"/>
        </w:numPr>
        <w:tabs>
          <w:tab w:val="clear" w:pos="1440"/>
          <w:tab w:val="num" w:pos="851"/>
        </w:tabs>
        <w:spacing w:line="276" w:lineRule="auto"/>
        <w:ind w:left="1418" w:hanging="1014"/>
        <w:jc w:val="left"/>
        <w:rPr>
          <w:rFonts w:ascii="Tahoma" w:hAnsi="Tahoma" w:cs="Tahoma"/>
          <w:szCs w:val="24"/>
        </w:rPr>
      </w:pPr>
      <w:r w:rsidRPr="00664FBE">
        <w:rPr>
          <w:rFonts w:ascii="Tahoma" w:hAnsi="Tahoma" w:cs="Tahoma"/>
          <w:szCs w:val="24"/>
        </w:rPr>
        <w:t xml:space="preserve">organizacja imprez </w:t>
      </w:r>
      <w:r w:rsidR="00EA2AF7" w:rsidRPr="00664FBE">
        <w:rPr>
          <w:rFonts w:ascii="Tahoma" w:hAnsi="Tahoma" w:cs="Tahoma"/>
          <w:szCs w:val="24"/>
        </w:rPr>
        <w:t xml:space="preserve"> i przedsięwzięć </w:t>
      </w:r>
      <w:r w:rsidRPr="00664FBE">
        <w:rPr>
          <w:rFonts w:ascii="Tahoma" w:hAnsi="Tahoma" w:cs="Tahoma"/>
          <w:szCs w:val="24"/>
        </w:rPr>
        <w:t>kulturalnych</w:t>
      </w:r>
      <w:r w:rsidR="00EA2AF7" w:rsidRPr="00664FBE">
        <w:rPr>
          <w:rFonts w:ascii="Tahoma" w:hAnsi="Tahoma" w:cs="Tahoma"/>
          <w:szCs w:val="24"/>
        </w:rPr>
        <w:t xml:space="preserve"> o zasięgu ponadlokalnym</w:t>
      </w:r>
      <w:r w:rsidRPr="00664FBE">
        <w:rPr>
          <w:rFonts w:ascii="Tahoma" w:hAnsi="Tahoma" w:cs="Tahoma"/>
          <w:szCs w:val="24"/>
        </w:rPr>
        <w:t xml:space="preserve">, </w:t>
      </w:r>
    </w:p>
    <w:p w14:paraId="7BAA1761" w14:textId="77777777" w:rsidR="00664FBE" w:rsidRDefault="00D054AB" w:rsidP="00664FBE">
      <w:pPr>
        <w:pStyle w:val="Tekstpodstawowy"/>
        <w:numPr>
          <w:ilvl w:val="0"/>
          <w:numId w:val="2"/>
        </w:numPr>
        <w:tabs>
          <w:tab w:val="clear" w:pos="1440"/>
          <w:tab w:val="num" w:pos="851"/>
        </w:tabs>
        <w:spacing w:line="276" w:lineRule="auto"/>
        <w:ind w:left="1418" w:hanging="1014"/>
        <w:jc w:val="left"/>
        <w:rPr>
          <w:rFonts w:ascii="Tahoma" w:hAnsi="Tahoma" w:cs="Tahoma"/>
          <w:szCs w:val="24"/>
        </w:rPr>
      </w:pPr>
      <w:r w:rsidRPr="00664FBE">
        <w:rPr>
          <w:rFonts w:ascii="Tahoma" w:hAnsi="Tahoma" w:cs="Tahoma"/>
          <w:szCs w:val="24"/>
        </w:rPr>
        <w:t>edukacja regionalna dzieci i młodzieży,</w:t>
      </w:r>
    </w:p>
    <w:p w14:paraId="7B66F05D" w14:textId="29FA1FFE" w:rsidR="00D054AB" w:rsidRPr="00664FBE" w:rsidRDefault="00D054AB" w:rsidP="00664FBE">
      <w:pPr>
        <w:pStyle w:val="Tekstpodstawowy"/>
        <w:numPr>
          <w:ilvl w:val="0"/>
          <w:numId w:val="2"/>
        </w:numPr>
        <w:tabs>
          <w:tab w:val="clear" w:pos="1440"/>
          <w:tab w:val="num" w:pos="851"/>
        </w:tabs>
        <w:spacing w:line="276" w:lineRule="auto"/>
        <w:ind w:left="851" w:hanging="447"/>
        <w:jc w:val="left"/>
        <w:rPr>
          <w:rFonts w:ascii="Tahoma" w:hAnsi="Tahoma" w:cs="Tahoma"/>
          <w:szCs w:val="24"/>
        </w:rPr>
      </w:pPr>
      <w:r w:rsidRPr="00664FBE">
        <w:rPr>
          <w:rFonts w:ascii="Tahoma" w:hAnsi="Tahoma" w:cs="Tahoma"/>
          <w:szCs w:val="24"/>
        </w:rPr>
        <w:t xml:space="preserve">promocja kultury Żywiecczyzny poprzez wspieranie amatorskiego ruchu artystycznego, </w:t>
      </w:r>
      <w:r w:rsidR="00EA2AF7" w:rsidRPr="00664FBE">
        <w:rPr>
          <w:rFonts w:ascii="Tahoma" w:hAnsi="Tahoma" w:cs="Tahoma"/>
          <w:szCs w:val="24"/>
        </w:rPr>
        <w:t xml:space="preserve">twórczości artystycznej, </w:t>
      </w:r>
      <w:r w:rsidRPr="00664FBE">
        <w:rPr>
          <w:rFonts w:ascii="Tahoma" w:hAnsi="Tahoma" w:cs="Tahoma"/>
          <w:szCs w:val="24"/>
        </w:rPr>
        <w:t>folkloru oraz rzemiosła ludowego</w:t>
      </w:r>
      <w:r w:rsidR="00EA2AF7" w:rsidRPr="00664FBE">
        <w:rPr>
          <w:rFonts w:ascii="Tahoma" w:hAnsi="Tahoma" w:cs="Tahoma"/>
          <w:szCs w:val="24"/>
        </w:rPr>
        <w:t>.</w:t>
      </w:r>
    </w:p>
    <w:p w14:paraId="6510AEE5" w14:textId="21D22C28" w:rsidR="00D054AB" w:rsidRPr="007C692A" w:rsidRDefault="00D054AB" w:rsidP="007126BF">
      <w:pPr>
        <w:pStyle w:val="Tekstpodstawowy"/>
        <w:numPr>
          <w:ilvl w:val="0"/>
          <w:numId w:val="4"/>
        </w:numPr>
        <w:spacing w:line="276" w:lineRule="auto"/>
        <w:ind w:left="426" w:hanging="426"/>
        <w:jc w:val="left"/>
        <w:rPr>
          <w:rFonts w:ascii="Tahoma" w:hAnsi="Tahoma" w:cs="Tahoma"/>
          <w:szCs w:val="24"/>
        </w:rPr>
      </w:pPr>
      <w:r w:rsidRPr="007C692A">
        <w:rPr>
          <w:rFonts w:ascii="Tahoma" w:hAnsi="Tahoma" w:cs="Tahoma"/>
          <w:szCs w:val="24"/>
        </w:rPr>
        <w:t>Wspierania i upowszechniania kultury fizycznej:</w:t>
      </w:r>
    </w:p>
    <w:p w14:paraId="73FB8C3E" w14:textId="77777777" w:rsidR="00664FBE" w:rsidRDefault="00D054AB" w:rsidP="00664FBE">
      <w:pPr>
        <w:pStyle w:val="Tekstpodstawowy"/>
        <w:numPr>
          <w:ilvl w:val="0"/>
          <w:numId w:val="3"/>
        </w:numPr>
        <w:tabs>
          <w:tab w:val="clear" w:pos="1440"/>
          <w:tab w:val="num" w:pos="851"/>
        </w:tabs>
        <w:spacing w:line="276" w:lineRule="auto"/>
        <w:ind w:left="851" w:hanging="425"/>
        <w:jc w:val="left"/>
        <w:rPr>
          <w:rFonts w:ascii="Tahoma" w:hAnsi="Tahoma" w:cs="Tahoma"/>
          <w:szCs w:val="24"/>
        </w:rPr>
      </w:pPr>
      <w:r w:rsidRPr="007C692A">
        <w:rPr>
          <w:rFonts w:ascii="Tahoma" w:hAnsi="Tahoma" w:cs="Tahoma"/>
          <w:szCs w:val="24"/>
        </w:rPr>
        <w:t>organizacja masowych imprez sportowych, rekreacyjnych o zasięgu ponadgminnym,</w:t>
      </w:r>
      <w:r w:rsidR="007C692A">
        <w:rPr>
          <w:rFonts w:ascii="Tahoma" w:hAnsi="Tahoma" w:cs="Tahoma"/>
          <w:szCs w:val="24"/>
        </w:rPr>
        <w:t xml:space="preserve"> </w:t>
      </w:r>
      <w:r w:rsidRPr="007C692A">
        <w:rPr>
          <w:rFonts w:ascii="Tahoma" w:hAnsi="Tahoma" w:cs="Tahoma"/>
          <w:szCs w:val="24"/>
        </w:rPr>
        <w:t>w szczególności dla dzieci i młodzieży,</w:t>
      </w:r>
    </w:p>
    <w:p w14:paraId="6F9CD9DD" w14:textId="77777777" w:rsidR="00664FBE" w:rsidRDefault="00D054AB" w:rsidP="00664FBE">
      <w:pPr>
        <w:pStyle w:val="Tekstpodstawowy"/>
        <w:numPr>
          <w:ilvl w:val="0"/>
          <w:numId w:val="3"/>
        </w:numPr>
        <w:tabs>
          <w:tab w:val="clear" w:pos="1440"/>
          <w:tab w:val="num" w:pos="851"/>
        </w:tabs>
        <w:spacing w:line="276" w:lineRule="auto"/>
        <w:ind w:left="851" w:hanging="425"/>
        <w:jc w:val="left"/>
        <w:rPr>
          <w:rFonts w:ascii="Tahoma" w:hAnsi="Tahoma" w:cs="Tahoma"/>
          <w:szCs w:val="24"/>
        </w:rPr>
      </w:pPr>
      <w:r w:rsidRPr="00664FBE">
        <w:rPr>
          <w:rFonts w:ascii="Tahoma" w:hAnsi="Tahoma" w:cs="Tahoma"/>
          <w:szCs w:val="24"/>
        </w:rPr>
        <w:t>organizacja zajęć dzieci i młodzieży uzdolnionej sportowo oraz sportowców niepełnosprawnych,</w:t>
      </w:r>
    </w:p>
    <w:p w14:paraId="2BE061A9" w14:textId="00AC5DF3" w:rsidR="00D054AB" w:rsidRPr="00664FBE" w:rsidRDefault="00D054AB" w:rsidP="00664FBE">
      <w:pPr>
        <w:pStyle w:val="Tekstpodstawowy"/>
        <w:numPr>
          <w:ilvl w:val="0"/>
          <w:numId w:val="3"/>
        </w:numPr>
        <w:tabs>
          <w:tab w:val="clear" w:pos="1440"/>
          <w:tab w:val="num" w:pos="851"/>
        </w:tabs>
        <w:spacing w:line="276" w:lineRule="auto"/>
        <w:ind w:left="851" w:hanging="425"/>
        <w:jc w:val="left"/>
        <w:rPr>
          <w:rFonts w:ascii="Tahoma" w:hAnsi="Tahoma" w:cs="Tahoma"/>
          <w:szCs w:val="24"/>
        </w:rPr>
      </w:pPr>
      <w:r w:rsidRPr="00664FBE">
        <w:rPr>
          <w:rFonts w:ascii="Tahoma" w:hAnsi="Tahoma" w:cs="Tahoma"/>
          <w:szCs w:val="24"/>
        </w:rPr>
        <w:t>organizacja sportu szkolnego dzieci i młodzieży na szczeblu powiatowym, rejonowym i wojewódzkim (wg Informatora Programowego Śląskiego Szkolnego Związku Sportowego wydanego przez Urząd Marszałkowski Województwa Śląskiego oraz Kuratorium Oświaty).</w:t>
      </w:r>
    </w:p>
    <w:p w14:paraId="5A0F6A75" w14:textId="59A8338A" w:rsidR="00D054AB" w:rsidRPr="007C692A" w:rsidRDefault="00D054AB" w:rsidP="007126BF">
      <w:pPr>
        <w:pStyle w:val="Tekstpodstawowy"/>
        <w:numPr>
          <w:ilvl w:val="0"/>
          <w:numId w:val="4"/>
        </w:numPr>
        <w:spacing w:line="276" w:lineRule="auto"/>
        <w:ind w:left="426" w:hanging="426"/>
        <w:jc w:val="left"/>
        <w:rPr>
          <w:rFonts w:ascii="Tahoma" w:hAnsi="Tahoma" w:cs="Tahoma"/>
          <w:szCs w:val="24"/>
        </w:rPr>
      </w:pPr>
      <w:r w:rsidRPr="007C692A">
        <w:rPr>
          <w:rFonts w:ascii="Tahoma" w:hAnsi="Tahoma" w:cs="Tahoma"/>
          <w:szCs w:val="24"/>
        </w:rPr>
        <w:t>Turystyki i krajoznawstwa:</w:t>
      </w:r>
    </w:p>
    <w:p w14:paraId="5CDB141C" w14:textId="77777777" w:rsidR="008831BA" w:rsidRDefault="00D054AB" w:rsidP="008831BA">
      <w:pPr>
        <w:pStyle w:val="Tekstpodstawowy"/>
        <w:numPr>
          <w:ilvl w:val="0"/>
          <w:numId w:val="5"/>
        </w:numPr>
        <w:spacing w:line="276" w:lineRule="auto"/>
        <w:ind w:left="851" w:hanging="425"/>
        <w:jc w:val="left"/>
        <w:rPr>
          <w:rFonts w:ascii="Tahoma" w:hAnsi="Tahoma" w:cs="Tahoma"/>
          <w:szCs w:val="24"/>
        </w:rPr>
      </w:pPr>
      <w:r w:rsidRPr="007C692A">
        <w:rPr>
          <w:rFonts w:ascii="Tahoma" w:hAnsi="Tahoma" w:cs="Tahoma"/>
          <w:szCs w:val="24"/>
        </w:rPr>
        <w:lastRenderedPageBreak/>
        <w:t>utrzymanie szlaków turystycznych - zimowych, letnich na terenie Powiatu Żywieckiego,</w:t>
      </w:r>
    </w:p>
    <w:p w14:paraId="222F43CA" w14:textId="77777777" w:rsidR="008831BA" w:rsidRDefault="00D054AB" w:rsidP="008831BA">
      <w:pPr>
        <w:pStyle w:val="Tekstpodstawowy"/>
        <w:numPr>
          <w:ilvl w:val="0"/>
          <w:numId w:val="5"/>
        </w:numPr>
        <w:spacing w:line="276" w:lineRule="auto"/>
        <w:ind w:left="851" w:hanging="425"/>
        <w:jc w:val="left"/>
        <w:rPr>
          <w:rFonts w:ascii="Tahoma" w:hAnsi="Tahoma" w:cs="Tahoma"/>
          <w:szCs w:val="24"/>
        </w:rPr>
      </w:pPr>
      <w:r w:rsidRPr="008831BA">
        <w:rPr>
          <w:rFonts w:ascii="Tahoma" w:hAnsi="Tahoma" w:cs="Tahoma"/>
          <w:szCs w:val="24"/>
        </w:rPr>
        <w:t>upowszechniania turystyki wśród dzieci i młodzieży</w:t>
      </w:r>
      <w:r w:rsidR="00EA2AF7" w:rsidRPr="008831BA">
        <w:rPr>
          <w:rFonts w:ascii="Tahoma" w:hAnsi="Tahoma" w:cs="Tahoma"/>
          <w:szCs w:val="24"/>
        </w:rPr>
        <w:t>,</w:t>
      </w:r>
    </w:p>
    <w:p w14:paraId="26F47FA8" w14:textId="0A8EC52F" w:rsidR="00D054AB" w:rsidRPr="008831BA" w:rsidRDefault="00EA2AF7" w:rsidP="008831BA">
      <w:pPr>
        <w:pStyle w:val="Tekstpodstawowy"/>
        <w:numPr>
          <w:ilvl w:val="0"/>
          <w:numId w:val="5"/>
        </w:numPr>
        <w:spacing w:line="276" w:lineRule="auto"/>
        <w:ind w:left="851" w:hanging="425"/>
        <w:jc w:val="left"/>
        <w:rPr>
          <w:rFonts w:ascii="Tahoma" w:hAnsi="Tahoma" w:cs="Tahoma"/>
          <w:szCs w:val="24"/>
        </w:rPr>
      </w:pPr>
      <w:r w:rsidRPr="008831BA">
        <w:rPr>
          <w:rFonts w:ascii="Tahoma" w:hAnsi="Tahoma" w:cs="Tahoma"/>
          <w:szCs w:val="24"/>
        </w:rPr>
        <w:t>zapewnienie bezpieczeństwa osób przebywających w górach i na wodzie</w:t>
      </w:r>
      <w:r w:rsidR="00D054AB" w:rsidRPr="008831BA">
        <w:rPr>
          <w:rFonts w:ascii="Tahoma" w:hAnsi="Tahoma" w:cs="Tahoma"/>
          <w:szCs w:val="24"/>
        </w:rPr>
        <w:t>.</w:t>
      </w:r>
    </w:p>
    <w:p w14:paraId="0CD21F62" w14:textId="77777777" w:rsidR="00D054AB" w:rsidRPr="007C692A" w:rsidRDefault="00D054AB" w:rsidP="007126BF">
      <w:pPr>
        <w:pStyle w:val="Tekstpodstawowy"/>
        <w:spacing w:line="276" w:lineRule="auto"/>
        <w:jc w:val="left"/>
        <w:rPr>
          <w:rFonts w:ascii="Tahoma" w:hAnsi="Tahoma" w:cs="Tahoma"/>
          <w:szCs w:val="24"/>
        </w:rPr>
      </w:pPr>
    </w:p>
    <w:p w14:paraId="700F68A4" w14:textId="4C2AD695" w:rsidR="00D054AB" w:rsidRPr="008831BA" w:rsidRDefault="00D054AB" w:rsidP="007126BF">
      <w:pPr>
        <w:pStyle w:val="Tekstpodstawowy"/>
        <w:spacing w:line="276" w:lineRule="auto"/>
        <w:jc w:val="left"/>
        <w:rPr>
          <w:rFonts w:ascii="Tahoma" w:hAnsi="Tahoma" w:cs="Tahoma"/>
          <w:b/>
          <w:bCs/>
          <w:szCs w:val="24"/>
        </w:rPr>
      </w:pPr>
      <w:r w:rsidRPr="008831BA">
        <w:rPr>
          <w:rFonts w:ascii="Tahoma" w:hAnsi="Tahoma" w:cs="Tahoma"/>
          <w:b/>
          <w:bCs/>
          <w:szCs w:val="24"/>
        </w:rPr>
        <w:t xml:space="preserve">§ </w:t>
      </w:r>
      <w:r w:rsidR="00F914DE" w:rsidRPr="008831BA">
        <w:rPr>
          <w:rFonts w:ascii="Tahoma" w:hAnsi="Tahoma" w:cs="Tahoma"/>
          <w:b/>
          <w:bCs/>
          <w:szCs w:val="24"/>
        </w:rPr>
        <w:t>3</w:t>
      </w:r>
      <w:r w:rsidR="007126BF" w:rsidRPr="008831BA">
        <w:rPr>
          <w:rFonts w:ascii="Tahoma" w:hAnsi="Tahoma" w:cs="Tahoma"/>
          <w:b/>
          <w:bCs/>
          <w:szCs w:val="24"/>
        </w:rPr>
        <w:t xml:space="preserve"> Wysokość środków publicznych przeznaczonych na realizację zadań</w:t>
      </w:r>
    </w:p>
    <w:p w14:paraId="7D984F70" w14:textId="49134613" w:rsidR="00D054AB" w:rsidRPr="007C692A" w:rsidRDefault="00D054AB" w:rsidP="007126BF">
      <w:pPr>
        <w:pStyle w:val="Tekstpodstawowy"/>
        <w:spacing w:line="276" w:lineRule="auto"/>
        <w:jc w:val="left"/>
        <w:rPr>
          <w:rFonts w:ascii="Tahoma" w:hAnsi="Tahoma" w:cs="Tahoma"/>
          <w:szCs w:val="24"/>
        </w:rPr>
      </w:pPr>
      <w:r w:rsidRPr="007C692A">
        <w:rPr>
          <w:rFonts w:ascii="Tahoma" w:hAnsi="Tahoma" w:cs="Tahoma"/>
          <w:szCs w:val="24"/>
        </w:rPr>
        <w:t>Na realizację ofert wyłonionych w otwartym  konkursie ofert Zarząd Powiatu zaplanował w roku 20</w:t>
      </w:r>
      <w:r w:rsidR="00F477D6" w:rsidRPr="007C692A">
        <w:rPr>
          <w:rFonts w:ascii="Tahoma" w:hAnsi="Tahoma" w:cs="Tahoma"/>
          <w:szCs w:val="24"/>
        </w:rPr>
        <w:t>2</w:t>
      </w:r>
      <w:r w:rsidR="007126BF">
        <w:rPr>
          <w:rFonts w:ascii="Tahoma" w:hAnsi="Tahoma" w:cs="Tahoma"/>
          <w:szCs w:val="24"/>
        </w:rPr>
        <w:t>2</w:t>
      </w:r>
      <w:r w:rsidRPr="007C692A">
        <w:rPr>
          <w:rFonts w:ascii="Tahoma" w:hAnsi="Tahoma" w:cs="Tahoma"/>
          <w:szCs w:val="24"/>
        </w:rPr>
        <w:t xml:space="preserve">: </w:t>
      </w:r>
    </w:p>
    <w:p w14:paraId="572C899A" w14:textId="2EB44045" w:rsidR="00D054AB" w:rsidRPr="007C692A" w:rsidRDefault="00714CC4" w:rsidP="007126BF">
      <w:pPr>
        <w:pStyle w:val="Tekstpodstawowy"/>
        <w:numPr>
          <w:ilvl w:val="0"/>
          <w:numId w:val="1"/>
        </w:numPr>
        <w:tabs>
          <w:tab w:val="clear" w:pos="720"/>
          <w:tab w:val="num" w:pos="426"/>
        </w:tabs>
        <w:spacing w:line="276" w:lineRule="auto"/>
        <w:ind w:left="426" w:hanging="426"/>
        <w:jc w:val="left"/>
        <w:rPr>
          <w:rFonts w:ascii="Tahoma" w:hAnsi="Tahoma" w:cs="Tahoma"/>
          <w:szCs w:val="24"/>
        </w:rPr>
      </w:pPr>
      <w:r w:rsidRPr="007C692A">
        <w:rPr>
          <w:rFonts w:ascii="Tahoma" w:hAnsi="Tahoma" w:cs="Tahoma"/>
          <w:szCs w:val="24"/>
        </w:rPr>
        <w:t>w zakresie</w:t>
      </w:r>
      <w:r w:rsidR="00D054AB" w:rsidRPr="007C692A">
        <w:rPr>
          <w:rFonts w:ascii="Tahoma" w:hAnsi="Tahoma" w:cs="Tahoma"/>
          <w:szCs w:val="24"/>
        </w:rPr>
        <w:t xml:space="preserve"> kultury</w:t>
      </w:r>
      <w:r w:rsidR="001A7FE3" w:rsidRPr="007C692A">
        <w:rPr>
          <w:rFonts w:ascii="Tahoma" w:hAnsi="Tahoma" w:cs="Tahoma"/>
          <w:szCs w:val="24"/>
        </w:rPr>
        <w:t xml:space="preserve">, sztuki, </w:t>
      </w:r>
      <w:r w:rsidR="00D054AB" w:rsidRPr="007C692A">
        <w:rPr>
          <w:rFonts w:ascii="Tahoma" w:hAnsi="Tahoma" w:cs="Tahoma"/>
          <w:szCs w:val="24"/>
        </w:rPr>
        <w:t xml:space="preserve">ochrony </w:t>
      </w:r>
      <w:r w:rsidR="001A7FE3" w:rsidRPr="007C692A">
        <w:rPr>
          <w:rFonts w:ascii="Tahoma" w:hAnsi="Tahoma" w:cs="Tahoma"/>
          <w:szCs w:val="24"/>
        </w:rPr>
        <w:t xml:space="preserve">dóbr kultury i </w:t>
      </w:r>
      <w:r w:rsidR="00D054AB" w:rsidRPr="007C692A">
        <w:rPr>
          <w:rFonts w:ascii="Tahoma" w:hAnsi="Tahoma" w:cs="Tahoma"/>
          <w:szCs w:val="24"/>
        </w:rPr>
        <w:t xml:space="preserve">dziedzictwa narodowego: </w:t>
      </w:r>
      <w:r w:rsidR="00D054AB" w:rsidRPr="007C692A">
        <w:rPr>
          <w:rFonts w:ascii="Tahoma" w:hAnsi="Tahoma" w:cs="Tahoma"/>
          <w:color w:val="FFFFFF"/>
          <w:szCs w:val="24"/>
        </w:rPr>
        <w:t xml:space="preserve"> </w:t>
      </w:r>
      <w:r w:rsidR="00D054AB" w:rsidRPr="00E402D5">
        <w:rPr>
          <w:rFonts w:ascii="Tahoma" w:hAnsi="Tahoma" w:cs="Tahoma"/>
          <w:b/>
          <w:bCs/>
          <w:szCs w:val="24"/>
        </w:rPr>
        <w:t>2</w:t>
      </w:r>
      <w:r w:rsidR="005E1E29" w:rsidRPr="00E402D5">
        <w:rPr>
          <w:rFonts w:ascii="Tahoma" w:hAnsi="Tahoma" w:cs="Tahoma"/>
          <w:b/>
          <w:bCs/>
          <w:szCs w:val="24"/>
        </w:rPr>
        <w:t>6</w:t>
      </w:r>
      <w:r w:rsidR="00D054AB" w:rsidRPr="00E402D5">
        <w:rPr>
          <w:rFonts w:ascii="Tahoma" w:hAnsi="Tahoma" w:cs="Tahoma"/>
          <w:b/>
          <w:bCs/>
          <w:szCs w:val="24"/>
        </w:rPr>
        <w:t>000 zł</w:t>
      </w:r>
      <w:r w:rsidR="00D054AB" w:rsidRPr="007C692A">
        <w:rPr>
          <w:rFonts w:ascii="Tahoma" w:hAnsi="Tahoma" w:cs="Tahoma"/>
          <w:szCs w:val="24"/>
        </w:rPr>
        <w:t xml:space="preserve">, </w:t>
      </w:r>
    </w:p>
    <w:p w14:paraId="62A7B3FB" w14:textId="54126A3C" w:rsidR="00D054AB" w:rsidRPr="007C692A" w:rsidRDefault="00714CC4" w:rsidP="007126BF">
      <w:pPr>
        <w:pStyle w:val="Tekstpodstawowy"/>
        <w:numPr>
          <w:ilvl w:val="0"/>
          <w:numId w:val="1"/>
        </w:numPr>
        <w:tabs>
          <w:tab w:val="clear" w:pos="720"/>
          <w:tab w:val="num" w:pos="426"/>
        </w:tabs>
        <w:spacing w:line="276" w:lineRule="auto"/>
        <w:ind w:left="426" w:hanging="426"/>
        <w:jc w:val="left"/>
        <w:rPr>
          <w:rFonts w:ascii="Tahoma" w:hAnsi="Tahoma" w:cs="Tahoma"/>
          <w:szCs w:val="24"/>
        </w:rPr>
      </w:pPr>
      <w:r w:rsidRPr="007C692A">
        <w:rPr>
          <w:rFonts w:ascii="Tahoma" w:hAnsi="Tahoma" w:cs="Tahoma"/>
          <w:szCs w:val="24"/>
        </w:rPr>
        <w:t>w zakresie</w:t>
      </w:r>
      <w:r w:rsidR="00D054AB" w:rsidRPr="007C692A">
        <w:rPr>
          <w:rFonts w:ascii="Tahoma" w:hAnsi="Tahoma" w:cs="Tahoma"/>
          <w:szCs w:val="24"/>
        </w:rPr>
        <w:t xml:space="preserve"> </w:t>
      </w:r>
      <w:r w:rsidR="001A7FE3" w:rsidRPr="007C692A">
        <w:rPr>
          <w:rFonts w:ascii="Tahoma" w:hAnsi="Tahoma" w:cs="Tahoma"/>
          <w:szCs w:val="24"/>
        </w:rPr>
        <w:t xml:space="preserve">wspierania i upowszechniania </w:t>
      </w:r>
      <w:r w:rsidR="00D054AB" w:rsidRPr="007C692A">
        <w:rPr>
          <w:rFonts w:ascii="Tahoma" w:hAnsi="Tahoma" w:cs="Tahoma"/>
          <w:szCs w:val="24"/>
        </w:rPr>
        <w:t xml:space="preserve">kultury fizycznej: </w:t>
      </w:r>
      <w:r w:rsidR="00D054AB" w:rsidRPr="00E402D5">
        <w:rPr>
          <w:rFonts w:ascii="Tahoma" w:hAnsi="Tahoma" w:cs="Tahoma"/>
          <w:b/>
          <w:bCs/>
          <w:szCs w:val="24"/>
        </w:rPr>
        <w:t>8</w:t>
      </w:r>
      <w:r w:rsidR="000911DD" w:rsidRPr="00E402D5">
        <w:rPr>
          <w:rFonts w:ascii="Tahoma" w:hAnsi="Tahoma" w:cs="Tahoma"/>
          <w:b/>
          <w:bCs/>
          <w:szCs w:val="24"/>
        </w:rPr>
        <w:t>4</w:t>
      </w:r>
      <w:r w:rsidR="00D054AB" w:rsidRPr="00E402D5">
        <w:rPr>
          <w:rFonts w:ascii="Tahoma" w:hAnsi="Tahoma" w:cs="Tahoma"/>
          <w:b/>
          <w:bCs/>
          <w:szCs w:val="24"/>
        </w:rPr>
        <w:t>000 zł</w:t>
      </w:r>
      <w:r w:rsidR="00D054AB" w:rsidRPr="007C692A">
        <w:rPr>
          <w:rFonts w:ascii="Tahoma" w:hAnsi="Tahoma" w:cs="Tahoma"/>
          <w:szCs w:val="24"/>
        </w:rPr>
        <w:t>:</w:t>
      </w:r>
    </w:p>
    <w:p w14:paraId="7D7F5AB7" w14:textId="07029FFF" w:rsidR="00E402D5" w:rsidRDefault="00D054AB" w:rsidP="00E402D5">
      <w:pPr>
        <w:pStyle w:val="Tekstpodstawowy"/>
        <w:numPr>
          <w:ilvl w:val="0"/>
          <w:numId w:val="11"/>
        </w:numPr>
        <w:spacing w:line="276" w:lineRule="auto"/>
        <w:ind w:left="851" w:hanging="425"/>
        <w:jc w:val="left"/>
        <w:rPr>
          <w:rFonts w:ascii="Tahoma" w:hAnsi="Tahoma" w:cs="Tahoma"/>
          <w:szCs w:val="24"/>
        </w:rPr>
      </w:pPr>
      <w:r w:rsidRPr="007C692A">
        <w:rPr>
          <w:rFonts w:ascii="Tahoma" w:hAnsi="Tahoma" w:cs="Tahoma"/>
          <w:szCs w:val="24"/>
        </w:rPr>
        <w:t xml:space="preserve">wspieranie zadań: </w:t>
      </w:r>
      <w:r w:rsidRPr="00E402D5">
        <w:rPr>
          <w:rFonts w:ascii="Tahoma" w:hAnsi="Tahoma" w:cs="Tahoma"/>
          <w:b/>
          <w:bCs/>
          <w:szCs w:val="24"/>
        </w:rPr>
        <w:t>4</w:t>
      </w:r>
      <w:r w:rsidR="000911DD" w:rsidRPr="00E402D5">
        <w:rPr>
          <w:rFonts w:ascii="Tahoma" w:hAnsi="Tahoma" w:cs="Tahoma"/>
          <w:b/>
          <w:bCs/>
          <w:szCs w:val="24"/>
        </w:rPr>
        <w:t>9</w:t>
      </w:r>
      <w:r w:rsidRPr="00E402D5">
        <w:rPr>
          <w:rFonts w:ascii="Tahoma" w:hAnsi="Tahoma" w:cs="Tahoma"/>
          <w:b/>
          <w:bCs/>
          <w:szCs w:val="24"/>
        </w:rPr>
        <w:t>000 zł</w:t>
      </w:r>
      <w:r w:rsidRPr="007C692A">
        <w:rPr>
          <w:rFonts w:ascii="Tahoma" w:hAnsi="Tahoma" w:cs="Tahoma"/>
          <w:szCs w:val="24"/>
        </w:rPr>
        <w:t xml:space="preserve"> (dotyczy </w:t>
      </w:r>
      <w:r w:rsidR="00714CC4" w:rsidRPr="007C692A">
        <w:rPr>
          <w:rFonts w:ascii="Tahoma" w:hAnsi="Tahoma" w:cs="Tahoma"/>
          <w:szCs w:val="24"/>
        </w:rPr>
        <w:t xml:space="preserve">paragrafu </w:t>
      </w:r>
      <w:r w:rsidR="00192540" w:rsidRPr="007C692A">
        <w:rPr>
          <w:rFonts w:ascii="Tahoma" w:hAnsi="Tahoma" w:cs="Tahoma"/>
          <w:szCs w:val="24"/>
        </w:rPr>
        <w:t>2</w:t>
      </w:r>
      <w:r w:rsidRPr="007C692A">
        <w:rPr>
          <w:rFonts w:ascii="Tahoma" w:hAnsi="Tahoma" w:cs="Tahoma"/>
          <w:szCs w:val="24"/>
        </w:rPr>
        <w:t xml:space="preserve"> pkt 2 ppkt a – </w:t>
      </w:r>
      <w:r w:rsidR="005525D8">
        <w:rPr>
          <w:rFonts w:ascii="Tahoma" w:hAnsi="Tahoma" w:cs="Tahoma"/>
          <w:szCs w:val="24"/>
        </w:rPr>
        <w:t>b</w:t>
      </w:r>
      <w:r w:rsidRPr="007C692A">
        <w:rPr>
          <w:rFonts w:ascii="Tahoma" w:hAnsi="Tahoma" w:cs="Tahoma"/>
          <w:szCs w:val="24"/>
        </w:rPr>
        <w:t>),</w:t>
      </w:r>
    </w:p>
    <w:p w14:paraId="4FDBEFF1" w14:textId="1D257E8E" w:rsidR="00D054AB" w:rsidRPr="00E402D5" w:rsidRDefault="00D054AB" w:rsidP="00E402D5">
      <w:pPr>
        <w:pStyle w:val="Tekstpodstawowy"/>
        <w:numPr>
          <w:ilvl w:val="0"/>
          <w:numId w:val="11"/>
        </w:numPr>
        <w:spacing w:line="276" w:lineRule="auto"/>
        <w:ind w:left="851" w:hanging="425"/>
        <w:jc w:val="left"/>
        <w:rPr>
          <w:rFonts w:ascii="Tahoma" w:hAnsi="Tahoma" w:cs="Tahoma"/>
          <w:szCs w:val="24"/>
        </w:rPr>
      </w:pPr>
      <w:r w:rsidRPr="00E402D5">
        <w:rPr>
          <w:rFonts w:ascii="Tahoma" w:hAnsi="Tahoma" w:cs="Tahoma"/>
          <w:szCs w:val="24"/>
        </w:rPr>
        <w:t xml:space="preserve">powierzenie zadań: </w:t>
      </w:r>
      <w:r w:rsidRPr="00E402D5">
        <w:rPr>
          <w:rFonts w:ascii="Tahoma" w:hAnsi="Tahoma" w:cs="Tahoma"/>
          <w:b/>
          <w:bCs/>
          <w:szCs w:val="24"/>
        </w:rPr>
        <w:t>3</w:t>
      </w:r>
      <w:r w:rsidR="000911DD" w:rsidRPr="00E402D5">
        <w:rPr>
          <w:rFonts w:ascii="Tahoma" w:hAnsi="Tahoma" w:cs="Tahoma"/>
          <w:b/>
          <w:bCs/>
          <w:szCs w:val="24"/>
        </w:rPr>
        <w:t>5</w:t>
      </w:r>
      <w:r w:rsidRPr="00E402D5">
        <w:rPr>
          <w:rFonts w:ascii="Tahoma" w:hAnsi="Tahoma" w:cs="Tahoma"/>
          <w:b/>
          <w:bCs/>
          <w:szCs w:val="24"/>
        </w:rPr>
        <w:t>000 zł</w:t>
      </w:r>
      <w:r w:rsidRPr="00E402D5">
        <w:rPr>
          <w:rFonts w:ascii="Tahoma" w:hAnsi="Tahoma" w:cs="Tahoma"/>
          <w:szCs w:val="24"/>
        </w:rPr>
        <w:t xml:space="preserve"> (dotyczy </w:t>
      </w:r>
      <w:r w:rsidR="00714CC4" w:rsidRPr="00E402D5">
        <w:rPr>
          <w:rFonts w:ascii="Tahoma" w:hAnsi="Tahoma" w:cs="Tahoma"/>
          <w:szCs w:val="24"/>
        </w:rPr>
        <w:t xml:space="preserve">paragrafu </w:t>
      </w:r>
      <w:r w:rsidR="00192540" w:rsidRPr="00E402D5">
        <w:rPr>
          <w:rFonts w:ascii="Tahoma" w:hAnsi="Tahoma" w:cs="Tahoma"/>
          <w:szCs w:val="24"/>
        </w:rPr>
        <w:t>2</w:t>
      </w:r>
      <w:r w:rsidRPr="00E402D5">
        <w:rPr>
          <w:rFonts w:ascii="Tahoma" w:hAnsi="Tahoma" w:cs="Tahoma"/>
          <w:szCs w:val="24"/>
        </w:rPr>
        <w:t xml:space="preserve"> pkt 2 ppkt </w:t>
      </w:r>
      <w:r w:rsidR="005525D8">
        <w:rPr>
          <w:rFonts w:ascii="Tahoma" w:hAnsi="Tahoma" w:cs="Tahoma"/>
          <w:szCs w:val="24"/>
        </w:rPr>
        <w:t>c</w:t>
      </w:r>
      <w:r w:rsidRPr="00E402D5">
        <w:rPr>
          <w:rFonts w:ascii="Tahoma" w:hAnsi="Tahoma" w:cs="Tahoma"/>
          <w:szCs w:val="24"/>
        </w:rPr>
        <w:t>),</w:t>
      </w:r>
    </w:p>
    <w:p w14:paraId="4390C4C5" w14:textId="2C6ECE16" w:rsidR="00D054AB" w:rsidRPr="007C692A" w:rsidRDefault="00714CC4" w:rsidP="007126BF">
      <w:pPr>
        <w:pStyle w:val="Tekstpodstawowy"/>
        <w:numPr>
          <w:ilvl w:val="0"/>
          <w:numId w:val="1"/>
        </w:numPr>
        <w:tabs>
          <w:tab w:val="clear" w:pos="720"/>
          <w:tab w:val="num" w:pos="426"/>
        </w:tabs>
        <w:spacing w:line="276" w:lineRule="auto"/>
        <w:ind w:left="426" w:hanging="426"/>
        <w:jc w:val="left"/>
        <w:rPr>
          <w:rFonts w:ascii="Tahoma" w:hAnsi="Tahoma" w:cs="Tahoma"/>
          <w:szCs w:val="24"/>
        </w:rPr>
      </w:pPr>
      <w:r w:rsidRPr="007C692A">
        <w:rPr>
          <w:rFonts w:ascii="Tahoma" w:hAnsi="Tahoma" w:cs="Tahoma"/>
          <w:szCs w:val="24"/>
        </w:rPr>
        <w:t>w zakresie</w:t>
      </w:r>
      <w:r w:rsidR="00D054AB" w:rsidRPr="007C692A">
        <w:rPr>
          <w:rFonts w:ascii="Tahoma" w:hAnsi="Tahoma" w:cs="Tahoma"/>
          <w:szCs w:val="24"/>
        </w:rPr>
        <w:t xml:space="preserve"> turystyk</w:t>
      </w:r>
      <w:r w:rsidRPr="007C692A">
        <w:rPr>
          <w:rFonts w:ascii="Tahoma" w:hAnsi="Tahoma" w:cs="Tahoma"/>
          <w:szCs w:val="24"/>
        </w:rPr>
        <w:t>i</w:t>
      </w:r>
      <w:r w:rsidR="001A7FE3" w:rsidRPr="007C692A">
        <w:rPr>
          <w:rFonts w:ascii="Tahoma" w:hAnsi="Tahoma" w:cs="Tahoma"/>
          <w:szCs w:val="24"/>
        </w:rPr>
        <w:t xml:space="preserve"> i krajoznawstwa</w:t>
      </w:r>
      <w:r w:rsidR="00D054AB" w:rsidRPr="007C692A">
        <w:rPr>
          <w:rFonts w:ascii="Tahoma" w:hAnsi="Tahoma" w:cs="Tahoma"/>
          <w:szCs w:val="24"/>
        </w:rPr>
        <w:t xml:space="preserve">: </w:t>
      </w:r>
      <w:r w:rsidR="00D054AB" w:rsidRPr="00E402D5">
        <w:rPr>
          <w:rFonts w:ascii="Tahoma" w:hAnsi="Tahoma" w:cs="Tahoma"/>
          <w:b/>
          <w:bCs/>
          <w:szCs w:val="24"/>
        </w:rPr>
        <w:t>1</w:t>
      </w:r>
      <w:r w:rsidR="005E1E29" w:rsidRPr="00E402D5">
        <w:rPr>
          <w:rFonts w:ascii="Tahoma" w:hAnsi="Tahoma" w:cs="Tahoma"/>
          <w:b/>
          <w:bCs/>
          <w:szCs w:val="24"/>
        </w:rPr>
        <w:t>5</w:t>
      </w:r>
      <w:r w:rsidR="00D054AB" w:rsidRPr="00E402D5">
        <w:rPr>
          <w:rFonts w:ascii="Tahoma" w:hAnsi="Tahoma" w:cs="Tahoma"/>
          <w:b/>
          <w:bCs/>
          <w:szCs w:val="24"/>
        </w:rPr>
        <w:t>000 zł</w:t>
      </w:r>
      <w:r w:rsidR="00D054AB" w:rsidRPr="007C692A">
        <w:rPr>
          <w:rFonts w:ascii="Tahoma" w:hAnsi="Tahoma" w:cs="Tahoma"/>
          <w:szCs w:val="24"/>
        </w:rPr>
        <w:t>.</w:t>
      </w:r>
    </w:p>
    <w:p w14:paraId="6DEA4396" w14:textId="377B991D" w:rsidR="0017075D" w:rsidRPr="007C692A" w:rsidRDefault="0017075D" w:rsidP="007126BF">
      <w:pPr>
        <w:pStyle w:val="Tekstpodstawowy"/>
        <w:spacing w:line="276" w:lineRule="auto"/>
        <w:jc w:val="left"/>
        <w:rPr>
          <w:rFonts w:ascii="Tahoma" w:hAnsi="Tahoma" w:cs="Tahoma"/>
          <w:szCs w:val="24"/>
        </w:rPr>
      </w:pPr>
      <w:r w:rsidRPr="007C692A">
        <w:rPr>
          <w:rFonts w:ascii="Tahoma" w:hAnsi="Tahoma" w:cs="Tahoma"/>
          <w:szCs w:val="24"/>
        </w:rPr>
        <w:t>Po uchwaleniu budżetu na rok 20</w:t>
      </w:r>
      <w:r w:rsidR="000911DD" w:rsidRPr="007C692A">
        <w:rPr>
          <w:rFonts w:ascii="Tahoma" w:hAnsi="Tahoma" w:cs="Tahoma"/>
          <w:szCs w:val="24"/>
        </w:rPr>
        <w:t>2</w:t>
      </w:r>
      <w:r w:rsidR="001B362A">
        <w:rPr>
          <w:rFonts w:ascii="Tahoma" w:hAnsi="Tahoma" w:cs="Tahoma"/>
          <w:szCs w:val="24"/>
        </w:rPr>
        <w:t>2</w:t>
      </w:r>
      <w:r w:rsidRPr="007C692A">
        <w:rPr>
          <w:rFonts w:ascii="Tahoma" w:hAnsi="Tahoma" w:cs="Tahoma"/>
          <w:szCs w:val="24"/>
        </w:rPr>
        <w:t xml:space="preserve">, a przed terminem rozstrzygnięcia konkursu wysokość środków przeznaczonych na dotacje może ulec zmianie. </w:t>
      </w:r>
    </w:p>
    <w:p w14:paraId="4F2FD058" w14:textId="77777777" w:rsidR="0017075D" w:rsidRPr="007C692A" w:rsidRDefault="0017075D" w:rsidP="007126BF">
      <w:pPr>
        <w:pStyle w:val="Tekstpodstawowy"/>
        <w:spacing w:line="276" w:lineRule="auto"/>
        <w:jc w:val="left"/>
        <w:rPr>
          <w:rFonts w:ascii="Tahoma" w:hAnsi="Tahoma" w:cs="Tahoma"/>
          <w:szCs w:val="24"/>
        </w:rPr>
      </w:pPr>
    </w:p>
    <w:p w14:paraId="1E8E2A52" w14:textId="7E54E42F" w:rsidR="00097F28" w:rsidRPr="000C33B9" w:rsidRDefault="006B25C1" w:rsidP="007126BF">
      <w:pPr>
        <w:pStyle w:val="Tekstpodstawowy"/>
        <w:spacing w:line="276" w:lineRule="auto"/>
        <w:jc w:val="left"/>
        <w:rPr>
          <w:rFonts w:ascii="Tahoma" w:hAnsi="Tahoma" w:cs="Tahoma"/>
          <w:b/>
          <w:bCs/>
          <w:szCs w:val="24"/>
        </w:rPr>
      </w:pPr>
      <w:r w:rsidRPr="000C33B9">
        <w:rPr>
          <w:rFonts w:ascii="Tahoma" w:hAnsi="Tahoma" w:cs="Tahoma"/>
          <w:b/>
          <w:bCs/>
          <w:szCs w:val="24"/>
        </w:rPr>
        <w:t xml:space="preserve">§ </w:t>
      </w:r>
      <w:r w:rsidR="00F914DE" w:rsidRPr="000C33B9">
        <w:rPr>
          <w:rFonts w:ascii="Tahoma" w:hAnsi="Tahoma" w:cs="Tahoma"/>
          <w:b/>
          <w:bCs/>
          <w:szCs w:val="24"/>
        </w:rPr>
        <w:t>4</w:t>
      </w:r>
      <w:r w:rsidR="007126BF" w:rsidRPr="000C33B9">
        <w:rPr>
          <w:rFonts w:ascii="Tahoma" w:hAnsi="Tahoma" w:cs="Tahoma"/>
          <w:b/>
          <w:bCs/>
          <w:szCs w:val="24"/>
        </w:rPr>
        <w:t xml:space="preserve"> Zasady przyznawania dotacji</w:t>
      </w:r>
    </w:p>
    <w:p w14:paraId="730ED1B7" w14:textId="77777777" w:rsidR="00D70D1B" w:rsidRPr="007C692A" w:rsidRDefault="00D70D1B" w:rsidP="007126BF">
      <w:pPr>
        <w:pStyle w:val="Tekstpodstawowy"/>
        <w:numPr>
          <w:ilvl w:val="0"/>
          <w:numId w:val="13"/>
        </w:numPr>
        <w:tabs>
          <w:tab w:val="clear" w:pos="720"/>
          <w:tab w:val="num" w:pos="851"/>
        </w:tabs>
        <w:spacing w:line="276" w:lineRule="auto"/>
        <w:ind w:left="426" w:hanging="426"/>
        <w:jc w:val="left"/>
        <w:rPr>
          <w:rFonts w:ascii="Tahoma" w:hAnsi="Tahoma" w:cs="Tahoma"/>
          <w:color w:val="000000" w:themeColor="text1"/>
          <w:szCs w:val="24"/>
        </w:rPr>
      </w:pPr>
      <w:r w:rsidRPr="007C692A">
        <w:rPr>
          <w:rFonts w:ascii="Tahoma" w:hAnsi="Tahoma" w:cs="Tahoma"/>
          <w:szCs w:val="24"/>
        </w:rPr>
        <w:t xml:space="preserve">Informacja o ogłoszeniu konkursu ofert zostanie zamieszczona w Biuletynie Informacji Publicznej, na stronie internetowej </w:t>
      </w:r>
      <w:hyperlink r:id="rId8" w:history="1">
        <w:r w:rsidRPr="007C692A">
          <w:rPr>
            <w:rStyle w:val="Hipercze"/>
            <w:rFonts w:ascii="Tahoma" w:hAnsi="Tahoma" w:cs="Tahoma"/>
            <w:szCs w:val="24"/>
          </w:rPr>
          <w:t>www.zywiec.powiat.pl</w:t>
        </w:r>
      </w:hyperlink>
      <w:r w:rsidRPr="007C692A">
        <w:rPr>
          <w:rFonts w:ascii="Tahoma" w:hAnsi="Tahoma" w:cs="Tahoma"/>
          <w:szCs w:val="24"/>
        </w:rPr>
        <w:t xml:space="preserve"> oraz w siedzibie Starostwa Powiatowego w Żywcu w miejscu przeznaczonym na zamieszczanie ogłoszeń.</w:t>
      </w:r>
    </w:p>
    <w:p w14:paraId="1A904CA6" w14:textId="77777777" w:rsidR="00D054AB" w:rsidRPr="007C692A" w:rsidRDefault="00D054AB" w:rsidP="007126BF">
      <w:pPr>
        <w:pStyle w:val="Tekstpodstawowy"/>
        <w:numPr>
          <w:ilvl w:val="0"/>
          <w:numId w:val="13"/>
        </w:numPr>
        <w:tabs>
          <w:tab w:val="clear" w:pos="720"/>
          <w:tab w:val="num" w:pos="426"/>
        </w:tabs>
        <w:spacing w:line="276" w:lineRule="auto"/>
        <w:ind w:hanging="720"/>
        <w:jc w:val="left"/>
        <w:rPr>
          <w:rFonts w:ascii="Tahoma" w:hAnsi="Tahoma" w:cs="Tahoma"/>
          <w:color w:val="000000" w:themeColor="text1"/>
          <w:szCs w:val="24"/>
        </w:rPr>
      </w:pPr>
      <w:r w:rsidRPr="007C692A">
        <w:rPr>
          <w:rFonts w:ascii="Tahoma" w:hAnsi="Tahoma" w:cs="Tahoma"/>
          <w:color w:val="000000" w:themeColor="text1"/>
          <w:szCs w:val="24"/>
        </w:rPr>
        <w:t>Podmiotami uprawnionymi do złożenia oferty są:</w:t>
      </w:r>
    </w:p>
    <w:p w14:paraId="1C91A4D1" w14:textId="77777777" w:rsidR="000C33B9" w:rsidRDefault="00D054AB" w:rsidP="000C33B9">
      <w:pPr>
        <w:pStyle w:val="Tekstpodstawowy"/>
        <w:numPr>
          <w:ilvl w:val="0"/>
          <w:numId w:val="14"/>
        </w:numPr>
        <w:spacing w:line="276" w:lineRule="auto"/>
        <w:ind w:left="851" w:hanging="425"/>
        <w:jc w:val="left"/>
        <w:rPr>
          <w:rFonts w:ascii="Tahoma" w:hAnsi="Tahoma" w:cs="Tahoma"/>
          <w:color w:val="000000" w:themeColor="text1"/>
          <w:szCs w:val="24"/>
        </w:rPr>
      </w:pPr>
      <w:r w:rsidRPr="007C692A">
        <w:rPr>
          <w:rFonts w:ascii="Tahoma" w:hAnsi="Tahoma" w:cs="Tahoma"/>
          <w:color w:val="000000" w:themeColor="text1"/>
          <w:szCs w:val="24"/>
        </w:rPr>
        <w:t>organizacje pozarządowe w rozumieniu art. 3 ust. 2 ustawy z dnia 24 kwietnia 2003 r. o działalności pożytku publicznego i o wolontariacie,</w:t>
      </w:r>
    </w:p>
    <w:p w14:paraId="71DF10C8" w14:textId="77777777" w:rsidR="000C33B9" w:rsidRDefault="00D054AB" w:rsidP="000C33B9">
      <w:pPr>
        <w:pStyle w:val="Tekstpodstawowy"/>
        <w:numPr>
          <w:ilvl w:val="0"/>
          <w:numId w:val="14"/>
        </w:numPr>
        <w:spacing w:line="276" w:lineRule="auto"/>
        <w:ind w:left="851" w:hanging="425"/>
        <w:jc w:val="left"/>
        <w:rPr>
          <w:rFonts w:ascii="Tahoma" w:hAnsi="Tahoma" w:cs="Tahoma"/>
          <w:color w:val="000000" w:themeColor="text1"/>
          <w:szCs w:val="24"/>
        </w:rPr>
      </w:pPr>
      <w:r w:rsidRPr="000C33B9">
        <w:rPr>
          <w:rFonts w:ascii="Tahoma" w:hAnsi="Tahoma" w:cs="Tahoma"/>
          <w:color w:val="000000" w:themeColor="text1"/>
          <w:szCs w:val="24"/>
        </w:rPr>
        <w:t>osoby prawne i jednostki organizacyjne działające na podstawie przepisów o stosunku Państwa do Kościoła Katolickiego w Rzeczypospolitej Polskiej, o stosunku Państwa do innych kościołów i związków wyznaniowych oraz o gwarancjach wolności sumienia i wyznania, jeżeli ich cele statutowe obejmują prowadzenie działalności pożytku publicznego,</w:t>
      </w:r>
    </w:p>
    <w:p w14:paraId="1E8160BC" w14:textId="77777777" w:rsidR="000C33B9" w:rsidRDefault="00D054AB" w:rsidP="000C33B9">
      <w:pPr>
        <w:pStyle w:val="Tekstpodstawowy"/>
        <w:numPr>
          <w:ilvl w:val="0"/>
          <w:numId w:val="14"/>
        </w:numPr>
        <w:spacing w:line="276" w:lineRule="auto"/>
        <w:ind w:left="851" w:hanging="425"/>
        <w:jc w:val="left"/>
        <w:rPr>
          <w:rFonts w:ascii="Tahoma" w:hAnsi="Tahoma" w:cs="Tahoma"/>
          <w:color w:val="000000" w:themeColor="text1"/>
          <w:szCs w:val="24"/>
        </w:rPr>
      </w:pPr>
      <w:r w:rsidRPr="000C33B9">
        <w:rPr>
          <w:rFonts w:ascii="Tahoma" w:hAnsi="Tahoma" w:cs="Tahoma"/>
          <w:color w:val="000000" w:themeColor="text1"/>
          <w:szCs w:val="24"/>
        </w:rPr>
        <w:t>stowarzyszenia jednostek samorządu terytorialnego,</w:t>
      </w:r>
    </w:p>
    <w:p w14:paraId="782B0539" w14:textId="77777777" w:rsidR="000C33B9" w:rsidRDefault="00D054AB" w:rsidP="000C33B9">
      <w:pPr>
        <w:pStyle w:val="Tekstpodstawowy"/>
        <w:numPr>
          <w:ilvl w:val="0"/>
          <w:numId w:val="14"/>
        </w:numPr>
        <w:spacing w:line="276" w:lineRule="auto"/>
        <w:ind w:left="851" w:hanging="425"/>
        <w:jc w:val="left"/>
        <w:rPr>
          <w:rFonts w:ascii="Tahoma" w:hAnsi="Tahoma" w:cs="Tahoma"/>
          <w:color w:val="000000" w:themeColor="text1"/>
          <w:szCs w:val="24"/>
        </w:rPr>
      </w:pPr>
      <w:r w:rsidRPr="000C33B9">
        <w:rPr>
          <w:rFonts w:ascii="Tahoma" w:hAnsi="Tahoma" w:cs="Tahoma"/>
          <w:color w:val="000000" w:themeColor="text1"/>
          <w:szCs w:val="24"/>
        </w:rPr>
        <w:t>spółdzielnie socjalne,</w:t>
      </w:r>
    </w:p>
    <w:p w14:paraId="2BECDDD1" w14:textId="1E31D0FC" w:rsidR="00D054AB" w:rsidRPr="000C33B9" w:rsidRDefault="00D054AB" w:rsidP="000C33B9">
      <w:pPr>
        <w:pStyle w:val="Tekstpodstawowy"/>
        <w:numPr>
          <w:ilvl w:val="0"/>
          <w:numId w:val="14"/>
        </w:numPr>
        <w:spacing w:line="276" w:lineRule="auto"/>
        <w:ind w:left="851" w:hanging="425"/>
        <w:jc w:val="left"/>
        <w:rPr>
          <w:rFonts w:ascii="Tahoma" w:hAnsi="Tahoma" w:cs="Tahoma"/>
          <w:color w:val="000000" w:themeColor="text1"/>
          <w:szCs w:val="24"/>
        </w:rPr>
      </w:pPr>
      <w:r w:rsidRPr="000C33B9">
        <w:rPr>
          <w:rFonts w:ascii="Tahoma" w:hAnsi="Tahoma" w:cs="Tahoma"/>
          <w:color w:val="000000" w:themeColor="text1"/>
          <w:szCs w:val="24"/>
        </w:rPr>
        <w:t>spółki akcyjne i spółki z ograniczoną odpowiedzialnością oraz kluby sportowe będące spółkami działającymi na podstawie przepisów ustawy z dnia 25 czerwca 2010 r. o sporcie, które nie działają w celu osiągnięcia zysku oraz przeznaczają całość dochodu na realizację celów statutowych oraz nie przeznaczają zysku do podziału między swoich członków, udziałowców, akcjonariuszy i pracowników.</w:t>
      </w:r>
    </w:p>
    <w:p w14:paraId="3906621C" w14:textId="77777777" w:rsidR="00D70D1B" w:rsidRPr="007C692A" w:rsidRDefault="00D70D1B" w:rsidP="007126BF">
      <w:pPr>
        <w:pStyle w:val="Tekstpodstawowy"/>
        <w:numPr>
          <w:ilvl w:val="0"/>
          <w:numId w:val="31"/>
        </w:numPr>
        <w:spacing w:line="276" w:lineRule="auto"/>
        <w:ind w:left="426" w:hanging="426"/>
        <w:jc w:val="left"/>
        <w:rPr>
          <w:rFonts w:ascii="Tahoma" w:hAnsi="Tahoma" w:cs="Tahoma"/>
          <w:color w:val="000000" w:themeColor="text1"/>
          <w:szCs w:val="24"/>
        </w:rPr>
      </w:pPr>
      <w:r w:rsidRPr="007C692A">
        <w:rPr>
          <w:rFonts w:ascii="Tahoma" w:hAnsi="Tahoma" w:cs="Tahoma"/>
          <w:szCs w:val="24"/>
        </w:rPr>
        <w:t>Zlecenie realizacji zadania publicznego może mieć formę jego wsparcia lub powierzenia.</w:t>
      </w:r>
    </w:p>
    <w:p w14:paraId="44EE9514" w14:textId="77777777" w:rsidR="00D70D1B" w:rsidRPr="007C692A" w:rsidRDefault="00D70D1B" w:rsidP="007126BF">
      <w:pPr>
        <w:pStyle w:val="Tekstpodstawowy"/>
        <w:numPr>
          <w:ilvl w:val="0"/>
          <w:numId w:val="31"/>
        </w:numPr>
        <w:spacing w:line="276" w:lineRule="auto"/>
        <w:ind w:left="426" w:hanging="426"/>
        <w:jc w:val="left"/>
        <w:rPr>
          <w:rFonts w:ascii="Tahoma" w:hAnsi="Tahoma" w:cs="Tahoma"/>
          <w:color w:val="000000" w:themeColor="text1"/>
          <w:szCs w:val="24"/>
        </w:rPr>
      </w:pPr>
      <w:r w:rsidRPr="007C692A">
        <w:rPr>
          <w:rFonts w:ascii="Tahoma" w:hAnsi="Tahoma" w:cs="Tahoma"/>
          <w:color w:val="000000" w:themeColor="text1"/>
          <w:szCs w:val="24"/>
        </w:rPr>
        <w:t>Beneficjent może złożyć więcej niż jedną ofertę, przy czym każda oferta powinna być złożona na odrębnym wniosku.</w:t>
      </w:r>
    </w:p>
    <w:p w14:paraId="0FD9EFFE" w14:textId="77777777" w:rsidR="0017075D" w:rsidRPr="007C692A" w:rsidRDefault="0017075D" w:rsidP="007126BF">
      <w:pPr>
        <w:pStyle w:val="Tekstpodstawowy"/>
        <w:numPr>
          <w:ilvl w:val="0"/>
          <w:numId w:val="31"/>
        </w:numPr>
        <w:spacing w:line="276" w:lineRule="auto"/>
        <w:ind w:left="426" w:hanging="426"/>
        <w:jc w:val="left"/>
        <w:rPr>
          <w:rFonts w:ascii="Tahoma" w:hAnsi="Tahoma" w:cs="Tahoma"/>
          <w:color w:val="000000" w:themeColor="text1"/>
          <w:szCs w:val="24"/>
        </w:rPr>
      </w:pPr>
      <w:r w:rsidRPr="007C692A">
        <w:rPr>
          <w:rFonts w:ascii="Tahoma" w:hAnsi="Tahoma" w:cs="Tahoma"/>
          <w:color w:val="000000" w:themeColor="text1"/>
          <w:szCs w:val="24"/>
        </w:rPr>
        <w:t>Organizacje pozarządowe oraz podmioty, o których mowa w art. 3 ust. 3 ustawy z dnia 24 kwietnia 2003 r. o działalności pożytku publicznego i o wolontariacie mają możliwość złożenia oferty wspólnej na realizację zadania publicznego.</w:t>
      </w:r>
    </w:p>
    <w:p w14:paraId="36D8A0F1" w14:textId="77777777" w:rsidR="0017075D" w:rsidRPr="007C692A" w:rsidRDefault="0017075D" w:rsidP="007126BF">
      <w:pPr>
        <w:pStyle w:val="Tekstpodstawowy"/>
        <w:numPr>
          <w:ilvl w:val="0"/>
          <w:numId w:val="31"/>
        </w:numPr>
        <w:spacing w:line="276" w:lineRule="auto"/>
        <w:ind w:left="426" w:hanging="426"/>
        <w:jc w:val="left"/>
        <w:rPr>
          <w:rFonts w:ascii="Tahoma" w:hAnsi="Tahoma" w:cs="Tahoma"/>
          <w:szCs w:val="24"/>
        </w:rPr>
      </w:pPr>
      <w:r w:rsidRPr="007C692A">
        <w:rPr>
          <w:rFonts w:ascii="Tahoma" w:hAnsi="Tahoma" w:cs="Tahoma"/>
          <w:szCs w:val="24"/>
        </w:rPr>
        <w:t>Złożenie oferty o dofinansowanie nie jest równoznaczne z przyznaniem dotacji.</w:t>
      </w:r>
    </w:p>
    <w:p w14:paraId="2FA303D6" w14:textId="14D18C78" w:rsidR="00D70D1B" w:rsidRPr="007C692A" w:rsidRDefault="00D70D1B" w:rsidP="007126BF">
      <w:pPr>
        <w:pStyle w:val="Tekstpodstawowy"/>
        <w:numPr>
          <w:ilvl w:val="0"/>
          <w:numId w:val="31"/>
        </w:numPr>
        <w:spacing w:line="276" w:lineRule="auto"/>
        <w:ind w:left="426" w:hanging="426"/>
        <w:jc w:val="left"/>
        <w:rPr>
          <w:rFonts w:ascii="Tahoma" w:hAnsi="Tahoma" w:cs="Tahoma"/>
          <w:szCs w:val="24"/>
        </w:rPr>
      </w:pPr>
      <w:r w:rsidRPr="007C692A">
        <w:rPr>
          <w:rFonts w:ascii="Tahoma" w:hAnsi="Tahoma" w:cs="Tahoma"/>
          <w:szCs w:val="24"/>
        </w:rPr>
        <w:t xml:space="preserve">Warunkiem przystąpienia do konkursu jest złożenie oferty zgodnej ze wzorem określonym w rozporządzeniu </w:t>
      </w:r>
      <w:r w:rsidR="00F477D6" w:rsidRPr="007C692A">
        <w:rPr>
          <w:rFonts w:ascii="Tahoma" w:hAnsi="Tahoma" w:cs="Tahoma"/>
          <w:szCs w:val="24"/>
        </w:rPr>
        <w:t>Przewodniczącego Komitetu Do Spraw Pożytku Publicznego</w:t>
      </w:r>
      <w:r w:rsidRPr="007C692A">
        <w:rPr>
          <w:rFonts w:ascii="Tahoma" w:hAnsi="Tahoma" w:cs="Tahoma"/>
          <w:szCs w:val="24"/>
        </w:rPr>
        <w:t xml:space="preserve"> z dnia </w:t>
      </w:r>
      <w:r w:rsidR="00F477D6" w:rsidRPr="007C692A">
        <w:rPr>
          <w:rFonts w:ascii="Tahoma" w:hAnsi="Tahoma" w:cs="Tahoma"/>
          <w:szCs w:val="24"/>
        </w:rPr>
        <w:t>2</w:t>
      </w:r>
      <w:r w:rsidR="005525D8">
        <w:rPr>
          <w:rFonts w:ascii="Tahoma" w:hAnsi="Tahoma" w:cs="Tahoma"/>
          <w:szCs w:val="24"/>
        </w:rPr>
        <w:t>4</w:t>
      </w:r>
      <w:r w:rsidR="00F477D6" w:rsidRPr="007C692A">
        <w:rPr>
          <w:rFonts w:ascii="Tahoma" w:hAnsi="Tahoma" w:cs="Tahoma"/>
          <w:szCs w:val="24"/>
        </w:rPr>
        <w:t xml:space="preserve"> października 2018</w:t>
      </w:r>
      <w:r w:rsidRPr="007C692A">
        <w:rPr>
          <w:rFonts w:ascii="Tahoma" w:hAnsi="Tahoma" w:cs="Tahoma"/>
          <w:szCs w:val="24"/>
        </w:rPr>
        <w:t xml:space="preserve"> r. w sprawie wzorów ofert oraz ramowych wzorów umów dotyczących </w:t>
      </w:r>
      <w:r w:rsidRPr="007C692A">
        <w:rPr>
          <w:rFonts w:ascii="Tahoma" w:hAnsi="Tahoma" w:cs="Tahoma"/>
          <w:szCs w:val="24"/>
        </w:rPr>
        <w:lastRenderedPageBreak/>
        <w:t xml:space="preserve">realizacji zadań publicznych oraz wzorów sprawozdań z wykonania tych zadań (Dz. U. z </w:t>
      </w:r>
      <w:r w:rsidR="00F477D6" w:rsidRPr="007C692A">
        <w:rPr>
          <w:rFonts w:ascii="Tahoma" w:hAnsi="Tahoma" w:cs="Tahoma"/>
          <w:szCs w:val="24"/>
        </w:rPr>
        <w:t>2018, poz.</w:t>
      </w:r>
      <w:r w:rsidR="00EA2AF7" w:rsidRPr="007C692A">
        <w:rPr>
          <w:rFonts w:ascii="Tahoma" w:hAnsi="Tahoma" w:cs="Tahoma"/>
          <w:szCs w:val="24"/>
        </w:rPr>
        <w:t xml:space="preserve"> </w:t>
      </w:r>
      <w:r w:rsidR="00F477D6" w:rsidRPr="007C692A">
        <w:rPr>
          <w:rFonts w:ascii="Tahoma" w:hAnsi="Tahoma" w:cs="Tahoma"/>
          <w:szCs w:val="24"/>
        </w:rPr>
        <w:t>2057</w:t>
      </w:r>
      <w:r w:rsidRPr="007C692A">
        <w:rPr>
          <w:rFonts w:ascii="Tahoma" w:hAnsi="Tahoma" w:cs="Tahoma"/>
          <w:szCs w:val="24"/>
        </w:rPr>
        <w:t>). Ofertę należy złożyć na biurze podawczym Starostwa Powiatowego w Żywcu ul. Krasińskiego 13, 34-300 Żywiec lub ul. Ks. Pr. St. Słonki 24, 34-300 Żywiec w godzinach pracy urzędu lub przesłać pocztą.</w:t>
      </w:r>
    </w:p>
    <w:p w14:paraId="1BD6EAC2" w14:textId="77777777" w:rsidR="00D70D1B" w:rsidRPr="007C692A" w:rsidRDefault="00D70D1B" w:rsidP="007126BF">
      <w:pPr>
        <w:pStyle w:val="Tekstpodstawowy"/>
        <w:numPr>
          <w:ilvl w:val="0"/>
          <w:numId w:val="31"/>
        </w:numPr>
        <w:spacing w:line="276" w:lineRule="auto"/>
        <w:ind w:left="426" w:hanging="426"/>
        <w:jc w:val="left"/>
        <w:rPr>
          <w:rFonts w:ascii="Tahoma" w:hAnsi="Tahoma" w:cs="Tahoma"/>
          <w:szCs w:val="24"/>
        </w:rPr>
      </w:pPr>
      <w:r w:rsidRPr="007C692A">
        <w:rPr>
          <w:rFonts w:ascii="Tahoma" w:hAnsi="Tahoma" w:cs="Tahoma"/>
          <w:szCs w:val="24"/>
        </w:rPr>
        <w:t>Ofertę należy:</w:t>
      </w:r>
    </w:p>
    <w:p w14:paraId="20420FC6" w14:textId="77777777" w:rsidR="000C33B9" w:rsidRDefault="00D70D1B" w:rsidP="000C33B9">
      <w:pPr>
        <w:pStyle w:val="Tekstpodstawowy"/>
        <w:numPr>
          <w:ilvl w:val="0"/>
          <w:numId w:val="16"/>
        </w:numPr>
        <w:spacing w:line="276" w:lineRule="auto"/>
        <w:ind w:left="851" w:hanging="425"/>
        <w:jc w:val="left"/>
        <w:rPr>
          <w:rFonts w:ascii="Tahoma" w:hAnsi="Tahoma" w:cs="Tahoma"/>
          <w:color w:val="000000" w:themeColor="text1"/>
          <w:szCs w:val="24"/>
        </w:rPr>
      </w:pPr>
      <w:r w:rsidRPr="007C692A">
        <w:rPr>
          <w:rFonts w:ascii="Tahoma" w:hAnsi="Tahoma" w:cs="Tahoma"/>
          <w:szCs w:val="24"/>
        </w:rPr>
        <w:t>sporządzić w języku polskim,</w:t>
      </w:r>
    </w:p>
    <w:p w14:paraId="4DF7FC12" w14:textId="77777777" w:rsidR="000C33B9" w:rsidRDefault="00D70D1B" w:rsidP="000C33B9">
      <w:pPr>
        <w:pStyle w:val="Tekstpodstawowy"/>
        <w:numPr>
          <w:ilvl w:val="0"/>
          <w:numId w:val="16"/>
        </w:numPr>
        <w:spacing w:line="276" w:lineRule="auto"/>
        <w:ind w:left="851" w:hanging="425"/>
        <w:jc w:val="left"/>
        <w:rPr>
          <w:rFonts w:ascii="Tahoma" w:hAnsi="Tahoma" w:cs="Tahoma"/>
          <w:color w:val="000000" w:themeColor="text1"/>
          <w:szCs w:val="24"/>
        </w:rPr>
      </w:pPr>
      <w:r w:rsidRPr="000C33B9">
        <w:rPr>
          <w:rFonts w:ascii="Tahoma" w:hAnsi="Tahoma" w:cs="Tahoma"/>
          <w:szCs w:val="24"/>
        </w:rPr>
        <w:t>sporządzić w formie pisemnej pod rygorem nieważności, wypełnić maszynowo, komputerowo lub czytelnym pismem ręcznym,</w:t>
      </w:r>
    </w:p>
    <w:p w14:paraId="5AB890AC" w14:textId="77777777" w:rsidR="000C33B9" w:rsidRDefault="00D70D1B" w:rsidP="000C33B9">
      <w:pPr>
        <w:pStyle w:val="Tekstpodstawowy"/>
        <w:numPr>
          <w:ilvl w:val="0"/>
          <w:numId w:val="16"/>
        </w:numPr>
        <w:spacing w:line="276" w:lineRule="auto"/>
        <w:ind w:left="851" w:hanging="425"/>
        <w:jc w:val="left"/>
        <w:rPr>
          <w:rFonts w:ascii="Tahoma" w:hAnsi="Tahoma" w:cs="Tahoma"/>
          <w:color w:val="000000" w:themeColor="text1"/>
          <w:szCs w:val="24"/>
        </w:rPr>
      </w:pPr>
      <w:r w:rsidRPr="000C33B9">
        <w:rPr>
          <w:rFonts w:ascii="Tahoma" w:hAnsi="Tahoma" w:cs="Tahoma"/>
          <w:szCs w:val="24"/>
        </w:rPr>
        <w:t>sporządzić w sposób umożliwiający dopięcie jej jako załącznika do umowy, a więc z wykluczeniem sposobów trwałego spinania dokumentów (bindowanie, zszywanie itp.),</w:t>
      </w:r>
    </w:p>
    <w:p w14:paraId="65CD27AD" w14:textId="77777777" w:rsidR="000C33B9" w:rsidRDefault="008C4612" w:rsidP="000C33B9">
      <w:pPr>
        <w:pStyle w:val="Tekstpodstawowy"/>
        <w:numPr>
          <w:ilvl w:val="0"/>
          <w:numId w:val="16"/>
        </w:numPr>
        <w:spacing w:line="276" w:lineRule="auto"/>
        <w:ind w:left="851" w:hanging="425"/>
        <w:jc w:val="left"/>
        <w:rPr>
          <w:rFonts w:ascii="Tahoma" w:hAnsi="Tahoma" w:cs="Tahoma"/>
          <w:color w:val="000000" w:themeColor="text1"/>
          <w:szCs w:val="24"/>
        </w:rPr>
      </w:pPr>
      <w:r w:rsidRPr="000C33B9">
        <w:rPr>
          <w:rFonts w:ascii="Tahoma" w:hAnsi="Tahoma" w:cs="Tahoma"/>
          <w:szCs w:val="24"/>
        </w:rPr>
        <w:t xml:space="preserve">opieczętować i podpisać przez osoby upoważnione do reprezentowania podmiotu, </w:t>
      </w:r>
      <w:r w:rsidR="001511B6" w:rsidRPr="000C33B9">
        <w:rPr>
          <w:rFonts w:ascii="Tahoma" w:hAnsi="Tahoma" w:cs="Tahoma"/>
          <w:szCs w:val="24"/>
        </w:rPr>
        <w:t>zaciągania</w:t>
      </w:r>
      <w:r w:rsidR="005E1E29" w:rsidRPr="000C33B9">
        <w:rPr>
          <w:rFonts w:ascii="Tahoma" w:hAnsi="Tahoma" w:cs="Tahoma"/>
          <w:szCs w:val="24"/>
        </w:rPr>
        <w:t xml:space="preserve"> w</w:t>
      </w:r>
      <w:r w:rsidRPr="000C33B9">
        <w:rPr>
          <w:rFonts w:ascii="Tahoma" w:hAnsi="Tahoma" w:cs="Tahoma"/>
          <w:szCs w:val="24"/>
        </w:rPr>
        <w:t xml:space="preserve"> jego imieniu zobowiązań finansowych</w:t>
      </w:r>
      <w:r w:rsidR="001511B6" w:rsidRPr="000C33B9">
        <w:rPr>
          <w:rFonts w:ascii="Tahoma" w:hAnsi="Tahoma" w:cs="Tahoma"/>
          <w:szCs w:val="24"/>
        </w:rPr>
        <w:t xml:space="preserve"> zgodnie ze statutem bądź pełnomocnictwem/upoważnieniem,</w:t>
      </w:r>
    </w:p>
    <w:p w14:paraId="308DA8B3" w14:textId="566B19E4" w:rsidR="00D70D1B" w:rsidRPr="000C33B9" w:rsidRDefault="00D70D1B" w:rsidP="000C33B9">
      <w:pPr>
        <w:pStyle w:val="Tekstpodstawowy"/>
        <w:numPr>
          <w:ilvl w:val="0"/>
          <w:numId w:val="16"/>
        </w:numPr>
        <w:spacing w:line="276" w:lineRule="auto"/>
        <w:ind w:left="851" w:hanging="425"/>
        <w:jc w:val="left"/>
        <w:rPr>
          <w:rFonts w:ascii="Tahoma" w:hAnsi="Tahoma" w:cs="Tahoma"/>
          <w:color w:val="000000" w:themeColor="text1"/>
          <w:szCs w:val="24"/>
        </w:rPr>
      </w:pPr>
      <w:r w:rsidRPr="000C33B9">
        <w:rPr>
          <w:rFonts w:ascii="Tahoma" w:hAnsi="Tahoma" w:cs="Tahoma"/>
          <w:szCs w:val="24"/>
        </w:rPr>
        <w:t>złożyć w zamkniętej  kopercie z dopiskiem „Konkurs ofert z dziedziny kultury</w:t>
      </w:r>
      <w:r w:rsidR="009670C7" w:rsidRPr="000C33B9">
        <w:rPr>
          <w:rFonts w:ascii="Tahoma" w:hAnsi="Tahoma" w:cs="Tahoma"/>
          <w:szCs w:val="24"/>
        </w:rPr>
        <w:t>/</w:t>
      </w:r>
      <w:r w:rsidRPr="000C33B9">
        <w:rPr>
          <w:rFonts w:ascii="Tahoma" w:hAnsi="Tahoma" w:cs="Tahoma"/>
          <w:szCs w:val="24"/>
        </w:rPr>
        <w:t>turystyki</w:t>
      </w:r>
      <w:r w:rsidR="009670C7" w:rsidRPr="000C33B9">
        <w:rPr>
          <w:rFonts w:ascii="Tahoma" w:hAnsi="Tahoma" w:cs="Tahoma"/>
          <w:szCs w:val="24"/>
        </w:rPr>
        <w:t>/</w:t>
      </w:r>
      <w:r w:rsidRPr="000C33B9">
        <w:rPr>
          <w:rFonts w:ascii="Tahoma" w:hAnsi="Tahoma" w:cs="Tahoma"/>
          <w:szCs w:val="24"/>
        </w:rPr>
        <w:t xml:space="preserve">kultury fizycznej i sportu” </w:t>
      </w:r>
      <w:r w:rsidR="009670C7" w:rsidRPr="000C33B9">
        <w:rPr>
          <w:rFonts w:ascii="Tahoma" w:hAnsi="Tahoma" w:cs="Tahoma"/>
          <w:szCs w:val="24"/>
        </w:rPr>
        <w:t xml:space="preserve"> (wpisać właściwą dziedzinę) </w:t>
      </w:r>
      <w:r w:rsidRPr="000C33B9">
        <w:rPr>
          <w:rFonts w:ascii="Tahoma" w:hAnsi="Tahoma" w:cs="Tahoma"/>
          <w:szCs w:val="24"/>
        </w:rPr>
        <w:t>ze wskazaniem:</w:t>
      </w:r>
    </w:p>
    <w:p w14:paraId="35AE2A4B" w14:textId="77777777" w:rsidR="000C33B9" w:rsidRDefault="00D70D1B" w:rsidP="000C33B9">
      <w:pPr>
        <w:pStyle w:val="Tekstpodstawowy"/>
        <w:numPr>
          <w:ilvl w:val="0"/>
          <w:numId w:val="6"/>
        </w:numPr>
        <w:tabs>
          <w:tab w:val="left" w:pos="1134"/>
        </w:tabs>
        <w:spacing w:line="276" w:lineRule="auto"/>
        <w:ind w:hanging="949"/>
        <w:jc w:val="left"/>
        <w:rPr>
          <w:rFonts w:ascii="Tahoma" w:hAnsi="Tahoma" w:cs="Tahoma"/>
          <w:szCs w:val="24"/>
        </w:rPr>
      </w:pPr>
      <w:r w:rsidRPr="007C692A">
        <w:rPr>
          <w:rFonts w:ascii="Tahoma" w:hAnsi="Tahoma" w:cs="Tahoma"/>
          <w:szCs w:val="24"/>
        </w:rPr>
        <w:t>nazwy i adresu podmiotu składającego ofertę,</w:t>
      </w:r>
    </w:p>
    <w:p w14:paraId="66669114" w14:textId="78A6E50D" w:rsidR="00D70D1B" w:rsidRPr="000C33B9" w:rsidRDefault="00D70D1B" w:rsidP="000C33B9">
      <w:pPr>
        <w:pStyle w:val="Tekstpodstawowy"/>
        <w:numPr>
          <w:ilvl w:val="0"/>
          <w:numId w:val="6"/>
        </w:numPr>
        <w:tabs>
          <w:tab w:val="left" w:pos="1134"/>
        </w:tabs>
        <w:spacing w:line="276" w:lineRule="auto"/>
        <w:ind w:hanging="949"/>
        <w:jc w:val="left"/>
        <w:rPr>
          <w:rFonts w:ascii="Tahoma" w:hAnsi="Tahoma" w:cs="Tahoma"/>
          <w:szCs w:val="24"/>
        </w:rPr>
      </w:pPr>
      <w:r w:rsidRPr="000C33B9">
        <w:rPr>
          <w:rFonts w:ascii="Tahoma" w:hAnsi="Tahoma" w:cs="Tahoma"/>
          <w:szCs w:val="24"/>
        </w:rPr>
        <w:t>nazwy zadania, którego oferta dotyczy.</w:t>
      </w:r>
    </w:p>
    <w:p w14:paraId="07D8A86D" w14:textId="77777777" w:rsidR="00D70D1B" w:rsidRPr="007C692A" w:rsidRDefault="00D70D1B" w:rsidP="007126BF">
      <w:pPr>
        <w:pStyle w:val="Tekstpodstawowy"/>
        <w:numPr>
          <w:ilvl w:val="0"/>
          <w:numId w:val="37"/>
        </w:numPr>
        <w:spacing w:line="276" w:lineRule="auto"/>
        <w:ind w:left="426" w:hanging="426"/>
        <w:jc w:val="left"/>
        <w:rPr>
          <w:rFonts w:ascii="Tahoma" w:hAnsi="Tahoma" w:cs="Tahoma"/>
          <w:szCs w:val="24"/>
        </w:rPr>
      </w:pPr>
      <w:r w:rsidRPr="007C692A">
        <w:rPr>
          <w:rFonts w:ascii="Tahoma" w:hAnsi="Tahoma" w:cs="Tahoma"/>
          <w:szCs w:val="24"/>
        </w:rPr>
        <w:t>Do oferty należy dołączyć:</w:t>
      </w:r>
    </w:p>
    <w:p w14:paraId="61AB8459" w14:textId="77777777" w:rsidR="000C33B9" w:rsidRDefault="009670C7" w:rsidP="000C33B9">
      <w:pPr>
        <w:pStyle w:val="Tekstpodstawowy"/>
        <w:numPr>
          <w:ilvl w:val="0"/>
          <w:numId w:val="18"/>
        </w:numPr>
        <w:spacing w:line="276" w:lineRule="auto"/>
        <w:ind w:left="851" w:hanging="425"/>
        <w:jc w:val="left"/>
        <w:rPr>
          <w:rFonts w:ascii="Tahoma" w:hAnsi="Tahoma" w:cs="Tahoma"/>
          <w:szCs w:val="24"/>
        </w:rPr>
      </w:pPr>
      <w:r w:rsidRPr="007C692A">
        <w:rPr>
          <w:rFonts w:ascii="Tahoma" w:hAnsi="Tahoma" w:cs="Tahoma"/>
          <w:szCs w:val="24"/>
        </w:rPr>
        <w:t>oświadczenie o posiadaniu rachunku bankowego wraz ze wskazaniem numeru konta</w:t>
      </w:r>
      <w:r w:rsidR="005E1E29" w:rsidRPr="007C692A">
        <w:rPr>
          <w:rFonts w:ascii="Tahoma" w:hAnsi="Tahoma" w:cs="Tahoma"/>
          <w:szCs w:val="24"/>
        </w:rPr>
        <w:t xml:space="preserve"> oraz o wysokości wkładu osobowego i rzeczowego</w:t>
      </w:r>
      <w:r w:rsidR="00B54DC2" w:rsidRPr="007C692A">
        <w:rPr>
          <w:rFonts w:ascii="Tahoma" w:hAnsi="Tahoma" w:cs="Tahoma"/>
          <w:szCs w:val="24"/>
        </w:rPr>
        <w:t>, wniesionego w realizację zadania publicznego</w:t>
      </w:r>
      <w:r w:rsidR="005E1E29" w:rsidRPr="007C692A">
        <w:rPr>
          <w:rFonts w:ascii="Tahoma" w:hAnsi="Tahoma" w:cs="Tahoma"/>
          <w:szCs w:val="24"/>
        </w:rPr>
        <w:t xml:space="preserve"> (zał. nr 1)</w:t>
      </w:r>
      <w:r w:rsidRPr="007C692A">
        <w:rPr>
          <w:rFonts w:ascii="Tahoma" w:hAnsi="Tahoma" w:cs="Tahoma"/>
          <w:szCs w:val="24"/>
        </w:rPr>
        <w:t>,</w:t>
      </w:r>
    </w:p>
    <w:p w14:paraId="3031D266" w14:textId="77777777" w:rsidR="000C33B9" w:rsidRDefault="00D70D1B" w:rsidP="000C33B9">
      <w:pPr>
        <w:pStyle w:val="Tekstpodstawowy"/>
        <w:numPr>
          <w:ilvl w:val="0"/>
          <w:numId w:val="18"/>
        </w:numPr>
        <w:spacing w:line="276" w:lineRule="auto"/>
        <w:ind w:left="851" w:hanging="425"/>
        <w:jc w:val="left"/>
        <w:rPr>
          <w:rFonts w:ascii="Tahoma" w:hAnsi="Tahoma" w:cs="Tahoma"/>
          <w:szCs w:val="24"/>
        </w:rPr>
      </w:pPr>
      <w:r w:rsidRPr="000C33B9">
        <w:rPr>
          <w:rFonts w:ascii="Tahoma" w:hAnsi="Tahoma" w:cs="Tahoma"/>
          <w:szCs w:val="24"/>
        </w:rPr>
        <w:t>upoważnienie do podpisywania umów wynikające z zapisów statutowych (w przypadku terenowych jednostek organizacyjnych nie posiadających osobowości prawnej np. oddziały, koła stowarzyszeń, wystawione przez Zarząd Główny jednostki),</w:t>
      </w:r>
    </w:p>
    <w:p w14:paraId="58F56EFE" w14:textId="2F28181D" w:rsidR="00D70D1B" w:rsidRPr="000C33B9" w:rsidRDefault="00D70D1B" w:rsidP="000C33B9">
      <w:pPr>
        <w:pStyle w:val="Tekstpodstawowy"/>
        <w:numPr>
          <w:ilvl w:val="0"/>
          <w:numId w:val="18"/>
        </w:numPr>
        <w:spacing w:line="276" w:lineRule="auto"/>
        <w:ind w:left="851" w:hanging="425"/>
        <w:jc w:val="left"/>
        <w:rPr>
          <w:rFonts w:ascii="Tahoma" w:hAnsi="Tahoma" w:cs="Tahoma"/>
          <w:szCs w:val="24"/>
        </w:rPr>
      </w:pPr>
      <w:r w:rsidRPr="000C33B9">
        <w:rPr>
          <w:rFonts w:ascii="Tahoma" w:hAnsi="Tahoma" w:cs="Tahoma"/>
          <w:szCs w:val="24"/>
        </w:rPr>
        <w:t>w przypadku oferty wspólnej – oświadczenia bądź umowy potwierdzające wspólną realizację zadania publicznego.</w:t>
      </w:r>
    </w:p>
    <w:p w14:paraId="5AAFF6BD" w14:textId="77777777" w:rsidR="001511B6" w:rsidRPr="007C692A" w:rsidRDefault="001511B6" w:rsidP="007126BF">
      <w:pPr>
        <w:pStyle w:val="Tekstpodstawowy"/>
        <w:numPr>
          <w:ilvl w:val="0"/>
          <w:numId w:val="38"/>
        </w:numPr>
        <w:spacing w:line="276" w:lineRule="auto"/>
        <w:ind w:left="426" w:hanging="426"/>
        <w:jc w:val="left"/>
        <w:rPr>
          <w:rFonts w:ascii="Tahoma" w:hAnsi="Tahoma" w:cs="Tahoma"/>
          <w:szCs w:val="24"/>
        </w:rPr>
      </w:pPr>
      <w:r w:rsidRPr="007C692A">
        <w:rPr>
          <w:rFonts w:ascii="Tahoma" w:hAnsi="Tahoma" w:cs="Tahoma"/>
          <w:szCs w:val="24"/>
        </w:rPr>
        <w:t>Załączniki stanowią integralną cześć oferty i winny być:</w:t>
      </w:r>
    </w:p>
    <w:p w14:paraId="5AEE4531" w14:textId="77777777" w:rsidR="000C33B9" w:rsidRDefault="001511B6" w:rsidP="000C33B9">
      <w:pPr>
        <w:pStyle w:val="Tekstpodstawowy"/>
        <w:numPr>
          <w:ilvl w:val="0"/>
          <w:numId w:val="39"/>
        </w:numPr>
        <w:spacing w:line="276" w:lineRule="auto"/>
        <w:ind w:left="851" w:hanging="425"/>
        <w:jc w:val="left"/>
        <w:rPr>
          <w:rFonts w:ascii="Tahoma" w:hAnsi="Tahoma" w:cs="Tahoma"/>
          <w:szCs w:val="24"/>
        </w:rPr>
      </w:pPr>
      <w:r w:rsidRPr="007C692A">
        <w:rPr>
          <w:rFonts w:ascii="Tahoma" w:hAnsi="Tahoma" w:cs="Tahoma"/>
          <w:szCs w:val="24"/>
        </w:rPr>
        <w:t>w formie pisemnej,</w:t>
      </w:r>
    </w:p>
    <w:p w14:paraId="7770A629" w14:textId="77777777" w:rsidR="000C33B9" w:rsidRDefault="001511B6" w:rsidP="000C33B9">
      <w:pPr>
        <w:pStyle w:val="Tekstpodstawowy"/>
        <w:numPr>
          <w:ilvl w:val="0"/>
          <w:numId w:val="39"/>
        </w:numPr>
        <w:spacing w:line="276" w:lineRule="auto"/>
        <w:ind w:left="851" w:hanging="425"/>
        <w:jc w:val="left"/>
        <w:rPr>
          <w:rFonts w:ascii="Tahoma" w:hAnsi="Tahoma" w:cs="Tahoma"/>
          <w:szCs w:val="24"/>
        </w:rPr>
      </w:pPr>
      <w:r w:rsidRPr="000C33B9">
        <w:rPr>
          <w:rFonts w:ascii="Tahoma" w:hAnsi="Tahoma" w:cs="Tahoma"/>
          <w:szCs w:val="24"/>
        </w:rPr>
        <w:t>podpisane przez osoby upoważnione do reprezentowania podmiotu, zaciągania jego imieniu zobowiązań finansowych zgodnie ze statutem bądź pełnomocnictwem/upoważnieniem,</w:t>
      </w:r>
    </w:p>
    <w:p w14:paraId="150BFD14" w14:textId="77777777" w:rsidR="000C33B9" w:rsidRDefault="001511B6" w:rsidP="000C33B9">
      <w:pPr>
        <w:pStyle w:val="Tekstpodstawowy"/>
        <w:numPr>
          <w:ilvl w:val="0"/>
          <w:numId w:val="39"/>
        </w:numPr>
        <w:spacing w:line="276" w:lineRule="auto"/>
        <w:ind w:left="851" w:hanging="425"/>
        <w:jc w:val="left"/>
        <w:rPr>
          <w:rFonts w:ascii="Tahoma" w:hAnsi="Tahoma" w:cs="Tahoma"/>
          <w:szCs w:val="24"/>
        </w:rPr>
      </w:pPr>
      <w:r w:rsidRPr="000C33B9">
        <w:rPr>
          <w:rFonts w:ascii="Tahoma" w:hAnsi="Tahoma" w:cs="Tahoma"/>
          <w:szCs w:val="24"/>
        </w:rPr>
        <w:t>oryginalne lub potwierdzone za zgodność z oryginałem przez upoważnione osoby,</w:t>
      </w:r>
    </w:p>
    <w:p w14:paraId="08F402D0" w14:textId="375D6582" w:rsidR="001511B6" w:rsidRPr="000C33B9" w:rsidRDefault="001511B6" w:rsidP="000C33B9">
      <w:pPr>
        <w:pStyle w:val="Tekstpodstawowy"/>
        <w:numPr>
          <w:ilvl w:val="0"/>
          <w:numId w:val="39"/>
        </w:numPr>
        <w:spacing w:line="276" w:lineRule="auto"/>
        <w:ind w:left="851" w:hanging="425"/>
        <w:jc w:val="left"/>
        <w:rPr>
          <w:rFonts w:ascii="Tahoma" w:hAnsi="Tahoma" w:cs="Tahoma"/>
          <w:szCs w:val="24"/>
        </w:rPr>
      </w:pPr>
      <w:r w:rsidRPr="000C33B9">
        <w:rPr>
          <w:rFonts w:ascii="Tahoma" w:hAnsi="Tahoma" w:cs="Tahoma"/>
          <w:szCs w:val="24"/>
        </w:rPr>
        <w:t>zgodne ze stanem faktycznym i prawnym.</w:t>
      </w:r>
    </w:p>
    <w:p w14:paraId="141CA9AD" w14:textId="2E11D134" w:rsidR="0017075D" w:rsidRPr="007C692A" w:rsidRDefault="0017075D" w:rsidP="007126BF">
      <w:pPr>
        <w:pStyle w:val="Tekstpodstawowy"/>
        <w:numPr>
          <w:ilvl w:val="0"/>
          <w:numId w:val="38"/>
        </w:numPr>
        <w:spacing w:line="276" w:lineRule="auto"/>
        <w:ind w:left="426" w:hanging="426"/>
        <w:jc w:val="left"/>
        <w:rPr>
          <w:rFonts w:ascii="Tahoma" w:hAnsi="Tahoma" w:cs="Tahoma"/>
          <w:szCs w:val="24"/>
        </w:rPr>
      </w:pPr>
      <w:r w:rsidRPr="007C692A">
        <w:rPr>
          <w:rFonts w:ascii="Tahoma" w:hAnsi="Tahoma" w:cs="Tahoma"/>
          <w:szCs w:val="24"/>
        </w:rPr>
        <w:t>Oferty złożone po terminie</w:t>
      </w:r>
      <w:r w:rsidR="00DD7D3B" w:rsidRPr="007C692A">
        <w:rPr>
          <w:rFonts w:ascii="Tahoma" w:hAnsi="Tahoma" w:cs="Tahoma"/>
          <w:szCs w:val="24"/>
        </w:rPr>
        <w:t xml:space="preserve">, wypełnione nieprawidłowo, </w:t>
      </w:r>
      <w:r w:rsidRPr="007C692A">
        <w:rPr>
          <w:rFonts w:ascii="Tahoma" w:hAnsi="Tahoma" w:cs="Tahoma"/>
          <w:szCs w:val="24"/>
        </w:rPr>
        <w:t>na niewłaściwych drukach</w:t>
      </w:r>
      <w:r w:rsidR="00DD7D3B" w:rsidRPr="007C692A">
        <w:rPr>
          <w:rFonts w:ascii="Tahoma" w:hAnsi="Tahoma" w:cs="Tahoma"/>
          <w:szCs w:val="24"/>
        </w:rPr>
        <w:t xml:space="preserve"> </w:t>
      </w:r>
      <w:r w:rsidRPr="007C692A">
        <w:rPr>
          <w:rFonts w:ascii="Tahoma" w:hAnsi="Tahoma" w:cs="Tahoma"/>
          <w:szCs w:val="24"/>
        </w:rPr>
        <w:t>nie będą rozpatrywane.</w:t>
      </w:r>
    </w:p>
    <w:p w14:paraId="2AA60999" w14:textId="77777777" w:rsidR="001511B6" w:rsidRPr="007C692A" w:rsidRDefault="001511B6" w:rsidP="007126BF">
      <w:pPr>
        <w:pStyle w:val="Tekstpodstawowy"/>
        <w:numPr>
          <w:ilvl w:val="0"/>
          <w:numId w:val="38"/>
        </w:numPr>
        <w:spacing w:line="276" w:lineRule="auto"/>
        <w:ind w:left="426" w:hanging="426"/>
        <w:jc w:val="left"/>
        <w:rPr>
          <w:rFonts w:ascii="Tahoma" w:hAnsi="Tahoma" w:cs="Tahoma"/>
          <w:szCs w:val="24"/>
        </w:rPr>
      </w:pPr>
      <w:r w:rsidRPr="007C692A">
        <w:rPr>
          <w:rFonts w:ascii="Tahoma" w:hAnsi="Tahoma" w:cs="Tahoma"/>
          <w:szCs w:val="24"/>
        </w:rPr>
        <w:t>Ofertę należy złożyć w jednym egzemplarzu.</w:t>
      </w:r>
    </w:p>
    <w:p w14:paraId="3ECAEB74" w14:textId="703A13AA" w:rsidR="001511B6" w:rsidRPr="007C692A" w:rsidRDefault="001511B6" w:rsidP="007126BF">
      <w:pPr>
        <w:pStyle w:val="Tekstpodstawowy"/>
        <w:numPr>
          <w:ilvl w:val="0"/>
          <w:numId w:val="38"/>
        </w:numPr>
        <w:spacing w:line="276" w:lineRule="auto"/>
        <w:ind w:left="426" w:hanging="426"/>
        <w:jc w:val="left"/>
        <w:rPr>
          <w:rFonts w:ascii="Tahoma" w:hAnsi="Tahoma" w:cs="Tahoma"/>
          <w:szCs w:val="24"/>
        </w:rPr>
      </w:pPr>
      <w:r w:rsidRPr="007C692A">
        <w:rPr>
          <w:rFonts w:ascii="Tahoma" w:hAnsi="Tahoma" w:cs="Tahoma"/>
          <w:szCs w:val="24"/>
        </w:rPr>
        <w:t>Wszystkie pola należy wypełnić. W pola nie odnoszące się do oferenta, należy wpisać „nie dotyczy”.</w:t>
      </w:r>
      <w:r w:rsidR="00530BC7" w:rsidRPr="007C692A">
        <w:rPr>
          <w:rFonts w:ascii="Tahoma" w:hAnsi="Tahoma" w:cs="Tahoma"/>
          <w:szCs w:val="24"/>
        </w:rPr>
        <w:t xml:space="preserve"> </w:t>
      </w:r>
      <w:r w:rsidR="00F5390D" w:rsidRPr="007C692A">
        <w:rPr>
          <w:rFonts w:ascii="Tahoma" w:hAnsi="Tahoma" w:cs="Tahoma"/>
          <w:szCs w:val="24"/>
        </w:rPr>
        <w:t xml:space="preserve">Wypełnienie pkt III ppkt 6 (Dodatkowe informacje dotyczące rezultatów realizacji zadania publicznego) nie jest wymagane. </w:t>
      </w:r>
      <w:r w:rsidRPr="007C692A">
        <w:rPr>
          <w:rFonts w:ascii="Tahoma" w:hAnsi="Tahoma" w:cs="Tahoma"/>
          <w:szCs w:val="24"/>
        </w:rPr>
        <w:t xml:space="preserve">W przypadku </w:t>
      </w:r>
      <w:r w:rsidRPr="007C692A">
        <w:rPr>
          <w:rFonts w:ascii="Tahoma" w:hAnsi="Tahoma" w:cs="Tahoma"/>
          <w:color w:val="000000" w:themeColor="text1"/>
          <w:szCs w:val="24"/>
        </w:rPr>
        <w:t>opcji „niepotrzebne skreślić”, należy dokonać właściwego wyboru.</w:t>
      </w:r>
      <w:r w:rsidR="00530BC7" w:rsidRPr="007C692A">
        <w:rPr>
          <w:rFonts w:ascii="Tahoma" w:hAnsi="Tahoma" w:cs="Tahoma"/>
          <w:color w:val="000000" w:themeColor="text1"/>
          <w:szCs w:val="24"/>
        </w:rPr>
        <w:t xml:space="preserve"> We wskazanych miejscach należy umieścić pieczęć podmiotu. W przypadku, gdy osoba reprezentująca nie posiada pieczęci imiennej, podpis musi być czytelny, pełnym imieniem i nazwiskiem z zaznaczeniem pełnionej funkcji.</w:t>
      </w:r>
    </w:p>
    <w:p w14:paraId="09B795D0" w14:textId="7F114828" w:rsidR="00D054AB" w:rsidRPr="007C692A" w:rsidRDefault="00D054AB" w:rsidP="007126BF">
      <w:pPr>
        <w:pStyle w:val="Tekstpodstawowy"/>
        <w:numPr>
          <w:ilvl w:val="0"/>
          <w:numId w:val="38"/>
        </w:numPr>
        <w:spacing w:line="276" w:lineRule="auto"/>
        <w:ind w:left="426" w:hanging="426"/>
        <w:jc w:val="left"/>
        <w:rPr>
          <w:rFonts w:ascii="Tahoma" w:hAnsi="Tahoma" w:cs="Tahoma"/>
          <w:szCs w:val="24"/>
        </w:rPr>
      </w:pPr>
      <w:r w:rsidRPr="007C692A">
        <w:rPr>
          <w:rFonts w:ascii="Tahoma" w:hAnsi="Tahoma" w:cs="Tahoma"/>
          <w:color w:val="000000" w:themeColor="text1"/>
          <w:szCs w:val="24"/>
        </w:rPr>
        <w:lastRenderedPageBreak/>
        <w:t>Decyzję o udzieleniu i wysokości dotacji podejmuje Zarząd Powiatu w Żywcu po zapoznaniu się z opinią Komisji Konkursowej.</w:t>
      </w:r>
    </w:p>
    <w:p w14:paraId="62FB09C7" w14:textId="77777777" w:rsidR="0017075D" w:rsidRPr="007C692A" w:rsidRDefault="0017075D" w:rsidP="007126BF">
      <w:pPr>
        <w:pStyle w:val="Tekstpodstawowy"/>
        <w:numPr>
          <w:ilvl w:val="0"/>
          <w:numId w:val="38"/>
        </w:numPr>
        <w:spacing w:line="276" w:lineRule="auto"/>
        <w:ind w:left="426" w:hanging="426"/>
        <w:jc w:val="left"/>
        <w:rPr>
          <w:rFonts w:ascii="Tahoma" w:hAnsi="Tahoma" w:cs="Tahoma"/>
          <w:szCs w:val="24"/>
        </w:rPr>
      </w:pPr>
      <w:r w:rsidRPr="007C692A">
        <w:rPr>
          <w:rFonts w:ascii="Tahoma" w:hAnsi="Tahoma" w:cs="Tahoma"/>
          <w:color w:val="000000" w:themeColor="text1"/>
          <w:szCs w:val="24"/>
        </w:rPr>
        <w:t>Dotacji można udzielić więcej niż jednemu oferentowi w ramach jednego zadania publicznego.</w:t>
      </w:r>
    </w:p>
    <w:p w14:paraId="53B3007E" w14:textId="77777777" w:rsidR="0017075D" w:rsidRPr="007C692A" w:rsidRDefault="0017075D" w:rsidP="007126BF">
      <w:pPr>
        <w:pStyle w:val="Tekstpodstawowy"/>
        <w:numPr>
          <w:ilvl w:val="0"/>
          <w:numId w:val="38"/>
        </w:numPr>
        <w:spacing w:line="276" w:lineRule="auto"/>
        <w:ind w:left="426" w:hanging="426"/>
        <w:jc w:val="left"/>
        <w:rPr>
          <w:rFonts w:ascii="Tahoma" w:hAnsi="Tahoma" w:cs="Tahoma"/>
          <w:szCs w:val="24"/>
        </w:rPr>
      </w:pPr>
      <w:r w:rsidRPr="007C692A">
        <w:rPr>
          <w:rFonts w:ascii="Tahoma" w:hAnsi="Tahoma" w:cs="Tahoma"/>
          <w:szCs w:val="24"/>
        </w:rPr>
        <w:t>Wysokość przyznanej dotacji na jedną ofertę nie może przekroczyć 85% kosztów zadania. Wyjątek stanowi powierzenie zadania publicznego</w:t>
      </w:r>
      <w:r w:rsidR="00637DA7" w:rsidRPr="007C692A">
        <w:rPr>
          <w:rFonts w:ascii="Tahoma" w:hAnsi="Tahoma" w:cs="Tahoma"/>
          <w:szCs w:val="24"/>
        </w:rPr>
        <w:t>, o którym mowa w § 1 pkt 2 ppkt d.</w:t>
      </w:r>
    </w:p>
    <w:p w14:paraId="1526BC84" w14:textId="77777777" w:rsidR="00F36EAB" w:rsidRPr="007C692A" w:rsidRDefault="00F36EAB" w:rsidP="007126BF">
      <w:pPr>
        <w:pStyle w:val="Tekstpodstawowy"/>
        <w:numPr>
          <w:ilvl w:val="0"/>
          <w:numId w:val="38"/>
        </w:numPr>
        <w:spacing w:line="276" w:lineRule="auto"/>
        <w:ind w:left="426" w:hanging="426"/>
        <w:jc w:val="left"/>
        <w:rPr>
          <w:rFonts w:ascii="Tahoma" w:hAnsi="Tahoma" w:cs="Tahoma"/>
          <w:szCs w:val="24"/>
        </w:rPr>
      </w:pPr>
      <w:r w:rsidRPr="007C692A">
        <w:rPr>
          <w:rFonts w:ascii="Tahoma" w:hAnsi="Tahoma" w:cs="Tahoma"/>
          <w:szCs w:val="24"/>
        </w:rPr>
        <w:t>Na wkład własny, wynoszący nie mniej niż 15 % całkowitej wartości zadania, może składać się wkład finansowy</w:t>
      </w:r>
      <w:r w:rsidR="00A64576" w:rsidRPr="007C692A">
        <w:rPr>
          <w:rFonts w:ascii="Tahoma" w:hAnsi="Tahoma" w:cs="Tahoma"/>
          <w:szCs w:val="24"/>
        </w:rPr>
        <w:t xml:space="preserve"> i pozafinansowy</w:t>
      </w:r>
      <w:r w:rsidR="005E1E29" w:rsidRPr="007C692A">
        <w:rPr>
          <w:rFonts w:ascii="Tahoma" w:hAnsi="Tahoma" w:cs="Tahoma"/>
          <w:szCs w:val="24"/>
        </w:rPr>
        <w:t xml:space="preserve"> (osobowy i rzeczowy).</w:t>
      </w:r>
    </w:p>
    <w:p w14:paraId="0A1AC629" w14:textId="77777777" w:rsidR="0017075D" w:rsidRPr="007C692A" w:rsidRDefault="0017075D" w:rsidP="007126BF">
      <w:pPr>
        <w:pStyle w:val="Tekstpodstawowy"/>
        <w:numPr>
          <w:ilvl w:val="0"/>
          <w:numId w:val="38"/>
        </w:numPr>
        <w:spacing w:line="276" w:lineRule="auto"/>
        <w:ind w:left="426" w:hanging="426"/>
        <w:jc w:val="left"/>
        <w:rPr>
          <w:rFonts w:ascii="Tahoma" w:hAnsi="Tahoma" w:cs="Tahoma"/>
          <w:szCs w:val="24"/>
        </w:rPr>
      </w:pPr>
      <w:r w:rsidRPr="007C692A">
        <w:rPr>
          <w:rFonts w:ascii="Tahoma" w:hAnsi="Tahoma" w:cs="Tahoma"/>
          <w:szCs w:val="24"/>
        </w:rPr>
        <w:t xml:space="preserve">Jeżeli suma dofinansowania ofert przekracza wysokość środków określonych w § </w:t>
      </w:r>
      <w:r w:rsidR="00871CB9" w:rsidRPr="007C692A">
        <w:rPr>
          <w:rFonts w:ascii="Tahoma" w:hAnsi="Tahoma" w:cs="Tahoma"/>
          <w:szCs w:val="24"/>
        </w:rPr>
        <w:t>2</w:t>
      </w:r>
      <w:r w:rsidRPr="007C692A">
        <w:rPr>
          <w:rFonts w:ascii="Tahoma" w:hAnsi="Tahoma" w:cs="Tahoma"/>
          <w:szCs w:val="24"/>
        </w:rPr>
        <w:t xml:space="preserve">, organizator konkursu zastrzega sobie prawo do zmniejszenia wielkości dofinansowania stosownie do posiadanych środków. W przypadku przyznania dotacji w wysokości innej niż wnioskowana oferent ma obowiązek przedłożyć korektę </w:t>
      </w:r>
      <w:r w:rsidR="005E1E29" w:rsidRPr="007C692A">
        <w:rPr>
          <w:rFonts w:ascii="Tahoma" w:hAnsi="Tahoma" w:cs="Tahoma"/>
          <w:szCs w:val="24"/>
        </w:rPr>
        <w:t>planu i harmonogramu działań, opisu zakładanych rezultatów oraz zestawienia kosztów realizacji zadania</w:t>
      </w:r>
      <w:r w:rsidRPr="007C692A">
        <w:rPr>
          <w:rFonts w:ascii="Tahoma" w:hAnsi="Tahoma" w:cs="Tahoma"/>
          <w:szCs w:val="24"/>
        </w:rPr>
        <w:t>.</w:t>
      </w:r>
    </w:p>
    <w:p w14:paraId="4030BAD5" w14:textId="77777777" w:rsidR="00D054AB" w:rsidRPr="007C692A" w:rsidRDefault="00D054AB" w:rsidP="007126BF">
      <w:pPr>
        <w:pStyle w:val="Tekstpodstawowy"/>
        <w:numPr>
          <w:ilvl w:val="0"/>
          <w:numId w:val="38"/>
        </w:numPr>
        <w:spacing w:line="276" w:lineRule="auto"/>
        <w:ind w:left="426" w:hanging="426"/>
        <w:jc w:val="left"/>
        <w:rPr>
          <w:rFonts w:ascii="Tahoma" w:hAnsi="Tahoma" w:cs="Tahoma"/>
          <w:szCs w:val="24"/>
        </w:rPr>
      </w:pPr>
      <w:r w:rsidRPr="007C692A">
        <w:rPr>
          <w:rFonts w:ascii="Tahoma" w:hAnsi="Tahoma" w:cs="Tahoma"/>
          <w:color w:val="000000" w:themeColor="text1"/>
          <w:szCs w:val="24"/>
        </w:rPr>
        <w:t xml:space="preserve">Zarząd Powiatu podaje do publicznej wiadomości rozstrzygnięcie konkursu </w:t>
      </w:r>
      <w:r w:rsidR="00301F7F" w:rsidRPr="007C692A">
        <w:rPr>
          <w:rFonts w:ascii="Tahoma" w:hAnsi="Tahoma" w:cs="Tahoma"/>
          <w:color w:val="000000" w:themeColor="text1"/>
          <w:szCs w:val="24"/>
        </w:rPr>
        <w:t>na zasadach określonych w punkcie 1 niniejszego paragrafu</w:t>
      </w:r>
      <w:r w:rsidRPr="007C692A">
        <w:rPr>
          <w:rFonts w:ascii="Tahoma" w:hAnsi="Tahoma" w:cs="Tahoma"/>
          <w:color w:val="000000" w:themeColor="text1"/>
          <w:szCs w:val="24"/>
        </w:rPr>
        <w:t xml:space="preserve">. </w:t>
      </w:r>
    </w:p>
    <w:p w14:paraId="287C501A" w14:textId="77777777" w:rsidR="00D054AB" w:rsidRPr="007C692A" w:rsidRDefault="00D054AB" w:rsidP="007126BF">
      <w:pPr>
        <w:pStyle w:val="Tekstpodstawowy"/>
        <w:numPr>
          <w:ilvl w:val="0"/>
          <w:numId w:val="38"/>
        </w:numPr>
        <w:spacing w:line="276" w:lineRule="auto"/>
        <w:ind w:left="426" w:hanging="426"/>
        <w:jc w:val="left"/>
        <w:rPr>
          <w:rFonts w:ascii="Tahoma" w:hAnsi="Tahoma" w:cs="Tahoma"/>
          <w:szCs w:val="24"/>
        </w:rPr>
      </w:pPr>
      <w:r w:rsidRPr="007C692A">
        <w:rPr>
          <w:rFonts w:ascii="Tahoma" w:hAnsi="Tahoma" w:cs="Tahoma"/>
          <w:color w:val="000000" w:themeColor="text1"/>
          <w:szCs w:val="24"/>
        </w:rPr>
        <w:t>Każdy z oferentów zostaje powiadomiony pisemnie o przyjęciu oferty do realizacji lub jej odrzuceniu.</w:t>
      </w:r>
    </w:p>
    <w:p w14:paraId="4419BD4D" w14:textId="77777777" w:rsidR="00871CB9" w:rsidRPr="0064119D" w:rsidRDefault="00871CB9" w:rsidP="007126BF">
      <w:pPr>
        <w:pStyle w:val="Tekstpodstawowy"/>
        <w:numPr>
          <w:ilvl w:val="0"/>
          <w:numId w:val="38"/>
        </w:numPr>
        <w:spacing w:line="276" w:lineRule="auto"/>
        <w:ind w:left="426" w:hanging="426"/>
        <w:jc w:val="left"/>
        <w:rPr>
          <w:rFonts w:ascii="Tahoma" w:hAnsi="Tahoma" w:cs="Tahoma"/>
          <w:szCs w:val="24"/>
        </w:rPr>
      </w:pPr>
      <w:r w:rsidRPr="0064119D">
        <w:rPr>
          <w:rFonts w:ascii="Tahoma" w:hAnsi="Tahoma" w:cs="Tahoma"/>
          <w:color w:val="000000" w:themeColor="text1"/>
          <w:szCs w:val="24"/>
        </w:rPr>
        <w:t>W przypadku</w:t>
      </w:r>
      <w:r w:rsidR="00637DA7" w:rsidRPr="0064119D">
        <w:rPr>
          <w:rFonts w:ascii="Tahoma" w:hAnsi="Tahoma" w:cs="Tahoma"/>
          <w:color w:val="000000" w:themeColor="text1"/>
          <w:szCs w:val="24"/>
        </w:rPr>
        <w:t>,</w:t>
      </w:r>
      <w:r w:rsidRPr="0064119D">
        <w:rPr>
          <w:rFonts w:ascii="Tahoma" w:hAnsi="Tahoma" w:cs="Tahoma"/>
          <w:color w:val="000000" w:themeColor="text1"/>
          <w:szCs w:val="24"/>
        </w:rPr>
        <w:t xml:space="preserve"> gdy nie zostanie złożona żadna oferta lub żadna ze złożonych ofert nie spełni wymogów zawartych w ogłoszeniu, konkurs zostanie unieważniony.</w:t>
      </w:r>
    </w:p>
    <w:p w14:paraId="2A80143B" w14:textId="77777777" w:rsidR="001D4A53" w:rsidRPr="0064119D" w:rsidRDefault="001D4A53" w:rsidP="007126BF">
      <w:pPr>
        <w:pStyle w:val="Tekstpodstawowy"/>
        <w:spacing w:line="276" w:lineRule="auto"/>
        <w:jc w:val="left"/>
        <w:rPr>
          <w:rFonts w:ascii="Tahoma" w:hAnsi="Tahoma" w:cs="Tahoma"/>
          <w:szCs w:val="24"/>
        </w:rPr>
      </w:pPr>
    </w:p>
    <w:p w14:paraId="4AA2FFBC" w14:textId="09879EF3" w:rsidR="008B6E9C" w:rsidRPr="0064119D" w:rsidRDefault="00FE1444" w:rsidP="007126BF">
      <w:pPr>
        <w:pStyle w:val="Tekstpodstawowy"/>
        <w:spacing w:line="276" w:lineRule="auto"/>
        <w:jc w:val="left"/>
        <w:rPr>
          <w:rFonts w:ascii="Tahoma" w:hAnsi="Tahoma" w:cs="Tahoma"/>
          <w:b/>
          <w:bCs/>
          <w:szCs w:val="24"/>
        </w:rPr>
      </w:pPr>
      <w:r w:rsidRPr="0064119D">
        <w:rPr>
          <w:rFonts w:ascii="Tahoma" w:hAnsi="Tahoma" w:cs="Tahoma"/>
          <w:b/>
          <w:bCs/>
          <w:szCs w:val="24"/>
        </w:rPr>
        <w:t xml:space="preserve">§ </w:t>
      </w:r>
      <w:r w:rsidR="00F914DE" w:rsidRPr="0064119D">
        <w:rPr>
          <w:rFonts w:ascii="Tahoma" w:hAnsi="Tahoma" w:cs="Tahoma"/>
          <w:b/>
          <w:bCs/>
          <w:szCs w:val="24"/>
        </w:rPr>
        <w:t>5</w:t>
      </w:r>
      <w:r w:rsidR="007126BF" w:rsidRPr="0064119D">
        <w:rPr>
          <w:rFonts w:ascii="Tahoma" w:hAnsi="Tahoma" w:cs="Tahoma"/>
          <w:b/>
          <w:bCs/>
          <w:szCs w:val="24"/>
        </w:rPr>
        <w:t xml:space="preserve"> Termin i warunki realizacji zadań</w:t>
      </w:r>
    </w:p>
    <w:p w14:paraId="443C884F" w14:textId="358707FC" w:rsidR="00153062" w:rsidRPr="0064119D" w:rsidRDefault="00153062" w:rsidP="007126BF">
      <w:pPr>
        <w:pStyle w:val="Tekstpodstawowy"/>
        <w:numPr>
          <w:ilvl w:val="0"/>
          <w:numId w:val="19"/>
        </w:numPr>
        <w:spacing w:line="276" w:lineRule="auto"/>
        <w:ind w:left="426" w:hanging="426"/>
        <w:jc w:val="left"/>
        <w:rPr>
          <w:rFonts w:ascii="Tahoma" w:hAnsi="Tahoma" w:cs="Tahoma"/>
          <w:szCs w:val="24"/>
        </w:rPr>
      </w:pPr>
      <w:r w:rsidRPr="0064119D">
        <w:rPr>
          <w:rFonts w:ascii="Tahoma" w:hAnsi="Tahoma" w:cs="Tahoma"/>
          <w:szCs w:val="24"/>
        </w:rPr>
        <w:t xml:space="preserve">Konkurs obejmuje oferty przedsięwzięć realizowanych od  </w:t>
      </w:r>
      <w:r w:rsidR="00116F09" w:rsidRPr="0064119D">
        <w:rPr>
          <w:rFonts w:ascii="Tahoma" w:hAnsi="Tahoma" w:cs="Tahoma"/>
          <w:b/>
          <w:bCs/>
          <w:szCs w:val="24"/>
        </w:rPr>
        <w:t>15</w:t>
      </w:r>
      <w:r w:rsidRPr="0064119D">
        <w:rPr>
          <w:rFonts w:ascii="Tahoma" w:hAnsi="Tahoma" w:cs="Tahoma"/>
          <w:b/>
          <w:bCs/>
          <w:szCs w:val="24"/>
        </w:rPr>
        <w:t>.02.20</w:t>
      </w:r>
      <w:r w:rsidR="008C4612" w:rsidRPr="0064119D">
        <w:rPr>
          <w:rFonts w:ascii="Tahoma" w:hAnsi="Tahoma" w:cs="Tahoma"/>
          <w:b/>
          <w:bCs/>
          <w:szCs w:val="24"/>
        </w:rPr>
        <w:t>2</w:t>
      </w:r>
      <w:r w:rsidR="00264885" w:rsidRPr="0064119D">
        <w:rPr>
          <w:rFonts w:ascii="Tahoma" w:hAnsi="Tahoma" w:cs="Tahoma"/>
          <w:b/>
          <w:bCs/>
          <w:szCs w:val="24"/>
        </w:rPr>
        <w:t>2</w:t>
      </w:r>
      <w:r w:rsidR="00116F09" w:rsidRPr="0064119D">
        <w:rPr>
          <w:rFonts w:ascii="Tahoma" w:hAnsi="Tahoma" w:cs="Tahoma"/>
          <w:b/>
          <w:bCs/>
          <w:szCs w:val="24"/>
        </w:rPr>
        <w:t xml:space="preserve"> </w:t>
      </w:r>
      <w:r w:rsidR="009C3F62" w:rsidRPr="0064119D">
        <w:rPr>
          <w:rFonts w:ascii="Tahoma" w:hAnsi="Tahoma" w:cs="Tahoma"/>
          <w:b/>
          <w:bCs/>
          <w:szCs w:val="24"/>
        </w:rPr>
        <w:t>r.</w:t>
      </w:r>
      <w:r w:rsidRPr="0064119D">
        <w:rPr>
          <w:rFonts w:ascii="Tahoma" w:hAnsi="Tahoma" w:cs="Tahoma"/>
          <w:b/>
          <w:bCs/>
          <w:szCs w:val="24"/>
        </w:rPr>
        <w:t xml:space="preserve"> do  </w:t>
      </w:r>
      <w:r w:rsidR="00F5390D" w:rsidRPr="0064119D">
        <w:rPr>
          <w:rFonts w:ascii="Tahoma" w:hAnsi="Tahoma" w:cs="Tahoma"/>
          <w:b/>
          <w:bCs/>
          <w:szCs w:val="24"/>
        </w:rPr>
        <w:t>3</w:t>
      </w:r>
      <w:r w:rsidR="0064119D" w:rsidRPr="0064119D">
        <w:rPr>
          <w:rFonts w:ascii="Tahoma" w:hAnsi="Tahoma" w:cs="Tahoma"/>
          <w:b/>
          <w:bCs/>
          <w:szCs w:val="24"/>
        </w:rPr>
        <w:t>0</w:t>
      </w:r>
      <w:r w:rsidR="00F5390D" w:rsidRPr="0064119D">
        <w:rPr>
          <w:rFonts w:ascii="Tahoma" w:hAnsi="Tahoma" w:cs="Tahoma"/>
          <w:b/>
          <w:bCs/>
          <w:szCs w:val="24"/>
        </w:rPr>
        <w:t>.1</w:t>
      </w:r>
      <w:r w:rsidR="0064119D" w:rsidRPr="0064119D">
        <w:rPr>
          <w:rFonts w:ascii="Tahoma" w:hAnsi="Tahoma" w:cs="Tahoma"/>
          <w:b/>
          <w:bCs/>
          <w:szCs w:val="24"/>
        </w:rPr>
        <w:t>1</w:t>
      </w:r>
      <w:r w:rsidRPr="0064119D">
        <w:rPr>
          <w:rFonts w:ascii="Tahoma" w:hAnsi="Tahoma" w:cs="Tahoma"/>
          <w:b/>
          <w:bCs/>
          <w:szCs w:val="24"/>
        </w:rPr>
        <w:t>.20</w:t>
      </w:r>
      <w:r w:rsidR="008C4612" w:rsidRPr="0064119D">
        <w:rPr>
          <w:rFonts w:ascii="Tahoma" w:hAnsi="Tahoma" w:cs="Tahoma"/>
          <w:b/>
          <w:bCs/>
          <w:szCs w:val="24"/>
        </w:rPr>
        <w:t>2</w:t>
      </w:r>
      <w:r w:rsidR="00264885" w:rsidRPr="0064119D">
        <w:rPr>
          <w:rFonts w:ascii="Tahoma" w:hAnsi="Tahoma" w:cs="Tahoma"/>
          <w:b/>
          <w:bCs/>
          <w:szCs w:val="24"/>
        </w:rPr>
        <w:t>2</w:t>
      </w:r>
      <w:r w:rsidRPr="0064119D">
        <w:rPr>
          <w:rFonts w:ascii="Tahoma" w:hAnsi="Tahoma" w:cs="Tahoma"/>
          <w:b/>
          <w:bCs/>
          <w:szCs w:val="24"/>
        </w:rPr>
        <w:t xml:space="preserve"> r.</w:t>
      </w:r>
    </w:p>
    <w:p w14:paraId="61461025" w14:textId="05F4ED7D" w:rsidR="001D4A53" w:rsidRPr="007C692A" w:rsidRDefault="001D4A53" w:rsidP="007126BF">
      <w:pPr>
        <w:pStyle w:val="Tekstpodstawowy"/>
        <w:numPr>
          <w:ilvl w:val="0"/>
          <w:numId w:val="19"/>
        </w:numPr>
        <w:spacing w:line="276" w:lineRule="auto"/>
        <w:ind w:left="426" w:hanging="426"/>
        <w:jc w:val="left"/>
        <w:rPr>
          <w:rFonts w:ascii="Tahoma" w:hAnsi="Tahoma" w:cs="Tahoma"/>
          <w:szCs w:val="24"/>
        </w:rPr>
      </w:pPr>
      <w:r w:rsidRPr="0064119D">
        <w:rPr>
          <w:rFonts w:ascii="Tahoma" w:hAnsi="Tahoma" w:cs="Tahoma"/>
          <w:szCs w:val="24"/>
        </w:rPr>
        <w:t>Warunkiem przekazania dotacji jest zawarcie umowy co najmniej na 7 dni przed rozpoczęciem realizacji zadania</w:t>
      </w:r>
      <w:r w:rsidRPr="00B20C9B">
        <w:rPr>
          <w:rFonts w:ascii="Tahoma" w:hAnsi="Tahoma" w:cs="Tahoma"/>
          <w:szCs w:val="24"/>
        </w:rPr>
        <w:t xml:space="preserve"> według</w:t>
      </w:r>
      <w:r w:rsidRPr="007C692A">
        <w:rPr>
          <w:rFonts w:ascii="Tahoma" w:hAnsi="Tahoma" w:cs="Tahoma"/>
          <w:szCs w:val="24"/>
        </w:rPr>
        <w:t xml:space="preserve"> wzoru określonego w rozporządzeniu</w:t>
      </w:r>
      <w:r w:rsidR="007126BF">
        <w:rPr>
          <w:rFonts w:ascii="Tahoma" w:hAnsi="Tahoma" w:cs="Tahoma"/>
          <w:color w:val="FF0000"/>
          <w:szCs w:val="24"/>
        </w:rPr>
        <w:t xml:space="preserve"> </w:t>
      </w:r>
      <w:r w:rsidR="00F477D6" w:rsidRPr="007C692A">
        <w:rPr>
          <w:rFonts w:ascii="Tahoma" w:hAnsi="Tahoma" w:cs="Tahoma"/>
          <w:szCs w:val="24"/>
        </w:rPr>
        <w:t>Przewodniczącego Komitetu Do Spraw Pożytku Publicznego z dnia 2</w:t>
      </w:r>
      <w:r w:rsidR="005525D8">
        <w:rPr>
          <w:rFonts w:ascii="Tahoma" w:hAnsi="Tahoma" w:cs="Tahoma"/>
          <w:szCs w:val="24"/>
        </w:rPr>
        <w:t>4</w:t>
      </w:r>
      <w:r w:rsidR="00F477D6" w:rsidRPr="007C692A">
        <w:rPr>
          <w:rFonts w:ascii="Tahoma" w:hAnsi="Tahoma" w:cs="Tahoma"/>
          <w:szCs w:val="24"/>
        </w:rPr>
        <w:t xml:space="preserve"> października 2018 r. w sprawie wzorów ofert oraz ramowych wzorów umów dotyczących realizacji zadań publicznych oraz wzorów sprawozdań z wykonania tych zadań</w:t>
      </w:r>
      <w:r w:rsidRPr="007C692A">
        <w:rPr>
          <w:rFonts w:ascii="Tahoma" w:hAnsi="Tahoma" w:cs="Tahoma"/>
          <w:szCs w:val="24"/>
        </w:rPr>
        <w:t>.</w:t>
      </w:r>
    </w:p>
    <w:p w14:paraId="57E6464A" w14:textId="27ACFB37" w:rsidR="001D4A53" w:rsidRPr="00B20C9B" w:rsidRDefault="001D4A53" w:rsidP="007126BF">
      <w:pPr>
        <w:pStyle w:val="Tekstpodstawowy"/>
        <w:numPr>
          <w:ilvl w:val="0"/>
          <w:numId w:val="19"/>
        </w:numPr>
        <w:spacing w:line="276" w:lineRule="auto"/>
        <w:ind w:left="426" w:hanging="426"/>
        <w:jc w:val="left"/>
        <w:rPr>
          <w:rFonts w:ascii="Tahoma" w:hAnsi="Tahoma" w:cs="Tahoma"/>
          <w:szCs w:val="24"/>
        </w:rPr>
      </w:pPr>
      <w:r w:rsidRPr="007C692A">
        <w:rPr>
          <w:rFonts w:ascii="Tahoma" w:hAnsi="Tahoma" w:cs="Tahoma"/>
          <w:szCs w:val="24"/>
        </w:rPr>
        <w:t xml:space="preserve">Warunkiem zawarcia umowy jest posiadanie przez oferenta rachunku bankowego dla przyjęcia dotacji oraz dostarczenie aktualnego odpisu z rejestru potwierdzającego, iż stan </w:t>
      </w:r>
      <w:r w:rsidRPr="00B20C9B">
        <w:rPr>
          <w:rFonts w:ascii="Tahoma" w:hAnsi="Tahoma" w:cs="Tahoma"/>
          <w:szCs w:val="24"/>
        </w:rPr>
        <w:t>faktyczny i prawny na dzień podpisania umowy nie uległ zmianie</w:t>
      </w:r>
      <w:r w:rsidR="005E1E29" w:rsidRPr="00B20C9B">
        <w:rPr>
          <w:rFonts w:ascii="Tahoma" w:hAnsi="Tahoma" w:cs="Tahoma"/>
          <w:szCs w:val="24"/>
        </w:rPr>
        <w:t xml:space="preserve"> (nie dotyczy podmiotów, dla których organem rejestrowym jest Starosta Żywiecki).</w:t>
      </w:r>
    </w:p>
    <w:p w14:paraId="38235F79" w14:textId="77777777" w:rsidR="001D4A53" w:rsidRPr="00B20C9B" w:rsidRDefault="001D4A53" w:rsidP="007126BF">
      <w:pPr>
        <w:pStyle w:val="Tekstpodstawowy"/>
        <w:numPr>
          <w:ilvl w:val="0"/>
          <w:numId w:val="19"/>
        </w:numPr>
        <w:spacing w:line="276" w:lineRule="auto"/>
        <w:ind w:left="426" w:hanging="426"/>
        <w:jc w:val="left"/>
        <w:rPr>
          <w:rFonts w:ascii="Tahoma" w:hAnsi="Tahoma" w:cs="Tahoma"/>
          <w:szCs w:val="24"/>
        </w:rPr>
      </w:pPr>
      <w:r w:rsidRPr="00B20C9B">
        <w:rPr>
          <w:rFonts w:ascii="Tahoma" w:hAnsi="Tahoma" w:cs="Tahoma"/>
          <w:szCs w:val="24"/>
        </w:rPr>
        <w:t>Za dzień przekazania dotacji uznaje się dzień obciążenia rachunku Zlecającego zadanie publiczne.</w:t>
      </w:r>
    </w:p>
    <w:p w14:paraId="40126F96" w14:textId="5CD5F781" w:rsidR="001D4A53" w:rsidRPr="00B20C9B" w:rsidRDefault="001D4A53" w:rsidP="007126BF">
      <w:pPr>
        <w:pStyle w:val="Tekstpodstawowy"/>
        <w:numPr>
          <w:ilvl w:val="0"/>
          <w:numId w:val="19"/>
        </w:numPr>
        <w:spacing w:line="276" w:lineRule="auto"/>
        <w:ind w:left="426" w:hanging="426"/>
        <w:jc w:val="left"/>
        <w:rPr>
          <w:rFonts w:ascii="Tahoma" w:hAnsi="Tahoma" w:cs="Tahoma"/>
          <w:szCs w:val="24"/>
        </w:rPr>
      </w:pPr>
      <w:r w:rsidRPr="00B20C9B">
        <w:rPr>
          <w:rFonts w:ascii="Tahoma" w:hAnsi="Tahoma" w:cs="Tahoma"/>
          <w:szCs w:val="24"/>
        </w:rPr>
        <w:t xml:space="preserve">Zadanie powinno być wykonane zgodnie z warunkami umowy oraz załączonymi do niej </w:t>
      </w:r>
      <w:r w:rsidR="005E1E29" w:rsidRPr="00B20C9B">
        <w:rPr>
          <w:rFonts w:ascii="Tahoma" w:hAnsi="Tahoma" w:cs="Tahoma"/>
          <w:szCs w:val="24"/>
        </w:rPr>
        <w:t>planem i harmonogramem działań, opisem zakładanych rezultatów oraz zestawieniem kosztów realizacji zadania.</w:t>
      </w:r>
      <w:r w:rsidR="004E3154" w:rsidRPr="00B20C9B">
        <w:rPr>
          <w:rFonts w:ascii="Tahoma" w:hAnsi="Tahoma" w:cs="Tahoma"/>
          <w:szCs w:val="24"/>
        </w:rPr>
        <w:t xml:space="preserve"> </w:t>
      </w:r>
      <w:r w:rsidR="0070220D" w:rsidRPr="00B20C9B">
        <w:rPr>
          <w:rFonts w:ascii="Tahoma" w:hAnsi="Tahoma" w:cs="Tahoma"/>
          <w:szCs w:val="24"/>
        </w:rPr>
        <w:t>Każda zmiana wynikająca z niezależnych od oferenta okoliczności wymaga wcześniejszego uzgodnienia ze Zleceniodawcą.</w:t>
      </w:r>
    </w:p>
    <w:p w14:paraId="1784FC70" w14:textId="7225137C" w:rsidR="00F91139" w:rsidRPr="00B20C9B" w:rsidRDefault="00F91139" w:rsidP="007126BF">
      <w:pPr>
        <w:pStyle w:val="Tekstpodstawowy"/>
        <w:numPr>
          <w:ilvl w:val="0"/>
          <w:numId w:val="19"/>
        </w:numPr>
        <w:spacing w:line="276" w:lineRule="auto"/>
        <w:ind w:left="426" w:hanging="426"/>
        <w:jc w:val="left"/>
        <w:rPr>
          <w:rFonts w:ascii="Tahoma" w:hAnsi="Tahoma" w:cs="Tahoma"/>
          <w:b/>
          <w:bCs/>
          <w:szCs w:val="24"/>
        </w:rPr>
      </w:pPr>
      <w:r w:rsidRPr="00B20C9B">
        <w:rPr>
          <w:rFonts w:ascii="Tahoma" w:hAnsi="Tahoma" w:cs="Tahoma"/>
          <w:b/>
          <w:bCs/>
          <w:szCs w:val="24"/>
        </w:rPr>
        <w:t xml:space="preserve">Zadanie musi być wykonane </w:t>
      </w:r>
      <w:r w:rsidRPr="00B20C9B">
        <w:rPr>
          <w:rFonts w:ascii="Tahoma" w:hAnsi="Tahoma" w:cs="Tahoma"/>
          <w:b/>
          <w:bCs/>
          <w:color w:val="000000"/>
          <w:szCs w:val="24"/>
        </w:rPr>
        <w:t>z zachowaniem zapisów ustawy z dnia 19 lipca 2019 r. o zapewnieniu dostępności osobom ze szczególnymi potrzebami (tekst jednolity: Dz. U. z 2020 r., poz. 1062).</w:t>
      </w:r>
    </w:p>
    <w:p w14:paraId="1E4FA409" w14:textId="2EF0768E" w:rsidR="006D720A" w:rsidRPr="007C692A" w:rsidRDefault="006D720A" w:rsidP="007126BF">
      <w:pPr>
        <w:pStyle w:val="Tekstpodstawowy"/>
        <w:numPr>
          <w:ilvl w:val="0"/>
          <w:numId w:val="19"/>
        </w:numPr>
        <w:spacing w:line="276" w:lineRule="auto"/>
        <w:ind w:left="426" w:hanging="426"/>
        <w:jc w:val="left"/>
        <w:rPr>
          <w:rFonts w:ascii="Tahoma" w:hAnsi="Tahoma" w:cs="Tahoma"/>
          <w:szCs w:val="24"/>
        </w:rPr>
      </w:pPr>
      <w:r w:rsidRPr="007C692A">
        <w:rPr>
          <w:rFonts w:ascii="Tahoma" w:hAnsi="Tahoma" w:cs="Tahoma"/>
          <w:szCs w:val="24"/>
        </w:rPr>
        <w:t xml:space="preserve">Oferent musi być jedynym posiadaczem wskazanego rachunku bankowego oraz zobowiązany jest do prowadzenia wyodrębnionej dokumentacji finansowej i ewidencji księgowej dotyczącej realizowanego zadania, zgodnie z zasadami wynikającymi z ustawy z </w:t>
      </w:r>
      <w:r w:rsidRPr="007C692A">
        <w:rPr>
          <w:rFonts w:ascii="Tahoma" w:hAnsi="Tahoma" w:cs="Tahoma"/>
          <w:szCs w:val="24"/>
        </w:rPr>
        <w:lastRenderedPageBreak/>
        <w:t>dnia 29 września 1994 r. o rachunkowości, w sposób umożliwiający identyfikację poszczególnych operacji księgowych.</w:t>
      </w:r>
    </w:p>
    <w:p w14:paraId="7054BF3D" w14:textId="77777777" w:rsidR="001D4A53" w:rsidRPr="007C692A" w:rsidRDefault="001D4A53" w:rsidP="007126BF">
      <w:pPr>
        <w:pStyle w:val="Tekstpodstawowy"/>
        <w:numPr>
          <w:ilvl w:val="0"/>
          <w:numId w:val="19"/>
        </w:numPr>
        <w:spacing w:line="276" w:lineRule="auto"/>
        <w:ind w:left="426" w:hanging="426"/>
        <w:jc w:val="left"/>
        <w:rPr>
          <w:rFonts w:ascii="Tahoma" w:hAnsi="Tahoma" w:cs="Tahoma"/>
          <w:szCs w:val="24"/>
        </w:rPr>
      </w:pPr>
      <w:r w:rsidRPr="007C692A">
        <w:rPr>
          <w:rFonts w:ascii="Tahoma" w:hAnsi="Tahoma" w:cs="Tahoma"/>
          <w:szCs w:val="24"/>
        </w:rPr>
        <w:t>Środki finansowe z przyznanej dotacji mogą być przeznaczone na:</w:t>
      </w:r>
    </w:p>
    <w:p w14:paraId="0C5F5455" w14:textId="77777777" w:rsidR="0092208B" w:rsidRDefault="001D4A53" w:rsidP="0092208B">
      <w:pPr>
        <w:pStyle w:val="Tekstpodstawowy"/>
        <w:numPr>
          <w:ilvl w:val="0"/>
          <w:numId w:val="9"/>
        </w:numPr>
        <w:spacing w:line="276" w:lineRule="auto"/>
        <w:ind w:left="851" w:hanging="425"/>
        <w:jc w:val="left"/>
        <w:rPr>
          <w:rFonts w:ascii="Tahoma" w:hAnsi="Tahoma" w:cs="Tahoma"/>
          <w:szCs w:val="24"/>
        </w:rPr>
      </w:pPr>
      <w:r w:rsidRPr="0092208B">
        <w:rPr>
          <w:rFonts w:ascii="Tahoma" w:hAnsi="Tahoma" w:cs="Tahoma"/>
          <w:szCs w:val="24"/>
        </w:rPr>
        <w:t>zakup materiałów:</w:t>
      </w:r>
      <w:r w:rsidR="0089701B" w:rsidRPr="0092208B">
        <w:rPr>
          <w:rFonts w:ascii="Tahoma" w:hAnsi="Tahoma" w:cs="Tahoma"/>
          <w:szCs w:val="24"/>
        </w:rPr>
        <w:t xml:space="preserve"> </w:t>
      </w:r>
      <w:r w:rsidR="00FC0E7A" w:rsidRPr="0092208B">
        <w:rPr>
          <w:rFonts w:ascii="Tahoma" w:hAnsi="Tahoma" w:cs="Tahoma"/>
          <w:szCs w:val="24"/>
        </w:rPr>
        <w:t>nagrody (</w:t>
      </w:r>
      <w:r w:rsidRPr="0092208B">
        <w:rPr>
          <w:rFonts w:ascii="Tahoma" w:hAnsi="Tahoma" w:cs="Tahoma"/>
          <w:szCs w:val="24"/>
        </w:rPr>
        <w:t>np. puchary, medale, dyplomy, książki),</w:t>
      </w:r>
      <w:r w:rsidR="0092208B" w:rsidRPr="0092208B">
        <w:rPr>
          <w:rFonts w:ascii="Tahoma" w:hAnsi="Tahoma" w:cs="Tahoma"/>
          <w:szCs w:val="24"/>
        </w:rPr>
        <w:t xml:space="preserve"> </w:t>
      </w:r>
      <w:r w:rsidRPr="0092208B">
        <w:rPr>
          <w:rFonts w:ascii="Tahoma" w:hAnsi="Tahoma" w:cs="Tahoma"/>
          <w:szCs w:val="24"/>
        </w:rPr>
        <w:t>sprzęt niezbędny do realizacji zadania</w:t>
      </w:r>
      <w:r w:rsidR="0092208B">
        <w:rPr>
          <w:rFonts w:ascii="Tahoma" w:hAnsi="Tahoma" w:cs="Tahoma"/>
          <w:szCs w:val="24"/>
        </w:rPr>
        <w:t>,</w:t>
      </w:r>
    </w:p>
    <w:p w14:paraId="250DD086" w14:textId="77777777" w:rsidR="0092208B" w:rsidRDefault="001D4A53" w:rsidP="0092208B">
      <w:pPr>
        <w:pStyle w:val="Tekstpodstawowy"/>
        <w:numPr>
          <w:ilvl w:val="0"/>
          <w:numId w:val="9"/>
        </w:numPr>
        <w:spacing w:line="276" w:lineRule="auto"/>
        <w:ind w:left="851" w:hanging="425"/>
        <w:jc w:val="left"/>
        <w:rPr>
          <w:rFonts w:ascii="Tahoma" w:hAnsi="Tahoma" w:cs="Tahoma"/>
          <w:szCs w:val="24"/>
        </w:rPr>
      </w:pPr>
      <w:r w:rsidRPr="0092208B">
        <w:rPr>
          <w:rFonts w:ascii="Tahoma" w:hAnsi="Tahoma" w:cs="Tahoma"/>
          <w:szCs w:val="24"/>
        </w:rPr>
        <w:t>usługi:</w:t>
      </w:r>
      <w:r w:rsidR="0089701B" w:rsidRPr="0092208B">
        <w:rPr>
          <w:rFonts w:ascii="Tahoma" w:hAnsi="Tahoma" w:cs="Tahoma"/>
          <w:szCs w:val="24"/>
        </w:rPr>
        <w:t xml:space="preserve"> </w:t>
      </w:r>
      <w:r w:rsidRPr="0092208B">
        <w:rPr>
          <w:rFonts w:ascii="Tahoma" w:hAnsi="Tahoma" w:cs="Tahoma"/>
          <w:szCs w:val="24"/>
        </w:rPr>
        <w:t>usługi wydawnicze,</w:t>
      </w:r>
      <w:r w:rsidR="0089701B" w:rsidRPr="0092208B">
        <w:rPr>
          <w:rFonts w:ascii="Tahoma" w:hAnsi="Tahoma" w:cs="Tahoma"/>
          <w:szCs w:val="24"/>
        </w:rPr>
        <w:t xml:space="preserve"> </w:t>
      </w:r>
      <w:r w:rsidRPr="0092208B">
        <w:rPr>
          <w:rFonts w:ascii="Tahoma" w:hAnsi="Tahoma" w:cs="Tahoma"/>
          <w:szCs w:val="24"/>
        </w:rPr>
        <w:t>zakwaterowanie,</w:t>
      </w:r>
      <w:r w:rsidR="0089701B" w:rsidRPr="0092208B">
        <w:rPr>
          <w:rFonts w:ascii="Tahoma" w:hAnsi="Tahoma" w:cs="Tahoma"/>
          <w:szCs w:val="24"/>
        </w:rPr>
        <w:t xml:space="preserve"> </w:t>
      </w:r>
      <w:r w:rsidRPr="0092208B">
        <w:rPr>
          <w:rFonts w:ascii="Tahoma" w:hAnsi="Tahoma" w:cs="Tahoma"/>
          <w:szCs w:val="24"/>
        </w:rPr>
        <w:t>transport,</w:t>
      </w:r>
      <w:r w:rsidR="0089701B" w:rsidRPr="0092208B">
        <w:rPr>
          <w:rFonts w:ascii="Tahoma" w:hAnsi="Tahoma" w:cs="Tahoma"/>
          <w:szCs w:val="24"/>
        </w:rPr>
        <w:t xml:space="preserve"> </w:t>
      </w:r>
      <w:r w:rsidRPr="0092208B">
        <w:rPr>
          <w:rFonts w:ascii="Tahoma" w:hAnsi="Tahoma" w:cs="Tahoma"/>
          <w:szCs w:val="24"/>
        </w:rPr>
        <w:t>wynajem obiektów, urządzeń, sprzętu</w:t>
      </w:r>
      <w:r w:rsidR="0092208B" w:rsidRPr="0092208B">
        <w:rPr>
          <w:rFonts w:ascii="Tahoma" w:hAnsi="Tahoma" w:cs="Tahoma"/>
          <w:szCs w:val="24"/>
        </w:rPr>
        <w:t>,</w:t>
      </w:r>
    </w:p>
    <w:p w14:paraId="4974C1B4" w14:textId="77777777" w:rsidR="0092208B" w:rsidRDefault="001D4A53" w:rsidP="0092208B">
      <w:pPr>
        <w:pStyle w:val="Tekstpodstawowy"/>
        <w:numPr>
          <w:ilvl w:val="0"/>
          <w:numId w:val="9"/>
        </w:numPr>
        <w:spacing w:line="276" w:lineRule="auto"/>
        <w:ind w:left="851" w:hanging="425"/>
        <w:jc w:val="left"/>
        <w:rPr>
          <w:rFonts w:ascii="Tahoma" w:hAnsi="Tahoma" w:cs="Tahoma"/>
          <w:szCs w:val="24"/>
        </w:rPr>
      </w:pPr>
      <w:r w:rsidRPr="0092208B">
        <w:rPr>
          <w:rFonts w:ascii="Tahoma" w:hAnsi="Tahoma" w:cs="Tahoma"/>
          <w:szCs w:val="24"/>
        </w:rPr>
        <w:t>koszty osobowe:</w:t>
      </w:r>
      <w:r w:rsidR="0089701B" w:rsidRPr="0092208B">
        <w:rPr>
          <w:rFonts w:ascii="Tahoma" w:hAnsi="Tahoma" w:cs="Tahoma"/>
          <w:szCs w:val="24"/>
        </w:rPr>
        <w:t xml:space="preserve"> </w:t>
      </w:r>
      <w:r w:rsidRPr="0092208B">
        <w:rPr>
          <w:rFonts w:ascii="Tahoma" w:hAnsi="Tahoma" w:cs="Tahoma"/>
          <w:szCs w:val="24"/>
        </w:rPr>
        <w:t>obsługa zadania,</w:t>
      </w:r>
      <w:r w:rsidR="0089701B" w:rsidRPr="0092208B">
        <w:rPr>
          <w:rFonts w:ascii="Tahoma" w:hAnsi="Tahoma" w:cs="Tahoma"/>
          <w:szCs w:val="24"/>
        </w:rPr>
        <w:t xml:space="preserve"> </w:t>
      </w:r>
      <w:r w:rsidRPr="0092208B">
        <w:rPr>
          <w:rFonts w:ascii="Tahoma" w:hAnsi="Tahoma" w:cs="Tahoma"/>
          <w:szCs w:val="24"/>
        </w:rPr>
        <w:t>obsługa sędziowska,</w:t>
      </w:r>
      <w:r w:rsidR="0089701B" w:rsidRPr="0092208B">
        <w:rPr>
          <w:rFonts w:ascii="Tahoma" w:hAnsi="Tahoma" w:cs="Tahoma"/>
          <w:szCs w:val="24"/>
        </w:rPr>
        <w:t xml:space="preserve"> </w:t>
      </w:r>
      <w:r w:rsidRPr="0092208B">
        <w:rPr>
          <w:rFonts w:ascii="Tahoma" w:hAnsi="Tahoma" w:cs="Tahoma"/>
          <w:szCs w:val="24"/>
        </w:rPr>
        <w:t>obsługa techniczna,</w:t>
      </w:r>
      <w:r w:rsidR="0089701B" w:rsidRPr="0092208B">
        <w:rPr>
          <w:rFonts w:ascii="Tahoma" w:hAnsi="Tahoma" w:cs="Tahoma"/>
          <w:szCs w:val="24"/>
        </w:rPr>
        <w:t xml:space="preserve"> </w:t>
      </w:r>
      <w:r w:rsidRPr="0092208B">
        <w:rPr>
          <w:rFonts w:ascii="Tahoma" w:hAnsi="Tahoma" w:cs="Tahoma"/>
          <w:szCs w:val="24"/>
        </w:rPr>
        <w:t>obsługa medyczna,</w:t>
      </w:r>
      <w:r w:rsidR="0089701B" w:rsidRPr="0092208B">
        <w:rPr>
          <w:rFonts w:ascii="Tahoma" w:hAnsi="Tahoma" w:cs="Tahoma"/>
          <w:szCs w:val="24"/>
        </w:rPr>
        <w:t xml:space="preserve"> </w:t>
      </w:r>
      <w:r w:rsidRPr="0092208B">
        <w:rPr>
          <w:rFonts w:ascii="Tahoma" w:hAnsi="Tahoma" w:cs="Tahoma"/>
          <w:szCs w:val="24"/>
        </w:rPr>
        <w:t>obsługa artystyczna.</w:t>
      </w:r>
    </w:p>
    <w:p w14:paraId="44317CCB" w14:textId="5B64EA13" w:rsidR="001D4A53" w:rsidRPr="0092208B" w:rsidRDefault="001D4A53" w:rsidP="0092208B">
      <w:pPr>
        <w:pStyle w:val="Tekstpodstawowy"/>
        <w:numPr>
          <w:ilvl w:val="0"/>
          <w:numId w:val="9"/>
        </w:numPr>
        <w:spacing w:line="276" w:lineRule="auto"/>
        <w:ind w:left="851" w:hanging="425"/>
        <w:jc w:val="left"/>
        <w:rPr>
          <w:rFonts w:ascii="Tahoma" w:hAnsi="Tahoma" w:cs="Tahoma"/>
          <w:szCs w:val="24"/>
        </w:rPr>
      </w:pPr>
      <w:r w:rsidRPr="0092208B">
        <w:rPr>
          <w:rFonts w:ascii="Tahoma" w:hAnsi="Tahoma" w:cs="Tahoma"/>
          <w:szCs w:val="24"/>
        </w:rPr>
        <w:t>inne koszty niezbędne przy realizacji zadania.</w:t>
      </w:r>
    </w:p>
    <w:p w14:paraId="398D4CCA" w14:textId="77777777" w:rsidR="001D4A53" w:rsidRPr="00B20C9B" w:rsidRDefault="001D4A53" w:rsidP="007126BF">
      <w:pPr>
        <w:pStyle w:val="Tekstpodstawowy"/>
        <w:numPr>
          <w:ilvl w:val="0"/>
          <w:numId w:val="8"/>
        </w:numPr>
        <w:spacing w:line="276" w:lineRule="auto"/>
        <w:ind w:left="426" w:hanging="437"/>
        <w:jc w:val="left"/>
        <w:rPr>
          <w:rFonts w:ascii="Tahoma" w:hAnsi="Tahoma" w:cs="Tahoma"/>
          <w:szCs w:val="24"/>
        </w:rPr>
      </w:pPr>
      <w:r w:rsidRPr="007C692A">
        <w:rPr>
          <w:rFonts w:ascii="Tahoma" w:hAnsi="Tahoma" w:cs="Tahoma"/>
          <w:szCs w:val="24"/>
        </w:rPr>
        <w:t>Środki fin</w:t>
      </w:r>
      <w:r w:rsidRPr="00B20C9B">
        <w:rPr>
          <w:rFonts w:ascii="Tahoma" w:hAnsi="Tahoma" w:cs="Tahoma"/>
          <w:szCs w:val="24"/>
        </w:rPr>
        <w:t>ansowe nie mogą być wykorzystane na:</w:t>
      </w:r>
    </w:p>
    <w:p w14:paraId="547F4CCC" w14:textId="77777777" w:rsidR="0092208B" w:rsidRPr="00B20C9B" w:rsidRDefault="001D4A53" w:rsidP="0092208B">
      <w:pPr>
        <w:pStyle w:val="Tekstpodstawowy"/>
        <w:numPr>
          <w:ilvl w:val="0"/>
          <w:numId w:val="10"/>
        </w:numPr>
        <w:spacing w:line="276" w:lineRule="auto"/>
        <w:ind w:left="851" w:hanging="425"/>
        <w:jc w:val="left"/>
        <w:rPr>
          <w:rFonts w:ascii="Tahoma" w:hAnsi="Tahoma" w:cs="Tahoma"/>
          <w:szCs w:val="24"/>
        </w:rPr>
      </w:pPr>
      <w:r w:rsidRPr="00B20C9B">
        <w:rPr>
          <w:rFonts w:ascii="Tahoma" w:hAnsi="Tahoma" w:cs="Tahoma"/>
          <w:szCs w:val="24"/>
        </w:rPr>
        <w:t>remonty obiektów,</w:t>
      </w:r>
    </w:p>
    <w:p w14:paraId="5622ED82" w14:textId="77777777" w:rsidR="0092208B" w:rsidRPr="00B20C9B" w:rsidRDefault="00355C97" w:rsidP="0092208B">
      <w:pPr>
        <w:pStyle w:val="Tekstpodstawowy"/>
        <w:numPr>
          <w:ilvl w:val="0"/>
          <w:numId w:val="10"/>
        </w:numPr>
        <w:spacing w:line="276" w:lineRule="auto"/>
        <w:ind w:left="851" w:hanging="425"/>
        <w:jc w:val="left"/>
        <w:rPr>
          <w:rFonts w:ascii="Tahoma" w:hAnsi="Tahoma" w:cs="Tahoma"/>
          <w:szCs w:val="24"/>
        </w:rPr>
      </w:pPr>
      <w:r w:rsidRPr="00B20C9B">
        <w:rPr>
          <w:rFonts w:ascii="Tahoma" w:hAnsi="Tahoma" w:cs="Tahoma"/>
          <w:szCs w:val="24"/>
        </w:rPr>
        <w:t>pokrycie strat i długów,</w:t>
      </w:r>
    </w:p>
    <w:p w14:paraId="7F74DAD3" w14:textId="77777777" w:rsidR="0092208B" w:rsidRPr="00B20C9B" w:rsidRDefault="00355C97" w:rsidP="0092208B">
      <w:pPr>
        <w:pStyle w:val="Tekstpodstawowy"/>
        <w:numPr>
          <w:ilvl w:val="0"/>
          <w:numId w:val="10"/>
        </w:numPr>
        <w:spacing w:line="276" w:lineRule="auto"/>
        <w:ind w:left="851" w:hanging="425"/>
        <w:jc w:val="left"/>
        <w:rPr>
          <w:rFonts w:ascii="Tahoma" w:hAnsi="Tahoma" w:cs="Tahoma"/>
          <w:szCs w:val="24"/>
        </w:rPr>
      </w:pPr>
      <w:r w:rsidRPr="00B20C9B">
        <w:rPr>
          <w:rFonts w:ascii="Tahoma" w:hAnsi="Tahoma" w:cs="Tahoma"/>
          <w:szCs w:val="24"/>
        </w:rPr>
        <w:t>odsetki od kredytów i pożyczek,</w:t>
      </w:r>
    </w:p>
    <w:p w14:paraId="76068606" w14:textId="77777777" w:rsidR="0092208B" w:rsidRPr="00B20C9B" w:rsidRDefault="001D4A53" w:rsidP="0092208B">
      <w:pPr>
        <w:pStyle w:val="Tekstpodstawowy"/>
        <w:numPr>
          <w:ilvl w:val="0"/>
          <w:numId w:val="10"/>
        </w:numPr>
        <w:spacing w:line="276" w:lineRule="auto"/>
        <w:ind w:left="851" w:hanging="425"/>
        <w:jc w:val="left"/>
        <w:rPr>
          <w:rFonts w:ascii="Tahoma" w:hAnsi="Tahoma" w:cs="Tahoma"/>
          <w:szCs w:val="24"/>
        </w:rPr>
      </w:pPr>
      <w:r w:rsidRPr="00B20C9B">
        <w:rPr>
          <w:rFonts w:ascii="Tahoma" w:hAnsi="Tahoma" w:cs="Tahoma"/>
          <w:szCs w:val="24"/>
        </w:rPr>
        <w:t>zakupy inwestycyjne,</w:t>
      </w:r>
    </w:p>
    <w:p w14:paraId="2D6FF7C5" w14:textId="77777777" w:rsidR="0092208B" w:rsidRPr="00B20C9B" w:rsidRDefault="001D4A53" w:rsidP="0092208B">
      <w:pPr>
        <w:pStyle w:val="Tekstpodstawowy"/>
        <w:numPr>
          <w:ilvl w:val="0"/>
          <w:numId w:val="10"/>
        </w:numPr>
        <w:spacing w:line="276" w:lineRule="auto"/>
        <w:ind w:left="851" w:hanging="425"/>
        <w:jc w:val="left"/>
        <w:rPr>
          <w:rFonts w:ascii="Tahoma" w:hAnsi="Tahoma" w:cs="Tahoma"/>
          <w:szCs w:val="24"/>
        </w:rPr>
      </w:pPr>
      <w:r w:rsidRPr="00B20C9B">
        <w:rPr>
          <w:rFonts w:ascii="Tahoma" w:hAnsi="Tahoma" w:cs="Tahoma"/>
          <w:szCs w:val="24"/>
        </w:rPr>
        <w:t>zakupy gruntów,</w:t>
      </w:r>
    </w:p>
    <w:p w14:paraId="276614E6" w14:textId="77777777" w:rsidR="0092208B" w:rsidRPr="00B20C9B" w:rsidRDefault="001D4A53" w:rsidP="0092208B">
      <w:pPr>
        <w:pStyle w:val="Tekstpodstawowy"/>
        <w:numPr>
          <w:ilvl w:val="0"/>
          <w:numId w:val="10"/>
        </w:numPr>
        <w:spacing w:line="276" w:lineRule="auto"/>
        <w:ind w:left="851" w:hanging="425"/>
        <w:jc w:val="left"/>
        <w:rPr>
          <w:rFonts w:ascii="Tahoma" w:hAnsi="Tahoma" w:cs="Tahoma"/>
          <w:szCs w:val="24"/>
        </w:rPr>
      </w:pPr>
      <w:r w:rsidRPr="00B20C9B">
        <w:rPr>
          <w:rFonts w:ascii="Tahoma" w:hAnsi="Tahoma" w:cs="Tahoma"/>
          <w:szCs w:val="24"/>
        </w:rPr>
        <w:t>działalność gospodarczą,</w:t>
      </w:r>
    </w:p>
    <w:p w14:paraId="35C4AEB0" w14:textId="77777777" w:rsidR="0092208B" w:rsidRPr="00B20C9B" w:rsidRDefault="001D4A53" w:rsidP="0092208B">
      <w:pPr>
        <w:pStyle w:val="Tekstpodstawowy"/>
        <w:numPr>
          <w:ilvl w:val="0"/>
          <w:numId w:val="10"/>
        </w:numPr>
        <w:spacing w:line="276" w:lineRule="auto"/>
        <w:ind w:left="851" w:hanging="425"/>
        <w:jc w:val="left"/>
        <w:rPr>
          <w:rFonts w:ascii="Tahoma" w:hAnsi="Tahoma" w:cs="Tahoma"/>
          <w:szCs w:val="24"/>
        </w:rPr>
      </w:pPr>
      <w:r w:rsidRPr="00B20C9B">
        <w:rPr>
          <w:rFonts w:ascii="Tahoma" w:hAnsi="Tahoma" w:cs="Tahoma"/>
          <w:szCs w:val="24"/>
        </w:rPr>
        <w:t>działalność polityczną,</w:t>
      </w:r>
    </w:p>
    <w:p w14:paraId="1514739C" w14:textId="041F09B9" w:rsidR="001D4A53" w:rsidRPr="00B20C9B" w:rsidRDefault="001D4A53" w:rsidP="0092208B">
      <w:pPr>
        <w:pStyle w:val="Tekstpodstawowy"/>
        <w:numPr>
          <w:ilvl w:val="0"/>
          <w:numId w:val="10"/>
        </w:numPr>
        <w:spacing w:line="276" w:lineRule="auto"/>
        <w:ind w:left="851" w:hanging="425"/>
        <w:jc w:val="left"/>
        <w:rPr>
          <w:rFonts w:ascii="Tahoma" w:hAnsi="Tahoma" w:cs="Tahoma"/>
          <w:szCs w:val="24"/>
        </w:rPr>
      </w:pPr>
      <w:r w:rsidRPr="00B20C9B">
        <w:rPr>
          <w:rFonts w:ascii="Tahoma" w:hAnsi="Tahoma" w:cs="Tahoma"/>
          <w:szCs w:val="24"/>
        </w:rPr>
        <w:t>wszelkie inne wydatki nie związane bezpośrednio z realizacją zadania.</w:t>
      </w:r>
    </w:p>
    <w:p w14:paraId="4CA3DCA5" w14:textId="3486FAD9" w:rsidR="003D498C" w:rsidRPr="00B20C9B" w:rsidRDefault="00F5390D" w:rsidP="007126BF">
      <w:pPr>
        <w:pStyle w:val="Tekstpodstawowy"/>
        <w:numPr>
          <w:ilvl w:val="0"/>
          <w:numId w:val="8"/>
        </w:numPr>
        <w:spacing w:line="276" w:lineRule="auto"/>
        <w:ind w:left="426" w:hanging="426"/>
        <w:jc w:val="left"/>
        <w:rPr>
          <w:rFonts w:ascii="Tahoma" w:hAnsi="Tahoma" w:cs="Tahoma"/>
          <w:szCs w:val="24"/>
        </w:rPr>
      </w:pPr>
      <w:r w:rsidRPr="00B20C9B">
        <w:rPr>
          <w:rFonts w:ascii="Tahoma" w:hAnsi="Tahoma" w:cs="Tahoma"/>
          <w:szCs w:val="24"/>
        </w:rPr>
        <w:t>Faktury i rachunki</w:t>
      </w:r>
      <w:r w:rsidR="003D498C" w:rsidRPr="00B20C9B">
        <w:rPr>
          <w:rFonts w:ascii="Tahoma" w:hAnsi="Tahoma" w:cs="Tahoma"/>
          <w:szCs w:val="24"/>
        </w:rPr>
        <w:t xml:space="preserve"> pokrywane zarówno z dotacji jak i środków własnych oferenta</w:t>
      </w:r>
      <w:r w:rsidRPr="00B20C9B">
        <w:rPr>
          <w:rFonts w:ascii="Tahoma" w:hAnsi="Tahoma" w:cs="Tahoma"/>
          <w:szCs w:val="24"/>
        </w:rPr>
        <w:t>,</w:t>
      </w:r>
      <w:r w:rsidR="003D498C" w:rsidRPr="00B20C9B">
        <w:rPr>
          <w:rFonts w:ascii="Tahoma" w:hAnsi="Tahoma" w:cs="Tahoma"/>
          <w:szCs w:val="24"/>
        </w:rPr>
        <w:t xml:space="preserve"> </w:t>
      </w:r>
      <w:r w:rsidRPr="00B20C9B">
        <w:rPr>
          <w:rFonts w:ascii="Tahoma" w:hAnsi="Tahoma" w:cs="Tahoma"/>
          <w:szCs w:val="24"/>
        </w:rPr>
        <w:t>związane z realizacją zadania publicznego, muszą znajdować się w siedzibie organizacji</w:t>
      </w:r>
      <w:r w:rsidR="003D498C" w:rsidRPr="00B20C9B">
        <w:rPr>
          <w:rFonts w:ascii="Tahoma" w:hAnsi="Tahoma" w:cs="Tahoma"/>
          <w:szCs w:val="24"/>
        </w:rPr>
        <w:t>.</w:t>
      </w:r>
    </w:p>
    <w:p w14:paraId="45548FE4" w14:textId="77777777" w:rsidR="001D4A53" w:rsidRPr="00B20C9B" w:rsidRDefault="001D4A53" w:rsidP="007126BF">
      <w:pPr>
        <w:pStyle w:val="Tekstpodstawowy"/>
        <w:numPr>
          <w:ilvl w:val="0"/>
          <w:numId w:val="8"/>
        </w:numPr>
        <w:spacing w:line="276" w:lineRule="auto"/>
        <w:ind w:left="426" w:hanging="426"/>
        <w:jc w:val="left"/>
        <w:rPr>
          <w:rFonts w:ascii="Tahoma" w:hAnsi="Tahoma" w:cs="Tahoma"/>
          <w:szCs w:val="24"/>
        </w:rPr>
      </w:pPr>
      <w:r w:rsidRPr="00B20C9B">
        <w:rPr>
          <w:rFonts w:ascii="Tahoma" w:hAnsi="Tahoma" w:cs="Tahoma"/>
          <w:szCs w:val="24"/>
        </w:rPr>
        <w:t>W przypadku stwierdzenia nieprawidłowości w zakresie realizacji zadania, a także wykorzystania dotacji na inne cele niż zawarte w umowie Zarząd Powiatu ma prawo odmówić dalszego finansowania zadania.</w:t>
      </w:r>
    </w:p>
    <w:p w14:paraId="5820F186" w14:textId="77777777" w:rsidR="00AC62FC" w:rsidRPr="00B20C9B" w:rsidRDefault="00AC62FC" w:rsidP="007126BF">
      <w:pPr>
        <w:pStyle w:val="Tekstpodstawowy"/>
        <w:numPr>
          <w:ilvl w:val="0"/>
          <w:numId w:val="8"/>
        </w:numPr>
        <w:spacing w:line="276" w:lineRule="auto"/>
        <w:ind w:left="426" w:hanging="426"/>
        <w:jc w:val="left"/>
        <w:rPr>
          <w:rFonts w:ascii="Tahoma" w:hAnsi="Tahoma" w:cs="Tahoma"/>
          <w:szCs w:val="24"/>
        </w:rPr>
      </w:pPr>
      <w:r w:rsidRPr="00B20C9B">
        <w:rPr>
          <w:rFonts w:ascii="Tahoma" w:hAnsi="Tahoma" w:cs="Tahoma"/>
          <w:szCs w:val="24"/>
        </w:rPr>
        <w:t>Termin ponoszonych wydatków w ramach realizacji zadania publicznego ustala się zarówno dla środków pochodzących z dotacji jak i innych środków finansowych od dnia podpisania umowy do dnia zakończenia realizacji zadania publicznego.</w:t>
      </w:r>
    </w:p>
    <w:p w14:paraId="02DE7767" w14:textId="0334B369" w:rsidR="008C4612" w:rsidRPr="00B20C9B" w:rsidRDefault="008C4612" w:rsidP="007126BF">
      <w:pPr>
        <w:pStyle w:val="Tekstpodstawowy"/>
        <w:numPr>
          <w:ilvl w:val="0"/>
          <w:numId w:val="8"/>
        </w:numPr>
        <w:spacing w:line="276" w:lineRule="auto"/>
        <w:ind w:left="426" w:hanging="426"/>
        <w:jc w:val="left"/>
        <w:rPr>
          <w:rFonts w:ascii="Tahoma" w:hAnsi="Tahoma" w:cs="Tahoma"/>
          <w:szCs w:val="24"/>
        </w:rPr>
      </w:pPr>
      <w:r w:rsidRPr="00B20C9B">
        <w:rPr>
          <w:rFonts w:ascii="Tahoma" w:hAnsi="Tahoma" w:cs="Tahoma"/>
          <w:szCs w:val="24"/>
        </w:rPr>
        <w:t>Dopuszcza się dokonywanie przesunięć pomiędzy poszczególnymi pozycjami kosztów określonymi w kalkulacji przewidywanych kosztów</w:t>
      </w:r>
      <w:r w:rsidR="00887554" w:rsidRPr="00B20C9B">
        <w:rPr>
          <w:rFonts w:ascii="Tahoma" w:hAnsi="Tahoma" w:cs="Tahoma"/>
          <w:szCs w:val="24"/>
        </w:rPr>
        <w:t>. Przesunięcie uznaje się za zgodne, gdy dana pozycja kosztorysu nie wzrosła o więcej niż 20% swojej wartości. Jednocześnie zmniejszenie danej pozycji kosztorysu jest nielimitowane.</w:t>
      </w:r>
    </w:p>
    <w:p w14:paraId="2B97561A" w14:textId="39522F2C" w:rsidR="001D4A53" w:rsidRPr="00B20C9B" w:rsidRDefault="001D4A53" w:rsidP="007126BF">
      <w:pPr>
        <w:pStyle w:val="Tekstpodstawowy"/>
        <w:numPr>
          <w:ilvl w:val="0"/>
          <w:numId w:val="8"/>
        </w:numPr>
        <w:spacing w:line="276" w:lineRule="auto"/>
        <w:ind w:left="426" w:hanging="426"/>
        <w:jc w:val="left"/>
        <w:rPr>
          <w:rFonts w:ascii="Tahoma" w:hAnsi="Tahoma" w:cs="Tahoma"/>
          <w:szCs w:val="24"/>
        </w:rPr>
      </w:pPr>
      <w:r w:rsidRPr="00B20C9B">
        <w:rPr>
          <w:rFonts w:ascii="Tahoma" w:hAnsi="Tahoma" w:cs="Tahoma"/>
          <w:szCs w:val="24"/>
        </w:rPr>
        <w:t>Jeżeli środki finansowe przyznane w ramach dotacji zostały wykorzystane na cele inne niż w umowie Zarząd Powiatu zażąda zwrotu przyznanej kwoty.</w:t>
      </w:r>
    </w:p>
    <w:p w14:paraId="67CEF950" w14:textId="503AFBB9" w:rsidR="009C5F67" w:rsidRPr="00B20C9B" w:rsidRDefault="009C5F67" w:rsidP="007126BF">
      <w:pPr>
        <w:pStyle w:val="Tekstpodstawowy"/>
        <w:numPr>
          <w:ilvl w:val="0"/>
          <w:numId w:val="8"/>
        </w:numPr>
        <w:spacing w:line="276" w:lineRule="auto"/>
        <w:ind w:left="426" w:hanging="426"/>
        <w:jc w:val="left"/>
        <w:rPr>
          <w:rFonts w:ascii="Tahoma" w:hAnsi="Tahoma" w:cs="Tahoma"/>
          <w:szCs w:val="24"/>
        </w:rPr>
      </w:pPr>
      <w:r w:rsidRPr="00B20C9B">
        <w:rPr>
          <w:rFonts w:ascii="Tahoma" w:hAnsi="Tahoma" w:cs="Tahoma"/>
          <w:szCs w:val="24"/>
        </w:rPr>
        <w:t>W przypadku</w:t>
      </w:r>
      <w:r w:rsidR="00637DA7" w:rsidRPr="00B20C9B">
        <w:rPr>
          <w:rFonts w:ascii="Tahoma" w:hAnsi="Tahoma" w:cs="Tahoma"/>
          <w:szCs w:val="24"/>
        </w:rPr>
        <w:t>,</w:t>
      </w:r>
      <w:r w:rsidRPr="00B20C9B">
        <w:rPr>
          <w:rFonts w:ascii="Tahoma" w:hAnsi="Tahoma" w:cs="Tahoma"/>
          <w:szCs w:val="24"/>
        </w:rPr>
        <w:t xml:space="preserve"> gdy oferent chce wprowadzić zmiany w </w:t>
      </w:r>
      <w:r w:rsidR="00CF09F2" w:rsidRPr="00B20C9B">
        <w:rPr>
          <w:rFonts w:ascii="Tahoma" w:hAnsi="Tahoma" w:cs="Tahoma"/>
          <w:szCs w:val="24"/>
        </w:rPr>
        <w:t>planie i harmonogramie działań, opisie zakładanych rezultatów oraz zestawieniu kosztów realizacji zadania.</w:t>
      </w:r>
      <w:r w:rsidRPr="00B20C9B">
        <w:rPr>
          <w:rFonts w:ascii="Tahoma" w:hAnsi="Tahoma" w:cs="Tahoma"/>
          <w:szCs w:val="24"/>
        </w:rPr>
        <w:t xml:space="preserve"> </w:t>
      </w:r>
      <w:r w:rsidR="00887554" w:rsidRPr="00B20C9B">
        <w:rPr>
          <w:rFonts w:ascii="Tahoma" w:hAnsi="Tahoma" w:cs="Tahoma"/>
          <w:szCs w:val="24"/>
        </w:rPr>
        <w:t>K</w:t>
      </w:r>
      <w:r w:rsidRPr="00B20C9B">
        <w:rPr>
          <w:rFonts w:ascii="Tahoma" w:hAnsi="Tahoma" w:cs="Tahoma"/>
          <w:szCs w:val="24"/>
        </w:rPr>
        <w:t xml:space="preserve">onieczna jest pisemna zgoda </w:t>
      </w:r>
      <w:r w:rsidR="00786087" w:rsidRPr="00B20C9B">
        <w:rPr>
          <w:rFonts w:ascii="Tahoma" w:hAnsi="Tahoma" w:cs="Tahoma"/>
          <w:szCs w:val="24"/>
        </w:rPr>
        <w:t>Zleceniodawcy</w:t>
      </w:r>
      <w:r w:rsidRPr="00B20C9B">
        <w:rPr>
          <w:rFonts w:ascii="Tahoma" w:hAnsi="Tahoma" w:cs="Tahoma"/>
          <w:szCs w:val="24"/>
        </w:rPr>
        <w:t>.</w:t>
      </w:r>
    </w:p>
    <w:p w14:paraId="0A3F690D" w14:textId="77777777" w:rsidR="00153062" w:rsidRPr="00B20C9B" w:rsidRDefault="00153062" w:rsidP="007126BF">
      <w:pPr>
        <w:pStyle w:val="Tekstpodstawowy"/>
        <w:spacing w:line="276" w:lineRule="auto"/>
        <w:jc w:val="left"/>
        <w:rPr>
          <w:rFonts w:ascii="Tahoma" w:hAnsi="Tahoma" w:cs="Tahoma"/>
          <w:szCs w:val="24"/>
        </w:rPr>
      </w:pPr>
    </w:p>
    <w:p w14:paraId="63110DFC" w14:textId="482285F4" w:rsidR="0051012C" w:rsidRPr="00B20C9B" w:rsidRDefault="0051012C" w:rsidP="007126BF">
      <w:pPr>
        <w:pStyle w:val="Tekstpodstawowy"/>
        <w:spacing w:line="276" w:lineRule="auto"/>
        <w:jc w:val="left"/>
        <w:rPr>
          <w:rFonts w:ascii="Tahoma" w:hAnsi="Tahoma" w:cs="Tahoma"/>
          <w:b/>
          <w:bCs/>
          <w:szCs w:val="24"/>
        </w:rPr>
      </w:pPr>
      <w:r w:rsidRPr="00B20C9B">
        <w:rPr>
          <w:rFonts w:ascii="Tahoma" w:hAnsi="Tahoma" w:cs="Tahoma"/>
          <w:b/>
          <w:bCs/>
          <w:szCs w:val="24"/>
        </w:rPr>
        <w:t xml:space="preserve">§ </w:t>
      </w:r>
      <w:r w:rsidR="00F914DE" w:rsidRPr="00B20C9B">
        <w:rPr>
          <w:rFonts w:ascii="Tahoma" w:hAnsi="Tahoma" w:cs="Tahoma"/>
          <w:b/>
          <w:bCs/>
          <w:szCs w:val="24"/>
        </w:rPr>
        <w:t>6</w:t>
      </w:r>
      <w:r w:rsidR="0089701B" w:rsidRPr="00B20C9B">
        <w:rPr>
          <w:rFonts w:ascii="Tahoma" w:hAnsi="Tahoma" w:cs="Tahoma"/>
          <w:b/>
          <w:bCs/>
          <w:szCs w:val="24"/>
        </w:rPr>
        <w:t xml:space="preserve"> Termin składania ofert</w:t>
      </w:r>
    </w:p>
    <w:p w14:paraId="17188878" w14:textId="7A57426A" w:rsidR="00153062" w:rsidRPr="007C692A" w:rsidRDefault="00153062" w:rsidP="007126BF">
      <w:pPr>
        <w:pStyle w:val="zdnia"/>
        <w:spacing w:before="0" w:beforeAutospacing="0" w:after="0" w:afterAutospacing="0" w:line="276" w:lineRule="auto"/>
        <w:rPr>
          <w:rFonts w:ascii="Tahoma" w:hAnsi="Tahoma" w:cs="Tahoma"/>
        </w:rPr>
      </w:pPr>
      <w:r w:rsidRPr="00B20C9B">
        <w:rPr>
          <w:rFonts w:ascii="Tahoma" w:hAnsi="Tahoma" w:cs="Tahoma"/>
        </w:rPr>
        <w:t xml:space="preserve">Ofertę należy złożyć na </w:t>
      </w:r>
      <w:r w:rsidR="00CF09F2" w:rsidRPr="00B20C9B">
        <w:rPr>
          <w:rFonts w:ascii="Tahoma" w:hAnsi="Tahoma" w:cs="Tahoma"/>
        </w:rPr>
        <w:t>B</w:t>
      </w:r>
      <w:r w:rsidRPr="00B20C9B">
        <w:rPr>
          <w:rFonts w:ascii="Tahoma" w:hAnsi="Tahoma" w:cs="Tahoma"/>
        </w:rPr>
        <w:t xml:space="preserve">iurze </w:t>
      </w:r>
      <w:r w:rsidR="00CF09F2" w:rsidRPr="00B20C9B">
        <w:rPr>
          <w:rFonts w:ascii="Tahoma" w:hAnsi="Tahoma" w:cs="Tahoma"/>
        </w:rPr>
        <w:t>P</w:t>
      </w:r>
      <w:r w:rsidRPr="00B20C9B">
        <w:rPr>
          <w:rFonts w:ascii="Tahoma" w:hAnsi="Tahoma" w:cs="Tahoma"/>
        </w:rPr>
        <w:t xml:space="preserve">odawczym Starostwa Powiatowego w Żywcu ul. Krasińskiego 13, 34-300 Żywiec lub ul. Ks. Pr. St. Słonki 24, 34-300 Żywiec w godzinach pracy </w:t>
      </w:r>
      <w:r w:rsidR="00CF09F2" w:rsidRPr="00B20C9B">
        <w:rPr>
          <w:rFonts w:ascii="Tahoma" w:hAnsi="Tahoma" w:cs="Tahoma"/>
        </w:rPr>
        <w:t>U</w:t>
      </w:r>
      <w:r w:rsidRPr="00B20C9B">
        <w:rPr>
          <w:rFonts w:ascii="Tahoma" w:hAnsi="Tahoma" w:cs="Tahoma"/>
        </w:rPr>
        <w:t xml:space="preserve">rzędu bądź </w:t>
      </w:r>
      <w:r w:rsidRPr="00B20C9B">
        <w:rPr>
          <w:rFonts w:ascii="Tahoma" w:hAnsi="Tahoma" w:cs="Tahoma"/>
          <w:color w:val="000000" w:themeColor="text1"/>
        </w:rPr>
        <w:t xml:space="preserve">przesłać pocztą w terminie do dnia </w:t>
      </w:r>
      <w:r w:rsidR="001B362A" w:rsidRPr="00B20C9B">
        <w:rPr>
          <w:rFonts w:ascii="Tahoma" w:hAnsi="Tahoma" w:cs="Tahoma"/>
          <w:b/>
          <w:bCs/>
          <w:color w:val="000000" w:themeColor="text1"/>
        </w:rPr>
        <w:t>3</w:t>
      </w:r>
      <w:r w:rsidR="006D295A" w:rsidRPr="00B20C9B">
        <w:rPr>
          <w:rFonts w:ascii="Tahoma" w:hAnsi="Tahoma" w:cs="Tahoma"/>
          <w:b/>
          <w:bCs/>
          <w:color w:val="000000" w:themeColor="text1"/>
        </w:rPr>
        <w:t xml:space="preserve"> stycznia 202</w:t>
      </w:r>
      <w:r w:rsidR="001B362A" w:rsidRPr="00B20C9B">
        <w:rPr>
          <w:rFonts w:ascii="Tahoma" w:hAnsi="Tahoma" w:cs="Tahoma"/>
          <w:b/>
          <w:bCs/>
          <w:color w:val="000000" w:themeColor="text1"/>
        </w:rPr>
        <w:t>2</w:t>
      </w:r>
      <w:r w:rsidRPr="00B20C9B">
        <w:rPr>
          <w:rFonts w:ascii="Tahoma" w:hAnsi="Tahoma" w:cs="Tahoma"/>
          <w:b/>
          <w:bCs/>
          <w:color w:val="000000" w:themeColor="text1"/>
        </w:rPr>
        <w:t xml:space="preserve"> r.</w:t>
      </w:r>
      <w:r w:rsidRPr="00B20C9B">
        <w:rPr>
          <w:rFonts w:ascii="Tahoma" w:hAnsi="Tahoma" w:cs="Tahoma"/>
          <w:color w:val="000000" w:themeColor="text1"/>
        </w:rPr>
        <w:t xml:space="preserve"> </w:t>
      </w:r>
      <w:r w:rsidR="00871CB9" w:rsidRPr="00B20C9B">
        <w:rPr>
          <w:rFonts w:ascii="Tahoma" w:hAnsi="Tahoma" w:cs="Tahoma"/>
          <w:color w:val="000000" w:themeColor="text1"/>
        </w:rPr>
        <w:t xml:space="preserve">(decyduje data wpływu do </w:t>
      </w:r>
      <w:r w:rsidR="00CF09F2" w:rsidRPr="00B20C9B">
        <w:rPr>
          <w:rFonts w:ascii="Tahoma" w:hAnsi="Tahoma" w:cs="Tahoma"/>
          <w:color w:val="000000" w:themeColor="text1"/>
        </w:rPr>
        <w:t>U</w:t>
      </w:r>
      <w:r w:rsidR="00871CB9" w:rsidRPr="00B20C9B">
        <w:rPr>
          <w:rFonts w:ascii="Tahoma" w:hAnsi="Tahoma" w:cs="Tahoma"/>
          <w:color w:val="000000" w:themeColor="text1"/>
        </w:rPr>
        <w:t>rzędu)</w:t>
      </w:r>
      <w:r w:rsidRPr="00B20C9B">
        <w:rPr>
          <w:rFonts w:ascii="Tahoma" w:hAnsi="Tahoma" w:cs="Tahoma"/>
          <w:color w:val="000000" w:themeColor="text1"/>
        </w:rPr>
        <w:t>.</w:t>
      </w:r>
    </w:p>
    <w:p w14:paraId="23381DE4" w14:textId="079BC4EB" w:rsidR="001D4A53" w:rsidRDefault="001D4A53" w:rsidP="007126BF">
      <w:pPr>
        <w:pStyle w:val="zdnia"/>
        <w:spacing w:before="0" w:beforeAutospacing="0" w:after="0" w:afterAutospacing="0" w:line="276" w:lineRule="auto"/>
        <w:rPr>
          <w:rFonts w:ascii="Tahoma" w:hAnsi="Tahoma" w:cs="Tahoma"/>
        </w:rPr>
      </w:pPr>
    </w:p>
    <w:p w14:paraId="7DDE3313" w14:textId="77777777" w:rsidR="00162D60" w:rsidRPr="007C692A" w:rsidRDefault="00162D60" w:rsidP="007126BF">
      <w:pPr>
        <w:pStyle w:val="zdnia"/>
        <w:spacing w:before="0" w:beforeAutospacing="0" w:after="0" w:afterAutospacing="0" w:line="276" w:lineRule="auto"/>
        <w:rPr>
          <w:rFonts w:ascii="Tahoma" w:hAnsi="Tahoma" w:cs="Tahoma"/>
        </w:rPr>
      </w:pPr>
    </w:p>
    <w:p w14:paraId="60424167" w14:textId="4D400EB0" w:rsidR="0051012C" w:rsidRPr="00264885" w:rsidRDefault="0051012C" w:rsidP="007126BF">
      <w:pPr>
        <w:pStyle w:val="Tekstpodstawowy"/>
        <w:spacing w:line="276" w:lineRule="auto"/>
        <w:jc w:val="left"/>
        <w:rPr>
          <w:rFonts w:ascii="Tahoma" w:hAnsi="Tahoma" w:cs="Tahoma"/>
          <w:b/>
          <w:bCs/>
          <w:szCs w:val="24"/>
        </w:rPr>
      </w:pPr>
      <w:r w:rsidRPr="00264885">
        <w:rPr>
          <w:rFonts w:ascii="Tahoma" w:hAnsi="Tahoma" w:cs="Tahoma"/>
          <w:b/>
          <w:bCs/>
          <w:szCs w:val="24"/>
        </w:rPr>
        <w:lastRenderedPageBreak/>
        <w:t xml:space="preserve">§ </w:t>
      </w:r>
      <w:r w:rsidR="00F914DE" w:rsidRPr="00264885">
        <w:rPr>
          <w:rFonts w:ascii="Tahoma" w:hAnsi="Tahoma" w:cs="Tahoma"/>
          <w:b/>
          <w:bCs/>
          <w:szCs w:val="24"/>
        </w:rPr>
        <w:t>7</w:t>
      </w:r>
      <w:r w:rsidR="0089701B" w:rsidRPr="00264885">
        <w:rPr>
          <w:rFonts w:ascii="Tahoma" w:hAnsi="Tahoma" w:cs="Tahoma"/>
          <w:b/>
          <w:bCs/>
          <w:szCs w:val="24"/>
        </w:rPr>
        <w:t xml:space="preserve"> Tryb i kryteria stosowane przy wyborze ofert oraz termin dokonania wyboru ofert</w:t>
      </w:r>
    </w:p>
    <w:p w14:paraId="25D05128" w14:textId="77777777" w:rsidR="009962D8" w:rsidRPr="007C692A" w:rsidRDefault="009962D8" w:rsidP="007126BF">
      <w:pPr>
        <w:pStyle w:val="Tekstpodstawowy"/>
        <w:numPr>
          <w:ilvl w:val="0"/>
          <w:numId w:val="20"/>
        </w:numPr>
        <w:spacing w:line="276" w:lineRule="auto"/>
        <w:ind w:left="426" w:hanging="426"/>
        <w:jc w:val="left"/>
        <w:rPr>
          <w:rFonts w:ascii="Tahoma" w:hAnsi="Tahoma" w:cs="Tahoma"/>
          <w:szCs w:val="24"/>
        </w:rPr>
      </w:pPr>
      <w:r w:rsidRPr="007C692A">
        <w:rPr>
          <w:rFonts w:ascii="Tahoma" w:hAnsi="Tahoma" w:cs="Tahoma"/>
          <w:szCs w:val="24"/>
        </w:rPr>
        <w:t>Komisję Konkursową w otwartym konkursie ofert na realizację zadań publicznych Powiatu Żywieckiego powołuje stosowną uchwałą Zarząd Powiatu określając równocześnie jej skład.</w:t>
      </w:r>
    </w:p>
    <w:p w14:paraId="43C6370F" w14:textId="6D763251" w:rsidR="009962D8" w:rsidRPr="007C692A" w:rsidRDefault="009962D8" w:rsidP="007126BF">
      <w:pPr>
        <w:pStyle w:val="Tekstpodstawowy"/>
        <w:numPr>
          <w:ilvl w:val="0"/>
          <w:numId w:val="20"/>
        </w:numPr>
        <w:spacing w:line="276" w:lineRule="auto"/>
        <w:ind w:left="426" w:hanging="426"/>
        <w:jc w:val="left"/>
        <w:rPr>
          <w:rFonts w:ascii="Tahoma" w:hAnsi="Tahoma" w:cs="Tahoma"/>
          <w:szCs w:val="24"/>
        </w:rPr>
      </w:pPr>
      <w:r w:rsidRPr="007C692A">
        <w:rPr>
          <w:rFonts w:ascii="Tahoma" w:hAnsi="Tahoma" w:cs="Tahoma"/>
          <w:szCs w:val="24"/>
        </w:rPr>
        <w:t>Komisja Konkursowa jest organem weryfikującym i oceniającym pod względem formalnym i merytorycznym oferty złożone przez organizacje pozarządowe oraz podmioty wymienione w art. 3 ust. 3 ustawy z dnia 24 kwietnia 2003 r. o działalności pożytku publicznego i o wolontariacie.</w:t>
      </w:r>
    </w:p>
    <w:p w14:paraId="263B17E3" w14:textId="77777777" w:rsidR="009962D8" w:rsidRPr="007C692A" w:rsidRDefault="009962D8" w:rsidP="007126BF">
      <w:pPr>
        <w:pStyle w:val="Tekstpodstawowy"/>
        <w:numPr>
          <w:ilvl w:val="0"/>
          <w:numId w:val="20"/>
        </w:numPr>
        <w:spacing w:line="276" w:lineRule="auto"/>
        <w:ind w:left="426" w:hanging="426"/>
        <w:jc w:val="left"/>
        <w:rPr>
          <w:rFonts w:ascii="Tahoma" w:hAnsi="Tahoma" w:cs="Tahoma"/>
          <w:szCs w:val="24"/>
        </w:rPr>
      </w:pPr>
      <w:r w:rsidRPr="007C692A">
        <w:rPr>
          <w:rFonts w:ascii="Tahoma" w:hAnsi="Tahoma" w:cs="Tahoma"/>
          <w:szCs w:val="24"/>
        </w:rPr>
        <w:t xml:space="preserve">Pracami Komisji kieruje Przewodniczący, wskazany w uchwale Zarządu Powiatu powołującej Komisję Konkursową. </w:t>
      </w:r>
    </w:p>
    <w:p w14:paraId="44102659" w14:textId="77777777" w:rsidR="009962D8" w:rsidRPr="007C692A" w:rsidRDefault="009962D8" w:rsidP="007126BF">
      <w:pPr>
        <w:pStyle w:val="Tekstpodstawowy"/>
        <w:numPr>
          <w:ilvl w:val="0"/>
          <w:numId w:val="20"/>
        </w:numPr>
        <w:spacing w:line="276" w:lineRule="auto"/>
        <w:ind w:left="426" w:hanging="426"/>
        <w:jc w:val="left"/>
        <w:rPr>
          <w:rFonts w:ascii="Tahoma" w:hAnsi="Tahoma" w:cs="Tahoma"/>
          <w:szCs w:val="24"/>
        </w:rPr>
      </w:pPr>
      <w:r w:rsidRPr="007C692A">
        <w:rPr>
          <w:rFonts w:ascii="Tahoma" w:hAnsi="Tahoma" w:cs="Tahoma"/>
          <w:szCs w:val="24"/>
        </w:rPr>
        <w:t>Do zadań Komisji Konkursowej należy:</w:t>
      </w:r>
    </w:p>
    <w:p w14:paraId="61116E14" w14:textId="77777777" w:rsidR="00996C35" w:rsidRDefault="009962D8" w:rsidP="00996C35">
      <w:pPr>
        <w:pStyle w:val="Akapitzlist"/>
        <w:numPr>
          <w:ilvl w:val="4"/>
          <w:numId w:val="12"/>
        </w:numPr>
        <w:spacing w:line="276" w:lineRule="auto"/>
        <w:ind w:left="851" w:hanging="425"/>
        <w:rPr>
          <w:rFonts w:ascii="Tahoma" w:hAnsi="Tahoma" w:cs="Tahoma"/>
        </w:rPr>
      </w:pPr>
      <w:r w:rsidRPr="007C692A">
        <w:rPr>
          <w:rFonts w:ascii="Tahoma" w:hAnsi="Tahoma" w:cs="Tahoma"/>
        </w:rPr>
        <w:t xml:space="preserve">ocena ofert </w:t>
      </w:r>
      <w:r w:rsidR="0070220D" w:rsidRPr="007C692A">
        <w:rPr>
          <w:rFonts w:ascii="Tahoma" w:hAnsi="Tahoma" w:cs="Tahoma"/>
        </w:rPr>
        <w:t>pod względem formalnym i  merytorycznym</w:t>
      </w:r>
      <w:r w:rsidRPr="007C692A">
        <w:rPr>
          <w:rFonts w:ascii="Tahoma" w:hAnsi="Tahoma" w:cs="Tahoma"/>
        </w:rPr>
        <w:t>,</w:t>
      </w:r>
    </w:p>
    <w:p w14:paraId="0C7B7AC8" w14:textId="5699B068" w:rsidR="009962D8" w:rsidRPr="00996C35" w:rsidRDefault="009962D8" w:rsidP="00996C35">
      <w:pPr>
        <w:pStyle w:val="Akapitzlist"/>
        <w:numPr>
          <w:ilvl w:val="4"/>
          <w:numId w:val="12"/>
        </w:numPr>
        <w:spacing w:line="276" w:lineRule="auto"/>
        <w:ind w:left="851" w:hanging="425"/>
        <w:rPr>
          <w:rFonts w:ascii="Tahoma" w:hAnsi="Tahoma" w:cs="Tahoma"/>
        </w:rPr>
      </w:pPr>
      <w:r w:rsidRPr="00996C35">
        <w:rPr>
          <w:rFonts w:ascii="Tahoma" w:hAnsi="Tahoma" w:cs="Tahoma"/>
        </w:rPr>
        <w:t>zaproponowanie podziału środków przeznaczonych na realizację zadania pomiędzy poszczególne oferty, biorąc pod uwagę wyniki ich oceny.</w:t>
      </w:r>
    </w:p>
    <w:p w14:paraId="782206D2" w14:textId="77777777" w:rsidR="00530BC7" w:rsidRPr="007C692A" w:rsidRDefault="0070220D" w:rsidP="007126BF">
      <w:pPr>
        <w:pStyle w:val="Akapitzlist"/>
        <w:numPr>
          <w:ilvl w:val="0"/>
          <w:numId w:val="21"/>
        </w:numPr>
        <w:spacing w:line="276" w:lineRule="auto"/>
        <w:ind w:left="426" w:hanging="426"/>
        <w:rPr>
          <w:rFonts w:ascii="Tahoma" w:hAnsi="Tahoma" w:cs="Tahoma"/>
        </w:rPr>
      </w:pPr>
      <w:r w:rsidRPr="007C692A">
        <w:rPr>
          <w:rFonts w:ascii="Tahoma" w:hAnsi="Tahoma" w:cs="Tahoma"/>
        </w:rPr>
        <w:t>Ocena formalna polega na</w:t>
      </w:r>
      <w:r w:rsidR="007948F1" w:rsidRPr="007C692A">
        <w:rPr>
          <w:rFonts w:ascii="Tahoma" w:hAnsi="Tahoma" w:cs="Tahoma"/>
        </w:rPr>
        <w:t xml:space="preserve"> sprawdzeniu</w:t>
      </w:r>
      <w:r w:rsidR="00CF09F2" w:rsidRPr="007C692A">
        <w:rPr>
          <w:rFonts w:ascii="Tahoma" w:hAnsi="Tahoma" w:cs="Tahoma"/>
        </w:rPr>
        <w:t xml:space="preserve"> czy</w:t>
      </w:r>
      <w:r w:rsidR="00530BC7" w:rsidRPr="007C692A">
        <w:rPr>
          <w:rFonts w:ascii="Tahoma" w:hAnsi="Tahoma" w:cs="Tahoma"/>
        </w:rPr>
        <w:t>:</w:t>
      </w:r>
    </w:p>
    <w:p w14:paraId="426017E9" w14:textId="77777777" w:rsidR="00996C35" w:rsidRDefault="0070220D" w:rsidP="00996C35">
      <w:pPr>
        <w:pStyle w:val="Akapitzlist"/>
        <w:numPr>
          <w:ilvl w:val="0"/>
          <w:numId w:val="40"/>
        </w:numPr>
        <w:spacing w:line="276" w:lineRule="auto"/>
        <w:ind w:left="851" w:hanging="425"/>
        <w:rPr>
          <w:rFonts w:ascii="Tahoma" w:hAnsi="Tahoma" w:cs="Tahoma"/>
        </w:rPr>
      </w:pPr>
      <w:r w:rsidRPr="007C692A">
        <w:rPr>
          <w:rFonts w:ascii="Tahoma" w:hAnsi="Tahoma" w:cs="Tahoma"/>
        </w:rPr>
        <w:t xml:space="preserve">oferta sporządzona </w:t>
      </w:r>
      <w:r w:rsidR="002C632D" w:rsidRPr="007C692A">
        <w:rPr>
          <w:rFonts w:ascii="Tahoma" w:hAnsi="Tahoma" w:cs="Tahoma"/>
        </w:rPr>
        <w:t>została na właściwym formularzu</w:t>
      </w:r>
      <w:r w:rsidR="007948F1" w:rsidRPr="007C692A">
        <w:rPr>
          <w:rFonts w:ascii="Tahoma" w:hAnsi="Tahoma" w:cs="Tahoma"/>
        </w:rPr>
        <w:t xml:space="preserve"> i czy zostały wypełnione wszystkie punkty</w:t>
      </w:r>
      <w:r w:rsidR="00530BC7" w:rsidRPr="007C692A">
        <w:rPr>
          <w:rFonts w:ascii="Tahoma" w:hAnsi="Tahoma" w:cs="Tahoma"/>
        </w:rPr>
        <w:t xml:space="preserve">, </w:t>
      </w:r>
    </w:p>
    <w:p w14:paraId="0CB1E963" w14:textId="77777777" w:rsidR="00996C35" w:rsidRDefault="00CF09F2" w:rsidP="00996C35">
      <w:pPr>
        <w:pStyle w:val="Akapitzlist"/>
        <w:numPr>
          <w:ilvl w:val="0"/>
          <w:numId w:val="40"/>
        </w:numPr>
        <w:spacing w:line="276" w:lineRule="auto"/>
        <w:ind w:left="851" w:hanging="425"/>
        <w:rPr>
          <w:rFonts w:ascii="Tahoma" w:hAnsi="Tahoma" w:cs="Tahoma"/>
        </w:rPr>
      </w:pPr>
      <w:r w:rsidRPr="00996C35">
        <w:rPr>
          <w:rFonts w:ascii="Tahoma" w:hAnsi="Tahoma" w:cs="Tahoma"/>
        </w:rPr>
        <w:t xml:space="preserve">oferta </w:t>
      </w:r>
      <w:r w:rsidR="00530BC7" w:rsidRPr="00996C35">
        <w:rPr>
          <w:rFonts w:ascii="Tahoma" w:hAnsi="Tahoma" w:cs="Tahoma"/>
        </w:rPr>
        <w:t>posiada wymagane załączniki</w:t>
      </w:r>
      <w:r w:rsidR="007948F1" w:rsidRPr="00996C35">
        <w:rPr>
          <w:rFonts w:ascii="Tahoma" w:hAnsi="Tahoma" w:cs="Tahoma"/>
        </w:rPr>
        <w:t>,</w:t>
      </w:r>
    </w:p>
    <w:p w14:paraId="2248AD98" w14:textId="77777777" w:rsidR="00996C35" w:rsidRDefault="00CF09F2" w:rsidP="00996C35">
      <w:pPr>
        <w:pStyle w:val="Akapitzlist"/>
        <w:numPr>
          <w:ilvl w:val="0"/>
          <w:numId w:val="40"/>
        </w:numPr>
        <w:spacing w:line="276" w:lineRule="auto"/>
        <w:ind w:left="851" w:hanging="425"/>
        <w:rPr>
          <w:rFonts w:ascii="Tahoma" w:hAnsi="Tahoma" w:cs="Tahoma"/>
        </w:rPr>
      </w:pPr>
      <w:r w:rsidRPr="00996C35">
        <w:rPr>
          <w:rFonts w:ascii="Tahoma" w:hAnsi="Tahoma" w:cs="Tahoma"/>
        </w:rPr>
        <w:t xml:space="preserve">oferta </w:t>
      </w:r>
      <w:r w:rsidR="002C632D" w:rsidRPr="00996C35">
        <w:rPr>
          <w:rFonts w:ascii="Tahoma" w:hAnsi="Tahoma" w:cs="Tahoma"/>
        </w:rPr>
        <w:t xml:space="preserve">została złożona </w:t>
      </w:r>
      <w:r w:rsidR="0070220D" w:rsidRPr="00996C35">
        <w:rPr>
          <w:rFonts w:ascii="Tahoma" w:hAnsi="Tahoma" w:cs="Tahoma"/>
        </w:rPr>
        <w:t>w terminie wskazanym w ogłoszeniu</w:t>
      </w:r>
      <w:r w:rsidR="007948F1" w:rsidRPr="00996C35">
        <w:rPr>
          <w:rFonts w:ascii="Tahoma" w:hAnsi="Tahoma" w:cs="Tahoma"/>
        </w:rPr>
        <w:t>,</w:t>
      </w:r>
    </w:p>
    <w:p w14:paraId="718F22A2" w14:textId="77777777" w:rsidR="00996C35" w:rsidRDefault="007948F1" w:rsidP="00996C35">
      <w:pPr>
        <w:pStyle w:val="Akapitzlist"/>
        <w:numPr>
          <w:ilvl w:val="0"/>
          <w:numId w:val="40"/>
        </w:numPr>
        <w:spacing w:line="276" w:lineRule="auto"/>
        <w:ind w:left="851" w:hanging="425"/>
        <w:rPr>
          <w:rFonts w:ascii="Tahoma" w:hAnsi="Tahoma" w:cs="Tahoma"/>
        </w:rPr>
      </w:pPr>
      <w:r w:rsidRPr="00996C35">
        <w:rPr>
          <w:rFonts w:ascii="Tahoma" w:hAnsi="Tahoma" w:cs="Tahoma"/>
        </w:rPr>
        <w:t>oferent prowadzi działalność statutową w dziedzinie objętej konkursem,</w:t>
      </w:r>
    </w:p>
    <w:p w14:paraId="1972E6A7" w14:textId="77777777" w:rsidR="00996C35" w:rsidRDefault="007948F1" w:rsidP="00996C35">
      <w:pPr>
        <w:pStyle w:val="Akapitzlist"/>
        <w:numPr>
          <w:ilvl w:val="0"/>
          <w:numId w:val="40"/>
        </w:numPr>
        <w:spacing w:line="276" w:lineRule="auto"/>
        <w:ind w:left="851" w:hanging="425"/>
        <w:rPr>
          <w:rFonts w:ascii="Tahoma" w:hAnsi="Tahoma" w:cs="Tahoma"/>
        </w:rPr>
      </w:pPr>
      <w:r w:rsidRPr="00996C35">
        <w:rPr>
          <w:rFonts w:ascii="Tahoma" w:hAnsi="Tahoma" w:cs="Tahoma"/>
        </w:rPr>
        <w:t>termin realizacji zadania jest zgodny z terminem wskazanym w ogłoszeniu konkursu,</w:t>
      </w:r>
    </w:p>
    <w:p w14:paraId="7273DF82" w14:textId="77777777" w:rsidR="00996C35" w:rsidRDefault="00CF09F2" w:rsidP="00996C35">
      <w:pPr>
        <w:pStyle w:val="Akapitzlist"/>
        <w:numPr>
          <w:ilvl w:val="0"/>
          <w:numId w:val="40"/>
        </w:numPr>
        <w:spacing w:line="276" w:lineRule="auto"/>
        <w:ind w:left="851" w:hanging="425"/>
        <w:rPr>
          <w:rFonts w:ascii="Tahoma" w:hAnsi="Tahoma" w:cs="Tahoma"/>
        </w:rPr>
      </w:pPr>
      <w:r w:rsidRPr="00996C35">
        <w:rPr>
          <w:rFonts w:ascii="Tahoma" w:hAnsi="Tahoma" w:cs="Tahoma"/>
        </w:rPr>
        <w:t xml:space="preserve">oferta </w:t>
      </w:r>
      <w:r w:rsidR="007948F1" w:rsidRPr="00996C35">
        <w:rPr>
          <w:rFonts w:ascii="Tahoma" w:hAnsi="Tahoma" w:cs="Tahoma"/>
        </w:rPr>
        <w:t>jest podpisana przez upoważnione osoby,</w:t>
      </w:r>
    </w:p>
    <w:p w14:paraId="4FA6057E" w14:textId="5754FCD2" w:rsidR="007948F1" w:rsidRPr="00996C35" w:rsidRDefault="007948F1" w:rsidP="00996C35">
      <w:pPr>
        <w:pStyle w:val="Akapitzlist"/>
        <w:numPr>
          <w:ilvl w:val="0"/>
          <w:numId w:val="40"/>
        </w:numPr>
        <w:spacing w:line="276" w:lineRule="auto"/>
        <w:ind w:left="851" w:hanging="425"/>
        <w:rPr>
          <w:rFonts w:ascii="Tahoma" w:hAnsi="Tahoma" w:cs="Tahoma"/>
        </w:rPr>
      </w:pPr>
      <w:r w:rsidRPr="00996C35">
        <w:rPr>
          <w:rFonts w:ascii="Tahoma" w:hAnsi="Tahoma" w:cs="Tahoma"/>
        </w:rPr>
        <w:t>czy spełniona została przesłanka procentowego udziału dotacji w stosunku do całkowitej wartości zadania, zawarta w §</w:t>
      </w:r>
      <w:r w:rsidR="00F914DE" w:rsidRPr="00996C35">
        <w:rPr>
          <w:rFonts w:ascii="Tahoma" w:hAnsi="Tahoma" w:cs="Tahoma"/>
        </w:rPr>
        <w:t>4</w:t>
      </w:r>
      <w:r w:rsidRPr="00996C35">
        <w:rPr>
          <w:rFonts w:ascii="Tahoma" w:hAnsi="Tahoma" w:cs="Tahoma"/>
        </w:rPr>
        <w:t xml:space="preserve"> ust. 16 i 17 </w:t>
      </w:r>
      <w:r w:rsidR="00CF09F2" w:rsidRPr="00996C35">
        <w:rPr>
          <w:rFonts w:ascii="Tahoma" w:hAnsi="Tahoma" w:cs="Tahoma"/>
        </w:rPr>
        <w:t>niniejszego ogłoszenia</w:t>
      </w:r>
      <w:r w:rsidRPr="00996C35">
        <w:rPr>
          <w:rFonts w:ascii="Tahoma" w:hAnsi="Tahoma" w:cs="Tahoma"/>
        </w:rPr>
        <w:t>.</w:t>
      </w:r>
    </w:p>
    <w:p w14:paraId="2F2D9767" w14:textId="77777777" w:rsidR="00153062" w:rsidRPr="007C692A" w:rsidRDefault="00153062" w:rsidP="007126BF">
      <w:pPr>
        <w:pStyle w:val="Akapitzlist"/>
        <w:numPr>
          <w:ilvl w:val="0"/>
          <w:numId w:val="21"/>
        </w:numPr>
        <w:spacing w:line="276" w:lineRule="auto"/>
        <w:ind w:left="426" w:hanging="426"/>
        <w:rPr>
          <w:rFonts w:ascii="Tahoma" w:hAnsi="Tahoma" w:cs="Tahoma"/>
        </w:rPr>
      </w:pPr>
      <w:r w:rsidRPr="007C692A">
        <w:rPr>
          <w:rFonts w:ascii="Tahoma" w:hAnsi="Tahoma" w:cs="Tahoma"/>
        </w:rPr>
        <w:t>Przy rozpatrywaniu ofert</w:t>
      </w:r>
      <w:r w:rsidR="0070220D" w:rsidRPr="007C692A">
        <w:rPr>
          <w:rFonts w:ascii="Tahoma" w:hAnsi="Tahoma" w:cs="Tahoma"/>
        </w:rPr>
        <w:t xml:space="preserve"> pod względem merytorycznym</w:t>
      </w:r>
      <w:r w:rsidRPr="007C692A">
        <w:rPr>
          <w:rFonts w:ascii="Tahoma" w:hAnsi="Tahoma" w:cs="Tahoma"/>
        </w:rPr>
        <w:t xml:space="preserve"> będą brane pod uwagę następujące kryteria:</w:t>
      </w:r>
    </w:p>
    <w:p w14:paraId="6317E53C" w14:textId="77777777" w:rsidR="00996C35" w:rsidRDefault="00153062" w:rsidP="00996C35">
      <w:pPr>
        <w:pStyle w:val="Tekstpodstawowy"/>
        <w:numPr>
          <w:ilvl w:val="0"/>
          <w:numId w:val="7"/>
        </w:numPr>
        <w:spacing w:line="276" w:lineRule="auto"/>
        <w:ind w:left="851" w:hanging="425"/>
        <w:jc w:val="left"/>
        <w:rPr>
          <w:rFonts w:ascii="Tahoma" w:hAnsi="Tahoma" w:cs="Tahoma"/>
          <w:szCs w:val="24"/>
        </w:rPr>
      </w:pPr>
      <w:r w:rsidRPr="007C692A">
        <w:rPr>
          <w:rFonts w:ascii="Tahoma" w:hAnsi="Tahoma" w:cs="Tahoma"/>
          <w:szCs w:val="24"/>
        </w:rPr>
        <w:t>możliwość realizacji zadania publicznego przez oferenta,</w:t>
      </w:r>
    </w:p>
    <w:p w14:paraId="22AB9D4E" w14:textId="77777777" w:rsidR="00996C35" w:rsidRDefault="00153062" w:rsidP="00996C35">
      <w:pPr>
        <w:pStyle w:val="Tekstpodstawowy"/>
        <w:numPr>
          <w:ilvl w:val="0"/>
          <w:numId w:val="7"/>
        </w:numPr>
        <w:spacing w:line="276" w:lineRule="auto"/>
        <w:ind w:left="851" w:hanging="425"/>
        <w:jc w:val="left"/>
        <w:rPr>
          <w:rFonts w:ascii="Tahoma" w:hAnsi="Tahoma" w:cs="Tahoma"/>
          <w:szCs w:val="24"/>
        </w:rPr>
      </w:pPr>
      <w:r w:rsidRPr="00996C35">
        <w:rPr>
          <w:rFonts w:ascii="Tahoma" w:hAnsi="Tahoma" w:cs="Tahoma"/>
          <w:szCs w:val="24"/>
        </w:rPr>
        <w:t>kalkulacja kosztów realizacji zadania publicznego, w tym w odniesieniu do zakresu rzeczowego zadania publicznego,</w:t>
      </w:r>
    </w:p>
    <w:p w14:paraId="6560EA11" w14:textId="77777777" w:rsidR="00996C35" w:rsidRDefault="00153062" w:rsidP="00996C35">
      <w:pPr>
        <w:pStyle w:val="Tekstpodstawowy"/>
        <w:numPr>
          <w:ilvl w:val="0"/>
          <w:numId w:val="7"/>
        </w:numPr>
        <w:spacing w:line="276" w:lineRule="auto"/>
        <w:ind w:left="851" w:hanging="425"/>
        <w:jc w:val="left"/>
        <w:rPr>
          <w:rFonts w:ascii="Tahoma" w:hAnsi="Tahoma" w:cs="Tahoma"/>
          <w:szCs w:val="24"/>
        </w:rPr>
      </w:pPr>
      <w:r w:rsidRPr="00996C35">
        <w:rPr>
          <w:rFonts w:ascii="Tahoma" w:hAnsi="Tahoma" w:cs="Tahoma"/>
          <w:szCs w:val="24"/>
        </w:rPr>
        <w:t>proponowana jakość wykonania zadania i kwalifikacje osób, przy udziale których oferent będzie realizował zadanie publiczne,</w:t>
      </w:r>
    </w:p>
    <w:p w14:paraId="6874ACCD" w14:textId="77777777" w:rsidR="00996C35" w:rsidRDefault="00153062" w:rsidP="00996C35">
      <w:pPr>
        <w:pStyle w:val="Tekstpodstawowy"/>
        <w:numPr>
          <w:ilvl w:val="0"/>
          <w:numId w:val="7"/>
        </w:numPr>
        <w:spacing w:line="276" w:lineRule="auto"/>
        <w:ind w:left="851" w:hanging="425"/>
        <w:jc w:val="left"/>
        <w:rPr>
          <w:rFonts w:ascii="Tahoma" w:hAnsi="Tahoma" w:cs="Tahoma"/>
          <w:szCs w:val="24"/>
        </w:rPr>
      </w:pPr>
      <w:r w:rsidRPr="00996C35">
        <w:rPr>
          <w:rFonts w:ascii="Tahoma" w:hAnsi="Tahoma" w:cs="Tahoma"/>
          <w:szCs w:val="24"/>
        </w:rPr>
        <w:t>planowany przez oferenta udział środków finansowych własnych lub środków pochodzących z innych źródeł na realizację zadania publicznego,</w:t>
      </w:r>
    </w:p>
    <w:p w14:paraId="3B3F7F84" w14:textId="77777777" w:rsidR="00996C35" w:rsidRDefault="00153062" w:rsidP="00996C35">
      <w:pPr>
        <w:pStyle w:val="Tekstpodstawowy"/>
        <w:numPr>
          <w:ilvl w:val="0"/>
          <w:numId w:val="7"/>
        </w:numPr>
        <w:spacing w:line="276" w:lineRule="auto"/>
        <w:ind w:left="851" w:hanging="425"/>
        <w:jc w:val="left"/>
        <w:rPr>
          <w:rFonts w:ascii="Tahoma" w:hAnsi="Tahoma" w:cs="Tahoma"/>
          <w:szCs w:val="24"/>
        </w:rPr>
      </w:pPr>
      <w:r w:rsidRPr="00996C35">
        <w:rPr>
          <w:rFonts w:ascii="Tahoma" w:hAnsi="Tahoma" w:cs="Tahoma"/>
          <w:szCs w:val="24"/>
        </w:rPr>
        <w:t xml:space="preserve">planowany przez oferenta wkład rzeczowy, osobowy, w tym świadczenia wolontariuszy </w:t>
      </w:r>
      <w:r w:rsidRPr="00996C35">
        <w:rPr>
          <w:rFonts w:ascii="Tahoma" w:hAnsi="Tahoma" w:cs="Tahoma"/>
          <w:szCs w:val="24"/>
        </w:rPr>
        <w:br/>
        <w:t>i praca społeczna członków,</w:t>
      </w:r>
    </w:p>
    <w:p w14:paraId="66543566" w14:textId="33C8D927" w:rsidR="00153062" w:rsidRPr="00996C35" w:rsidRDefault="00153062" w:rsidP="00996C35">
      <w:pPr>
        <w:pStyle w:val="Tekstpodstawowy"/>
        <w:numPr>
          <w:ilvl w:val="0"/>
          <w:numId w:val="7"/>
        </w:numPr>
        <w:spacing w:line="276" w:lineRule="auto"/>
        <w:ind w:left="851" w:hanging="425"/>
        <w:jc w:val="left"/>
        <w:rPr>
          <w:rFonts w:ascii="Tahoma" w:hAnsi="Tahoma" w:cs="Tahoma"/>
          <w:szCs w:val="24"/>
        </w:rPr>
      </w:pPr>
      <w:r w:rsidRPr="00996C35">
        <w:rPr>
          <w:rFonts w:ascii="Tahoma" w:hAnsi="Tahoma" w:cs="Tahoma"/>
          <w:szCs w:val="24"/>
        </w:rPr>
        <w:t>realizacja przez oferenta w poprzednich latach zleconych zadań publicznych, biorąc pod uwagę rzetelność i terminowość oraz sposób rozliczania otrzymanych na ten cel środków.</w:t>
      </w:r>
    </w:p>
    <w:p w14:paraId="329D783D" w14:textId="77777777" w:rsidR="0070220D" w:rsidRPr="007C692A" w:rsidRDefault="0070220D" w:rsidP="007126BF">
      <w:pPr>
        <w:pStyle w:val="Akapitzlist"/>
        <w:numPr>
          <w:ilvl w:val="0"/>
          <w:numId w:val="21"/>
        </w:numPr>
        <w:spacing w:line="276" w:lineRule="auto"/>
        <w:ind w:left="426" w:hanging="426"/>
        <w:rPr>
          <w:rFonts w:ascii="Tahoma" w:hAnsi="Tahoma" w:cs="Tahoma"/>
        </w:rPr>
      </w:pPr>
      <w:r w:rsidRPr="007C692A">
        <w:rPr>
          <w:rFonts w:ascii="Tahoma" w:hAnsi="Tahoma" w:cs="Tahoma"/>
        </w:rPr>
        <w:t>Z czynności Komisji sporządza się protokół, zawierający propozycję podziału środków pomiędzy poszczególne oferty, który przekazuje się Zarządowi Powiatu do zatwierdzenia.</w:t>
      </w:r>
    </w:p>
    <w:p w14:paraId="5E1A983F" w14:textId="77777777" w:rsidR="003721A0" w:rsidRPr="007C692A" w:rsidRDefault="003721A0" w:rsidP="007126BF">
      <w:pPr>
        <w:pStyle w:val="Akapitzlist"/>
        <w:numPr>
          <w:ilvl w:val="0"/>
          <w:numId w:val="21"/>
        </w:numPr>
        <w:spacing w:line="276" w:lineRule="auto"/>
        <w:ind w:left="426" w:hanging="426"/>
        <w:rPr>
          <w:rFonts w:ascii="Tahoma" w:hAnsi="Tahoma" w:cs="Tahoma"/>
        </w:rPr>
      </w:pPr>
      <w:r w:rsidRPr="007C692A">
        <w:rPr>
          <w:rFonts w:ascii="Tahoma" w:hAnsi="Tahoma" w:cs="Tahoma"/>
        </w:rPr>
        <w:t>Rozstrzygnięcie konkursu ofert następuje nie później niż w terminie do 30 dni od upływu ostatniego dnia składania ofert.</w:t>
      </w:r>
    </w:p>
    <w:p w14:paraId="3D4F8BCB" w14:textId="77777777" w:rsidR="003721A0" w:rsidRPr="007C692A" w:rsidRDefault="003721A0" w:rsidP="007126BF">
      <w:pPr>
        <w:pStyle w:val="Akapitzlist"/>
        <w:numPr>
          <w:ilvl w:val="0"/>
          <w:numId w:val="21"/>
        </w:numPr>
        <w:spacing w:line="276" w:lineRule="auto"/>
        <w:ind w:left="426" w:hanging="426"/>
        <w:rPr>
          <w:rFonts w:ascii="Tahoma" w:hAnsi="Tahoma" w:cs="Tahoma"/>
        </w:rPr>
      </w:pPr>
      <w:r w:rsidRPr="007C692A">
        <w:rPr>
          <w:rFonts w:ascii="Tahoma" w:hAnsi="Tahoma" w:cs="Tahoma"/>
        </w:rPr>
        <w:t xml:space="preserve">Zarząd Powiatu po zapoznaniu się z </w:t>
      </w:r>
      <w:r w:rsidR="0070220D" w:rsidRPr="007C692A">
        <w:rPr>
          <w:rFonts w:ascii="Tahoma" w:hAnsi="Tahoma" w:cs="Tahoma"/>
        </w:rPr>
        <w:t>opinią</w:t>
      </w:r>
      <w:r w:rsidRPr="007C692A">
        <w:rPr>
          <w:rFonts w:ascii="Tahoma" w:hAnsi="Tahoma" w:cs="Tahoma"/>
        </w:rPr>
        <w:t xml:space="preserve"> Komisji Konkursowej przyznaje dotacje.</w:t>
      </w:r>
    </w:p>
    <w:p w14:paraId="2FB2BB98" w14:textId="77777777" w:rsidR="00530BC7" w:rsidRPr="007C692A" w:rsidRDefault="00530BC7" w:rsidP="007126BF">
      <w:pPr>
        <w:pStyle w:val="Akapitzlist"/>
        <w:numPr>
          <w:ilvl w:val="0"/>
          <w:numId w:val="21"/>
        </w:numPr>
        <w:spacing w:line="276" w:lineRule="auto"/>
        <w:ind w:left="426" w:hanging="426"/>
        <w:rPr>
          <w:rFonts w:ascii="Tahoma" w:hAnsi="Tahoma" w:cs="Tahoma"/>
        </w:rPr>
      </w:pPr>
      <w:r w:rsidRPr="007C692A">
        <w:rPr>
          <w:rFonts w:ascii="Tahoma" w:hAnsi="Tahoma" w:cs="Tahoma"/>
          <w:color w:val="000000" w:themeColor="text1"/>
        </w:rPr>
        <w:lastRenderedPageBreak/>
        <w:t>Od decyzji Zarządu Powiatu nie przysługuje odwołanie.</w:t>
      </w:r>
    </w:p>
    <w:p w14:paraId="76D38FAE" w14:textId="77777777" w:rsidR="0051012C" w:rsidRPr="007C692A" w:rsidRDefault="0051012C" w:rsidP="007126BF">
      <w:pPr>
        <w:pStyle w:val="Tekstpodstawowy"/>
        <w:spacing w:line="276" w:lineRule="auto"/>
        <w:jc w:val="left"/>
        <w:rPr>
          <w:rFonts w:ascii="Tahoma" w:hAnsi="Tahoma" w:cs="Tahoma"/>
          <w:szCs w:val="24"/>
        </w:rPr>
      </w:pPr>
    </w:p>
    <w:p w14:paraId="50BD12C0" w14:textId="7D0D3D83" w:rsidR="0051012C" w:rsidRPr="00274A05" w:rsidRDefault="0051012C" w:rsidP="007126BF">
      <w:pPr>
        <w:pStyle w:val="Tekstpodstawowy"/>
        <w:spacing w:line="276" w:lineRule="auto"/>
        <w:jc w:val="left"/>
        <w:rPr>
          <w:rFonts w:ascii="Tahoma" w:hAnsi="Tahoma" w:cs="Tahoma"/>
          <w:b/>
          <w:bCs/>
          <w:szCs w:val="24"/>
        </w:rPr>
      </w:pPr>
      <w:r w:rsidRPr="00996C35">
        <w:rPr>
          <w:rFonts w:ascii="Tahoma" w:hAnsi="Tahoma" w:cs="Tahoma"/>
          <w:b/>
          <w:bCs/>
          <w:szCs w:val="24"/>
        </w:rPr>
        <w:t xml:space="preserve">§ </w:t>
      </w:r>
      <w:r w:rsidR="00F914DE" w:rsidRPr="00996C35">
        <w:rPr>
          <w:rFonts w:ascii="Tahoma" w:hAnsi="Tahoma" w:cs="Tahoma"/>
          <w:b/>
          <w:bCs/>
          <w:szCs w:val="24"/>
        </w:rPr>
        <w:t>8</w:t>
      </w:r>
      <w:r w:rsidR="0089701B" w:rsidRPr="00996C35">
        <w:rPr>
          <w:rFonts w:ascii="Tahoma" w:hAnsi="Tahoma" w:cs="Tahoma"/>
          <w:b/>
          <w:bCs/>
          <w:szCs w:val="24"/>
        </w:rPr>
        <w:t xml:space="preserve"> </w:t>
      </w:r>
      <w:r w:rsidR="0089701B" w:rsidRPr="00274A05">
        <w:rPr>
          <w:rFonts w:ascii="Tahoma" w:hAnsi="Tahoma" w:cs="Tahoma"/>
          <w:b/>
          <w:bCs/>
          <w:szCs w:val="24"/>
        </w:rPr>
        <w:t xml:space="preserve">Informacja o </w:t>
      </w:r>
      <w:r w:rsidR="0017350E" w:rsidRPr="00274A05">
        <w:rPr>
          <w:rFonts w:ascii="Tahoma" w:hAnsi="Tahoma" w:cs="Tahoma"/>
          <w:b/>
          <w:bCs/>
          <w:szCs w:val="24"/>
        </w:rPr>
        <w:t>zrealizowanych</w:t>
      </w:r>
      <w:r w:rsidR="0089701B" w:rsidRPr="00274A05">
        <w:rPr>
          <w:rFonts w:ascii="Tahoma" w:hAnsi="Tahoma" w:cs="Tahoma"/>
          <w:b/>
          <w:bCs/>
          <w:szCs w:val="24"/>
        </w:rPr>
        <w:t xml:space="preserve"> przez zarząd powiatu w 20</w:t>
      </w:r>
      <w:r w:rsidR="00EA2AF7" w:rsidRPr="00274A05">
        <w:rPr>
          <w:rFonts w:ascii="Tahoma" w:hAnsi="Tahoma" w:cs="Tahoma"/>
          <w:b/>
          <w:bCs/>
          <w:szCs w:val="24"/>
        </w:rPr>
        <w:t>2</w:t>
      </w:r>
      <w:r w:rsidR="0089701B" w:rsidRPr="00274A05">
        <w:rPr>
          <w:rFonts w:ascii="Tahoma" w:hAnsi="Tahoma" w:cs="Tahoma"/>
          <w:b/>
          <w:bCs/>
          <w:szCs w:val="24"/>
        </w:rPr>
        <w:t>1 oraz 2020 roku zadaniach publicznych tego samego rodzaju</w:t>
      </w:r>
    </w:p>
    <w:p w14:paraId="0F825891" w14:textId="72804504" w:rsidR="0051012C" w:rsidRPr="00274A05" w:rsidRDefault="0051012C" w:rsidP="007126BF">
      <w:pPr>
        <w:pStyle w:val="Tekstpodstawowy"/>
        <w:numPr>
          <w:ilvl w:val="0"/>
          <w:numId w:val="22"/>
        </w:numPr>
        <w:spacing w:line="276" w:lineRule="auto"/>
        <w:ind w:left="426" w:hanging="426"/>
        <w:jc w:val="left"/>
        <w:rPr>
          <w:rFonts w:ascii="Tahoma" w:hAnsi="Tahoma" w:cs="Tahoma"/>
          <w:szCs w:val="24"/>
        </w:rPr>
      </w:pPr>
      <w:r w:rsidRPr="00274A05">
        <w:rPr>
          <w:rFonts w:ascii="Tahoma" w:hAnsi="Tahoma" w:cs="Tahoma"/>
          <w:szCs w:val="24"/>
        </w:rPr>
        <w:t>W roku 20</w:t>
      </w:r>
      <w:r w:rsidR="00EA2AF7" w:rsidRPr="00274A05">
        <w:rPr>
          <w:rFonts w:ascii="Tahoma" w:hAnsi="Tahoma" w:cs="Tahoma"/>
          <w:szCs w:val="24"/>
        </w:rPr>
        <w:t>2</w:t>
      </w:r>
      <w:r w:rsidR="0089701B" w:rsidRPr="00274A05">
        <w:rPr>
          <w:rFonts w:ascii="Tahoma" w:hAnsi="Tahoma" w:cs="Tahoma"/>
          <w:szCs w:val="24"/>
        </w:rPr>
        <w:t>1</w:t>
      </w:r>
      <w:r w:rsidRPr="00274A05">
        <w:rPr>
          <w:rFonts w:ascii="Tahoma" w:hAnsi="Tahoma" w:cs="Tahoma"/>
          <w:szCs w:val="24"/>
        </w:rPr>
        <w:t xml:space="preserve"> Zarząd Powiatu w Żywcu udzielił dofinansowania zadań w następujących kwotach: </w:t>
      </w:r>
    </w:p>
    <w:p w14:paraId="0DE812CD" w14:textId="7A32B808" w:rsidR="00996C35" w:rsidRPr="00274A05" w:rsidRDefault="003721A0" w:rsidP="00996C35">
      <w:pPr>
        <w:pStyle w:val="Tekstpodstawowy"/>
        <w:numPr>
          <w:ilvl w:val="0"/>
          <w:numId w:val="23"/>
        </w:numPr>
        <w:spacing w:line="276" w:lineRule="auto"/>
        <w:ind w:left="851" w:hanging="425"/>
        <w:jc w:val="left"/>
        <w:rPr>
          <w:rFonts w:ascii="Tahoma" w:hAnsi="Tahoma" w:cs="Tahoma"/>
          <w:szCs w:val="24"/>
        </w:rPr>
      </w:pPr>
      <w:r w:rsidRPr="00274A05">
        <w:rPr>
          <w:rFonts w:ascii="Tahoma" w:hAnsi="Tahoma" w:cs="Tahoma"/>
          <w:szCs w:val="24"/>
        </w:rPr>
        <w:t>z</w:t>
      </w:r>
      <w:r w:rsidR="0051012C" w:rsidRPr="00274A05">
        <w:rPr>
          <w:rFonts w:ascii="Tahoma" w:hAnsi="Tahoma" w:cs="Tahoma"/>
          <w:szCs w:val="24"/>
        </w:rPr>
        <w:t xml:space="preserve"> zakresu kultury</w:t>
      </w:r>
      <w:r w:rsidR="00AB52D7" w:rsidRPr="00274A05">
        <w:rPr>
          <w:rFonts w:ascii="Tahoma" w:hAnsi="Tahoma" w:cs="Tahoma"/>
          <w:szCs w:val="24"/>
        </w:rPr>
        <w:t>, sztuki,</w:t>
      </w:r>
      <w:r w:rsidR="0051012C" w:rsidRPr="00274A05">
        <w:rPr>
          <w:rFonts w:ascii="Tahoma" w:hAnsi="Tahoma" w:cs="Tahoma"/>
          <w:szCs w:val="24"/>
        </w:rPr>
        <w:t xml:space="preserve"> ochrony</w:t>
      </w:r>
      <w:r w:rsidR="00AB52D7" w:rsidRPr="00274A05">
        <w:rPr>
          <w:rFonts w:ascii="Tahoma" w:hAnsi="Tahoma" w:cs="Tahoma"/>
          <w:szCs w:val="24"/>
        </w:rPr>
        <w:t xml:space="preserve"> dóbr kultury i</w:t>
      </w:r>
      <w:r w:rsidR="0051012C" w:rsidRPr="00274A05">
        <w:rPr>
          <w:rFonts w:ascii="Tahoma" w:hAnsi="Tahoma" w:cs="Tahoma"/>
          <w:szCs w:val="24"/>
        </w:rPr>
        <w:t xml:space="preserve"> dziedzictwa narodowego: </w:t>
      </w:r>
      <w:r w:rsidR="00996C35" w:rsidRPr="00274A05">
        <w:rPr>
          <w:rFonts w:ascii="Tahoma" w:hAnsi="Tahoma" w:cs="Tahoma"/>
          <w:szCs w:val="24"/>
        </w:rPr>
        <w:t>26</w:t>
      </w:r>
      <w:r w:rsidR="0051012C" w:rsidRPr="00274A05">
        <w:rPr>
          <w:rFonts w:ascii="Tahoma" w:hAnsi="Tahoma" w:cs="Tahoma"/>
          <w:szCs w:val="24"/>
        </w:rPr>
        <w:t>000 zł,</w:t>
      </w:r>
    </w:p>
    <w:p w14:paraId="592BDE0C" w14:textId="06CAF203" w:rsidR="00996C35" w:rsidRPr="00274A05" w:rsidRDefault="003721A0" w:rsidP="00996C35">
      <w:pPr>
        <w:pStyle w:val="Tekstpodstawowy"/>
        <w:numPr>
          <w:ilvl w:val="0"/>
          <w:numId w:val="23"/>
        </w:numPr>
        <w:spacing w:line="276" w:lineRule="auto"/>
        <w:ind w:left="851" w:hanging="425"/>
        <w:jc w:val="left"/>
        <w:rPr>
          <w:rFonts w:ascii="Tahoma" w:hAnsi="Tahoma" w:cs="Tahoma"/>
          <w:szCs w:val="24"/>
        </w:rPr>
      </w:pPr>
      <w:r w:rsidRPr="00274A05">
        <w:rPr>
          <w:rFonts w:ascii="Tahoma" w:hAnsi="Tahoma" w:cs="Tahoma"/>
          <w:szCs w:val="24"/>
        </w:rPr>
        <w:t>z</w:t>
      </w:r>
      <w:r w:rsidR="0051012C" w:rsidRPr="00274A05">
        <w:rPr>
          <w:rFonts w:ascii="Tahoma" w:hAnsi="Tahoma" w:cs="Tahoma"/>
          <w:szCs w:val="24"/>
        </w:rPr>
        <w:t xml:space="preserve"> zakresu </w:t>
      </w:r>
      <w:r w:rsidR="00AB52D7" w:rsidRPr="00274A05">
        <w:rPr>
          <w:rFonts w:ascii="Tahoma" w:hAnsi="Tahoma" w:cs="Tahoma"/>
          <w:szCs w:val="24"/>
        </w:rPr>
        <w:t xml:space="preserve">wspierania i upowszechniania </w:t>
      </w:r>
      <w:r w:rsidR="0051012C" w:rsidRPr="00274A05">
        <w:rPr>
          <w:rFonts w:ascii="Tahoma" w:hAnsi="Tahoma" w:cs="Tahoma"/>
          <w:szCs w:val="24"/>
        </w:rPr>
        <w:t xml:space="preserve">kultury fizycznej i sportu: </w:t>
      </w:r>
      <w:r w:rsidR="00996C35" w:rsidRPr="00274A05">
        <w:rPr>
          <w:rFonts w:ascii="Tahoma" w:hAnsi="Tahoma" w:cs="Tahoma"/>
          <w:szCs w:val="24"/>
        </w:rPr>
        <w:t>69</w:t>
      </w:r>
      <w:r w:rsidR="0051012C" w:rsidRPr="00274A05">
        <w:rPr>
          <w:rFonts w:ascii="Tahoma" w:hAnsi="Tahoma" w:cs="Tahoma"/>
          <w:szCs w:val="24"/>
        </w:rPr>
        <w:t>000 zł,</w:t>
      </w:r>
    </w:p>
    <w:p w14:paraId="13D9852D" w14:textId="32B30E2B" w:rsidR="0051012C" w:rsidRPr="00274A05" w:rsidRDefault="003721A0" w:rsidP="00996C35">
      <w:pPr>
        <w:pStyle w:val="Tekstpodstawowy"/>
        <w:numPr>
          <w:ilvl w:val="0"/>
          <w:numId w:val="23"/>
        </w:numPr>
        <w:spacing w:line="276" w:lineRule="auto"/>
        <w:ind w:left="851" w:hanging="425"/>
        <w:jc w:val="left"/>
        <w:rPr>
          <w:rFonts w:ascii="Tahoma" w:hAnsi="Tahoma" w:cs="Tahoma"/>
          <w:szCs w:val="24"/>
        </w:rPr>
      </w:pPr>
      <w:r w:rsidRPr="00274A05">
        <w:rPr>
          <w:rFonts w:ascii="Tahoma" w:hAnsi="Tahoma" w:cs="Tahoma"/>
          <w:szCs w:val="24"/>
        </w:rPr>
        <w:t>z</w:t>
      </w:r>
      <w:r w:rsidR="0051012C" w:rsidRPr="00274A05">
        <w:rPr>
          <w:rFonts w:ascii="Tahoma" w:hAnsi="Tahoma" w:cs="Tahoma"/>
          <w:szCs w:val="24"/>
        </w:rPr>
        <w:t xml:space="preserve"> zakresu turystyki</w:t>
      </w:r>
      <w:r w:rsidR="00AB52D7" w:rsidRPr="00274A05">
        <w:rPr>
          <w:rFonts w:ascii="Tahoma" w:hAnsi="Tahoma" w:cs="Tahoma"/>
          <w:szCs w:val="24"/>
        </w:rPr>
        <w:t xml:space="preserve"> i krajoznawstwa</w:t>
      </w:r>
      <w:r w:rsidR="0051012C" w:rsidRPr="00274A05">
        <w:rPr>
          <w:rFonts w:ascii="Tahoma" w:hAnsi="Tahoma" w:cs="Tahoma"/>
          <w:szCs w:val="24"/>
        </w:rPr>
        <w:t>: 1</w:t>
      </w:r>
      <w:r w:rsidR="000911DD" w:rsidRPr="00274A05">
        <w:rPr>
          <w:rFonts w:ascii="Tahoma" w:hAnsi="Tahoma" w:cs="Tahoma"/>
          <w:szCs w:val="24"/>
        </w:rPr>
        <w:t>5</w:t>
      </w:r>
      <w:r w:rsidR="0051012C" w:rsidRPr="00274A05">
        <w:rPr>
          <w:rFonts w:ascii="Tahoma" w:hAnsi="Tahoma" w:cs="Tahoma"/>
          <w:szCs w:val="24"/>
        </w:rPr>
        <w:t>000 zł.</w:t>
      </w:r>
    </w:p>
    <w:p w14:paraId="3BADDDE2" w14:textId="69940329" w:rsidR="0051012C" w:rsidRPr="00274A05" w:rsidRDefault="0051012C" w:rsidP="007126BF">
      <w:pPr>
        <w:pStyle w:val="Tekstpodstawowy"/>
        <w:numPr>
          <w:ilvl w:val="0"/>
          <w:numId w:val="22"/>
        </w:numPr>
        <w:spacing w:line="276" w:lineRule="auto"/>
        <w:ind w:left="426" w:hanging="426"/>
        <w:jc w:val="left"/>
        <w:rPr>
          <w:rFonts w:ascii="Tahoma" w:hAnsi="Tahoma" w:cs="Tahoma"/>
          <w:szCs w:val="24"/>
        </w:rPr>
      </w:pPr>
      <w:r w:rsidRPr="00274A05">
        <w:rPr>
          <w:rFonts w:ascii="Tahoma" w:hAnsi="Tahoma" w:cs="Tahoma"/>
          <w:szCs w:val="24"/>
        </w:rPr>
        <w:t>W roku 20</w:t>
      </w:r>
      <w:r w:rsidR="0017350E" w:rsidRPr="00274A05">
        <w:rPr>
          <w:rFonts w:ascii="Tahoma" w:hAnsi="Tahoma" w:cs="Tahoma"/>
          <w:szCs w:val="24"/>
        </w:rPr>
        <w:t>20</w:t>
      </w:r>
      <w:r w:rsidRPr="00274A05">
        <w:rPr>
          <w:rFonts w:ascii="Tahoma" w:hAnsi="Tahoma" w:cs="Tahoma"/>
          <w:szCs w:val="24"/>
        </w:rPr>
        <w:t xml:space="preserve"> Zarząd Powiatu w Żywcu udzielił dofinansowania zadań w następujących kwotach: </w:t>
      </w:r>
    </w:p>
    <w:p w14:paraId="0299ACC0" w14:textId="1A33607D" w:rsidR="00996C35" w:rsidRPr="00274A05" w:rsidRDefault="003721A0" w:rsidP="00996C35">
      <w:pPr>
        <w:pStyle w:val="Tekstpodstawowy"/>
        <w:numPr>
          <w:ilvl w:val="0"/>
          <w:numId w:val="24"/>
        </w:numPr>
        <w:spacing w:line="276" w:lineRule="auto"/>
        <w:ind w:left="851" w:hanging="425"/>
        <w:jc w:val="left"/>
        <w:rPr>
          <w:rFonts w:ascii="Tahoma" w:hAnsi="Tahoma" w:cs="Tahoma"/>
          <w:szCs w:val="24"/>
        </w:rPr>
      </w:pPr>
      <w:r w:rsidRPr="00274A05">
        <w:rPr>
          <w:rFonts w:ascii="Tahoma" w:hAnsi="Tahoma" w:cs="Tahoma"/>
          <w:szCs w:val="24"/>
        </w:rPr>
        <w:t>z</w:t>
      </w:r>
      <w:r w:rsidR="0051012C" w:rsidRPr="00274A05">
        <w:rPr>
          <w:rFonts w:ascii="Tahoma" w:hAnsi="Tahoma" w:cs="Tahoma"/>
          <w:szCs w:val="24"/>
        </w:rPr>
        <w:t xml:space="preserve"> zakresu kultury</w:t>
      </w:r>
      <w:r w:rsidR="00AB52D7" w:rsidRPr="00274A05">
        <w:rPr>
          <w:rFonts w:ascii="Tahoma" w:hAnsi="Tahoma" w:cs="Tahoma"/>
          <w:szCs w:val="24"/>
        </w:rPr>
        <w:t xml:space="preserve">, sztuki, </w:t>
      </w:r>
      <w:r w:rsidR="0051012C" w:rsidRPr="00274A05">
        <w:rPr>
          <w:rFonts w:ascii="Tahoma" w:hAnsi="Tahoma" w:cs="Tahoma"/>
          <w:szCs w:val="24"/>
        </w:rPr>
        <w:t xml:space="preserve">ochrony </w:t>
      </w:r>
      <w:r w:rsidR="00AB52D7" w:rsidRPr="00274A05">
        <w:rPr>
          <w:rFonts w:ascii="Tahoma" w:hAnsi="Tahoma" w:cs="Tahoma"/>
          <w:szCs w:val="24"/>
        </w:rPr>
        <w:t xml:space="preserve">dóbr kultury i </w:t>
      </w:r>
      <w:r w:rsidR="0051012C" w:rsidRPr="00274A05">
        <w:rPr>
          <w:rFonts w:ascii="Tahoma" w:hAnsi="Tahoma" w:cs="Tahoma"/>
          <w:szCs w:val="24"/>
        </w:rPr>
        <w:t xml:space="preserve">dziedzictwa narodowego: </w:t>
      </w:r>
      <w:r w:rsidR="00E672F1" w:rsidRPr="00274A05">
        <w:rPr>
          <w:rFonts w:ascii="Tahoma" w:hAnsi="Tahoma" w:cs="Tahoma"/>
          <w:szCs w:val="24"/>
        </w:rPr>
        <w:t>136</w:t>
      </w:r>
      <w:r w:rsidR="0051012C" w:rsidRPr="00274A05">
        <w:rPr>
          <w:rFonts w:ascii="Tahoma" w:hAnsi="Tahoma" w:cs="Tahoma"/>
          <w:szCs w:val="24"/>
        </w:rPr>
        <w:t>00 zł,</w:t>
      </w:r>
    </w:p>
    <w:p w14:paraId="058281F1" w14:textId="6640FABB" w:rsidR="00996C35" w:rsidRPr="00274A05" w:rsidRDefault="003721A0" w:rsidP="00996C35">
      <w:pPr>
        <w:pStyle w:val="Tekstpodstawowy"/>
        <w:numPr>
          <w:ilvl w:val="0"/>
          <w:numId w:val="24"/>
        </w:numPr>
        <w:spacing w:line="276" w:lineRule="auto"/>
        <w:ind w:left="851" w:hanging="425"/>
        <w:jc w:val="left"/>
        <w:rPr>
          <w:rFonts w:ascii="Tahoma" w:hAnsi="Tahoma" w:cs="Tahoma"/>
          <w:szCs w:val="24"/>
        </w:rPr>
      </w:pPr>
      <w:r w:rsidRPr="00274A05">
        <w:rPr>
          <w:rFonts w:ascii="Tahoma" w:hAnsi="Tahoma" w:cs="Tahoma"/>
          <w:szCs w:val="24"/>
        </w:rPr>
        <w:t>z</w:t>
      </w:r>
      <w:r w:rsidR="0051012C" w:rsidRPr="00274A05">
        <w:rPr>
          <w:rFonts w:ascii="Tahoma" w:hAnsi="Tahoma" w:cs="Tahoma"/>
          <w:szCs w:val="24"/>
        </w:rPr>
        <w:t xml:space="preserve"> zakresu kultury fizycznej i sportu: </w:t>
      </w:r>
      <w:r w:rsidR="00CF2484" w:rsidRPr="00274A05">
        <w:rPr>
          <w:rFonts w:ascii="Tahoma" w:hAnsi="Tahoma" w:cs="Tahoma"/>
          <w:szCs w:val="24"/>
        </w:rPr>
        <w:t>7</w:t>
      </w:r>
      <w:r w:rsidR="00274A05" w:rsidRPr="00274A05">
        <w:rPr>
          <w:rFonts w:ascii="Tahoma" w:hAnsi="Tahoma" w:cs="Tahoma"/>
          <w:szCs w:val="24"/>
        </w:rPr>
        <w:t>6</w:t>
      </w:r>
      <w:r w:rsidR="00CF2484" w:rsidRPr="00274A05">
        <w:rPr>
          <w:rFonts w:ascii="Tahoma" w:hAnsi="Tahoma" w:cs="Tahoma"/>
          <w:szCs w:val="24"/>
        </w:rPr>
        <w:t>051,60</w:t>
      </w:r>
      <w:r w:rsidR="0051012C" w:rsidRPr="00274A05">
        <w:rPr>
          <w:rFonts w:ascii="Tahoma" w:hAnsi="Tahoma" w:cs="Tahoma"/>
          <w:szCs w:val="24"/>
        </w:rPr>
        <w:t xml:space="preserve"> zł,</w:t>
      </w:r>
    </w:p>
    <w:p w14:paraId="47A3AF60" w14:textId="4296CFF2" w:rsidR="0051012C" w:rsidRPr="00274A05" w:rsidRDefault="003721A0" w:rsidP="00996C35">
      <w:pPr>
        <w:pStyle w:val="Tekstpodstawowy"/>
        <w:numPr>
          <w:ilvl w:val="0"/>
          <w:numId w:val="24"/>
        </w:numPr>
        <w:spacing w:line="276" w:lineRule="auto"/>
        <w:ind w:left="851" w:hanging="425"/>
        <w:jc w:val="left"/>
        <w:rPr>
          <w:rFonts w:ascii="Tahoma" w:hAnsi="Tahoma" w:cs="Tahoma"/>
          <w:szCs w:val="24"/>
        </w:rPr>
      </w:pPr>
      <w:r w:rsidRPr="00274A05">
        <w:rPr>
          <w:rFonts w:ascii="Tahoma" w:hAnsi="Tahoma" w:cs="Tahoma"/>
          <w:szCs w:val="24"/>
        </w:rPr>
        <w:t>z</w:t>
      </w:r>
      <w:r w:rsidR="0051012C" w:rsidRPr="00274A05">
        <w:rPr>
          <w:rFonts w:ascii="Tahoma" w:hAnsi="Tahoma" w:cs="Tahoma"/>
          <w:szCs w:val="24"/>
        </w:rPr>
        <w:t xml:space="preserve"> zakresu turystyki</w:t>
      </w:r>
      <w:r w:rsidR="00AB52D7" w:rsidRPr="00274A05">
        <w:rPr>
          <w:rFonts w:ascii="Tahoma" w:hAnsi="Tahoma" w:cs="Tahoma"/>
          <w:szCs w:val="24"/>
        </w:rPr>
        <w:t xml:space="preserve"> i krajoznawstwa</w:t>
      </w:r>
      <w:r w:rsidR="0051012C" w:rsidRPr="00274A05">
        <w:rPr>
          <w:rFonts w:ascii="Tahoma" w:hAnsi="Tahoma" w:cs="Tahoma"/>
          <w:szCs w:val="24"/>
        </w:rPr>
        <w:t xml:space="preserve">: </w:t>
      </w:r>
      <w:r w:rsidR="00725D0B" w:rsidRPr="00274A05">
        <w:rPr>
          <w:rFonts w:ascii="Tahoma" w:hAnsi="Tahoma" w:cs="Tahoma"/>
          <w:szCs w:val="24"/>
        </w:rPr>
        <w:t>13141,69</w:t>
      </w:r>
      <w:r w:rsidR="0051012C" w:rsidRPr="00274A05">
        <w:rPr>
          <w:rFonts w:ascii="Tahoma" w:hAnsi="Tahoma" w:cs="Tahoma"/>
          <w:szCs w:val="24"/>
        </w:rPr>
        <w:t xml:space="preserve"> zł.</w:t>
      </w:r>
    </w:p>
    <w:p w14:paraId="6D8BE179" w14:textId="77777777" w:rsidR="0051012C" w:rsidRPr="007C692A" w:rsidRDefault="0051012C" w:rsidP="007126BF">
      <w:pPr>
        <w:pStyle w:val="Tekstpodstawowy"/>
        <w:spacing w:line="276" w:lineRule="auto"/>
        <w:jc w:val="left"/>
        <w:rPr>
          <w:rFonts w:ascii="Tahoma" w:hAnsi="Tahoma" w:cs="Tahoma"/>
          <w:szCs w:val="24"/>
        </w:rPr>
      </w:pPr>
    </w:p>
    <w:p w14:paraId="48213E68" w14:textId="486D677E" w:rsidR="00F477D6" w:rsidRPr="00C24A66" w:rsidRDefault="00F477D6" w:rsidP="007126BF">
      <w:pPr>
        <w:pStyle w:val="Tekstpodstawowy"/>
        <w:spacing w:line="276" w:lineRule="auto"/>
        <w:jc w:val="left"/>
        <w:rPr>
          <w:rFonts w:ascii="Tahoma" w:hAnsi="Tahoma" w:cs="Tahoma"/>
          <w:b/>
          <w:bCs/>
          <w:szCs w:val="24"/>
        </w:rPr>
      </w:pPr>
      <w:r w:rsidRPr="00C24A66">
        <w:rPr>
          <w:rFonts w:ascii="Tahoma" w:hAnsi="Tahoma" w:cs="Tahoma"/>
          <w:b/>
          <w:bCs/>
          <w:szCs w:val="24"/>
        </w:rPr>
        <w:t xml:space="preserve">§ </w:t>
      </w:r>
      <w:r w:rsidR="00F914DE" w:rsidRPr="00C24A66">
        <w:rPr>
          <w:rFonts w:ascii="Tahoma" w:hAnsi="Tahoma" w:cs="Tahoma"/>
          <w:b/>
          <w:bCs/>
          <w:szCs w:val="24"/>
        </w:rPr>
        <w:t>9</w:t>
      </w:r>
      <w:r w:rsidR="0017350E" w:rsidRPr="00C24A66">
        <w:rPr>
          <w:rFonts w:ascii="Tahoma" w:hAnsi="Tahoma" w:cs="Tahoma"/>
          <w:b/>
          <w:bCs/>
          <w:szCs w:val="24"/>
        </w:rPr>
        <w:t xml:space="preserve"> </w:t>
      </w:r>
      <w:r w:rsidRPr="00C24A66">
        <w:rPr>
          <w:rFonts w:ascii="Tahoma" w:hAnsi="Tahoma" w:cs="Tahoma"/>
          <w:b/>
          <w:bCs/>
          <w:szCs w:val="24"/>
        </w:rPr>
        <w:t>I</w:t>
      </w:r>
      <w:r w:rsidR="0017350E" w:rsidRPr="00C24A66">
        <w:rPr>
          <w:rFonts w:ascii="Tahoma" w:hAnsi="Tahoma" w:cs="Tahoma"/>
          <w:b/>
          <w:bCs/>
          <w:szCs w:val="24"/>
        </w:rPr>
        <w:t>nformacja administratora danych osobowych</w:t>
      </w:r>
    </w:p>
    <w:p w14:paraId="37FD48BB" w14:textId="28282B1C" w:rsidR="006D295A" w:rsidRPr="007C692A" w:rsidRDefault="006D295A" w:rsidP="007126BF">
      <w:pPr>
        <w:pStyle w:val="Tekstpodstawowy"/>
        <w:spacing w:line="276" w:lineRule="auto"/>
        <w:jc w:val="left"/>
        <w:rPr>
          <w:rFonts w:ascii="Tahoma" w:hAnsi="Tahoma" w:cs="Tahoma"/>
          <w:szCs w:val="24"/>
        </w:rPr>
      </w:pPr>
      <w:r w:rsidRPr="007C692A">
        <w:rPr>
          <w:rFonts w:ascii="Tahoma" w:hAnsi="Tahoma" w:cs="Tahoma"/>
          <w:szCs w:val="24"/>
        </w:rPr>
        <w:t>Zgodne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pragniemy poinformować, iż:</w:t>
      </w:r>
    </w:p>
    <w:p w14:paraId="19DE7CF0" w14:textId="280A9EF3" w:rsidR="00F477D6" w:rsidRPr="007C692A" w:rsidRDefault="00F477D6" w:rsidP="007126BF">
      <w:pPr>
        <w:pStyle w:val="Tekstpodstawowy"/>
        <w:numPr>
          <w:ilvl w:val="1"/>
          <w:numId w:val="13"/>
        </w:numPr>
        <w:tabs>
          <w:tab w:val="clear" w:pos="1440"/>
          <w:tab w:val="num" w:pos="426"/>
        </w:tabs>
        <w:spacing w:line="276" w:lineRule="auto"/>
        <w:ind w:left="426" w:hanging="426"/>
        <w:jc w:val="left"/>
        <w:rPr>
          <w:rFonts w:ascii="Tahoma" w:hAnsi="Tahoma" w:cs="Tahoma"/>
          <w:szCs w:val="24"/>
        </w:rPr>
      </w:pPr>
      <w:r w:rsidRPr="007C692A">
        <w:rPr>
          <w:rFonts w:ascii="Tahoma" w:hAnsi="Tahoma" w:cs="Tahoma"/>
          <w:szCs w:val="24"/>
        </w:rPr>
        <w:t xml:space="preserve">Administratorem danych osobowych </w:t>
      </w:r>
      <w:r w:rsidR="006D295A" w:rsidRPr="007C692A">
        <w:rPr>
          <w:rFonts w:ascii="Tahoma" w:hAnsi="Tahoma" w:cs="Tahoma"/>
          <w:szCs w:val="24"/>
        </w:rPr>
        <w:t xml:space="preserve">Oferenta </w:t>
      </w:r>
      <w:r w:rsidRPr="007C692A">
        <w:rPr>
          <w:rFonts w:ascii="Tahoma" w:hAnsi="Tahoma" w:cs="Tahoma"/>
          <w:szCs w:val="24"/>
        </w:rPr>
        <w:t>jest Starosta Żywiecki z siedzibą w Żywcu</w:t>
      </w:r>
      <w:r w:rsidR="009A1428" w:rsidRPr="007C692A">
        <w:rPr>
          <w:rFonts w:ascii="Tahoma" w:hAnsi="Tahoma" w:cs="Tahoma"/>
          <w:szCs w:val="24"/>
        </w:rPr>
        <w:t>, ul. Krasińskiego 13</w:t>
      </w:r>
      <w:r w:rsidR="006D295A" w:rsidRPr="007C692A">
        <w:rPr>
          <w:rFonts w:ascii="Tahoma" w:hAnsi="Tahoma" w:cs="Tahoma"/>
          <w:szCs w:val="24"/>
        </w:rPr>
        <w:t>, 34-300 Żywiec.</w:t>
      </w:r>
    </w:p>
    <w:p w14:paraId="076BD0BE" w14:textId="3A809895" w:rsidR="009A1428" w:rsidRPr="007C692A" w:rsidRDefault="006D295A" w:rsidP="007126BF">
      <w:pPr>
        <w:pStyle w:val="Tekstpodstawowy"/>
        <w:numPr>
          <w:ilvl w:val="1"/>
          <w:numId w:val="13"/>
        </w:numPr>
        <w:tabs>
          <w:tab w:val="clear" w:pos="1440"/>
          <w:tab w:val="num" w:pos="426"/>
        </w:tabs>
        <w:spacing w:line="276" w:lineRule="auto"/>
        <w:ind w:left="426" w:hanging="426"/>
        <w:jc w:val="left"/>
        <w:rPr>
          <w:rFonts w:ascii="Tahoma" w:hAnsi="Tahoma" w:cs="Tahoma"/>
          <w:szCs w:val="24"/>
        </w:rPr>
      </w:pPr>
      <w:r w:rsidRPr="007C692A">
        <w:rPr>
          <w:rFonts w:ascii="Tahoma" w:hAnsi="Tahoma" w:cs="Tahoma"/>
          <w:szCs w:val="24"/>
        </w:rPr>
        <w:t>Administrator wyznaczył Inspektora Ochrony Danych, z którym można się kontakt</w:t>
      </w:r>
      <w:r w:rsidR="000D45FF" w:rsidRPr="007C692A">
        <w:rPr>
          <w:rFonts w:ascii="Tahoma" w:hAnsi="Tahoma" w:cs="Tahoma"/>
          <w:szCs w:val="24"/>
        </w:rPr>
        <w:t>ować w sprawach związanych z danymi osobowymi, którym jest Helena Miodońska, dane kontaktowe</w:t>
      </w:r>
      <w:r w:rsidR="009A1428" w:rsidRPr="007C692A">
        <w:rPr>
          <w:rFonts w:ascii="Tahoma" w:hAnsi="Tahoma" w:cs="Tahoma"/>
          <w:szCs w:val="24"/>
        </w:rPr>
        <w:t>:</w:t>
      </w:r>
      <w:r w:rsidR="000D45FF" w:rsidRPr="007C692A">
        <w:rPr>
          <w:rFonts w:ascii="Tahoma" w:hAnsi="Tahoma" w:cs="Tahoma"/>
          <w:szCs w:val="24"/>
        </w:rPr>
        <w:t xml:space="preserve"> Starostwo Powiatowe w Żywcu, ul. Krasińskiego 13, adres e-mail:</w:t>
      </w:r>
      <w:r w:rsidR="009A1428" w:rsidRPr="007C692A">
        <w:rPr>
          <w:rFonts w:ascii="Tahoma" w:hAnsi="Tahoma" w:cs="Tahoma"/>
          <w:szCs w:val="24"/>
        </w:rPr>
        <w:t xml:space="preserve"> </w:t>
      </w:r>
      <w:hyperlink r:id="rId9" w:history="1">
        <w:r w:rsidR="000D45FF" w:rsidRPr="007C692A">
          <w:rPr>
            <w:rStyle w:val="Hipercze"/>
            <w:rFonts w:ascii="Tahoma" w:hAnsi="Tahoma" w:cs="Tahoma"/>
            <w:szCs w:val="24"/>
          </w:rPr>
          <w:t>iod@zywiec.powiat.pl</w:t>
        </w:r>
      </w:hyperlink>
      <w:r w:rsidR="000D45FF" w:rsidRPr="007C692A">
        <w:rPr>
          <w:rFonts w:ascii="Tahoma" w:hAnsi="Tahoma" w:cs="Tahoma"/>
          <w:szCs w:val="24"/>
        </w:rPr>
        <w:t>, nr tel. 33 860 50 18.</w:t>
      </w:r>
    </w:p>
    <w:p w14:paraId="6A3EA113" w14:textId="726A70D4" w:rsidR="000D45FF" w:rsidRPr="007C692A" w:rsidRDefault="000D45FF" w:rsidP="007126BF">
      <w:pPr>
        <w:pStyle w:val="Tekstpodstawowy"/>
        <w:numPr>
          <w:ilvl w:val="1"/>
          <w:numId w:val="13"/>
        </w:numPr>
        <w:tabs>
          <w:tab w:val="clear" w:pos="1440"/>
          <w:tab w:val="num" w:pos="426"/>
        </w:tabs>
        <w:spacing w:line="276" w:lineRule="auto"/>
        <w:ind w:left="426" w:hanging="426"/>
        <w:jc w:val="left"/>
        <w:rPr>
          <w:rFonts w:ascii="Tahoma" w:hAnsi="Tahoma" w:cs="Tahoma"/>
          <w:szCs w:val="24"/>
        </w:rPr>
      </w:pPr>
      <w:r w:rsidRPr="007C692A">
        <w:rPr>
          <w:rFonts w:ascii="Tahoma" w:hAnsi="Tahoma" w:cs="Tahoma"/>
          <w:szCs w:val="24"/>
        </w:rPr>
        <w:t>Dane osobowe Oferenta przetwarzane będą w celu wykonywania zadań publicznych realizowanych przez Administratora na podstawie art. 6,9 oraz 10 ogólnego rozporządzenia o ochronie danych w ramach kompetencji na podstawie przepisów prawa.</w:t>
      </w:r>
    </w:p>
    <w:p w14:paraId="2502C58E" w14:textId="17B44E93" w:rsidR="000D45FF" w:rsidRPr="007C692A" w:rsidRDefault="000D45FF" w:rsidP="007126BF">
      <w:pPr>
        <w:pStyle w:val="Tekstpodstawowy"/>
        <w:numPr>
          <w:ilvl w:val="1"/>
          <w:numId w:val="13"/>
        </w:numPr>
        <w:tabs>
          <w:tab w:val="clear" w:pos="1440"/>
          <w:tab w:val="num" w:pos="426"/>
        </w:tabs>
        <w:spacing w:line="276" w:lineRule="auto"/>
        <w:ind w:left="426" w:hanging="426"/>
        <w:jc w:val="left"/>
        <w:rPr>
          <w:rFonts w:ascii="Tahoma" w:hAnsi="Tahoma" w:cs="Tahoma"/>
          <w:szCs w:val="24"/>
        </w:rPr>
      </w:pPr>
      <w:r w:rsidRPr="007C692A">
        <w:rPr>
          <w:rFonts w:ascii="Tahoma" w:hAnsi="Tahoma" w:cs="Tahoma"/>
          <w:szCs w:val="24"/>
        </w:rPr>
        <w:t>Odbiorcami danych osobowych Oferenta będą wyłącznie podmioty uprawnione do uzyskania danych osobowych na podstawie przepisów prawa.</w:t>
      </w:r>
    </w:p>
    <w:p w14:paraId="3BD34165" w14:textId="486CBAEF" w:rsidR="000D45FF" w:rsidRPr="007C692A" w:rsidRDefault="000D45FF" w:rsidP="007126BF">
      <w:pPr>
        <w:pStyle w:val="Tekstpodstawowy"/>
        <w:numPr>
          <w:ilvl w:val="1"/>
          <w:numId w:val="13"/>
        </w:numPr>
        <w:tabs>
          <w:tab w:val="clear" w:pos="1440"/>
          <w:tab w:val="num" w:pos="426"/>
        </w:tabs>
        <w:spacing w:line="276" w:lineRule="auto"/>
        <w:ind w:left="426" w:hanging="426"/>
        <w:jc w:val="left"/>
        <w:rPr>
          <w:rFonts w:ascii="Tahoma" w:hAnsi="Tahoma" w:cs="Tahoma"/>
          <w:szCs w:val="24"/>
        </w:rPr>
      </w:pPr>
      <w:r w:rsidRPr="007C692A">
        <w:rPr>
          <w:rFonts w:ascii="Tahoma" w:hAnsi="Tahoma" w:cs="Tahoma"/>
          <w:szCs w:val="24"/>
        </w:rPr>
        <w:t>Dane osobowe Oferenta przetwarzane będą do momentu wygaśnięcia podstawy prawnej przetwarzania z wyłączeniem celów statystycznych i zabezpieczenia przyszłych roszczeń administratora. 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jest obowiązywania, tj. do czasu odwołania zgody.</w:t>
      </w:r>
    </w:p>
    <w:p w14:paraId="2BAC19EF" w14:textId="77777777" w:rsidR="00547BEB" w:rsidRPr="007C692A" w:rsidRDefault="00547BEB" w:rsidP="007126BF">
      <w:pPr>
        <w:pStyle w:val="Tekstpodstawowy"/>
        <w:numPr>
          <w:ilvl w:val="1"/>
          <w:numId w:val="13"/>
        </w:numPr>
        <w:tabs>
          <w:tab w:val="clear" w:pos="1440"/>
          <w:tab w:val="num" w:pos="426"/>
        </w:tabs>
        <w:spacing w:line="276" w:lineRule="auto"/>
        <w:ind w:left="426" w:hanging="426"/>
        <w:jc w:val="left"/>
        <w:rPr>
          <w:rFonts w:ascii="Tahoma" w:hAnsi="Tahoma" w:cs="Tahoma"/>
          <w:szCs w:val="24"/>
        </w:rPr>
      </w:pPr>
      <w:r w:rsidRPr="007C692A">
        <w:rPr>
          <w:rFonts w:ascii="Tahoma" w:hAnsi="Tahoma" w:cs="Tahoma"/>
          <w:szCs w:val="24"/>
        </w:rPr>
        <w:t xml:space="preserve">Oferent posiada,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w:t>
      </w:r>
      <w:r w:rsidRPr="007C692A">
        <w:rPr>
          <w:rFonts w:ascii="Tahoma" w:hAnsi="Tahoma" w:cs="Tahoma"/>
          <w:szCs w:val="24"/>
        </w:rPr>
        <w:lastRenderedPageBreak/>
        <w:t>Oferenta ma on prawo do odwołania zgody w dowolnym momencie bez wpływu na zgodność z prawem przetwarzania, którego dokonano na podstawie zgody przed jej cofnięciem.</w:t>
      </w:r>
    </w:p>
    <w:p w14:paraId="6845CD9B" w14:textId="77777777" w:rsidR="00547BEB" w:rsidRPr="007C692A" w:rsidRDefault="00547BEB" w:rsidP="007126BF">
      <w:pPr>
        <w:pStyle w:val="Tekstpodstawowy"/>
        <w:numPr>
          <w:ilvl w:val="1"/>
          <w:numId w:val="13"/>
        </w:numPr>
        <w:tabs>
          <w:tab w:val="clear" w:pos="1440"/>
          <w:tab w:val="num" w:pos="426"/>
        </w:tabs>
        <w:spacing w:line="276" w:lineRule="auto"/>
        <w:ind w:left="426" w:hanging="426"/>
        <w:jc w:val="left"/>
        <w:rPr>
          <w:rFonts w:ascii="Tahoma" w:hAnsi="Tahoma" w:cs="Tahoma"/>
          <w:szCs w:val="24"/>
        </w:rPr>
      </w:pPr>
      <w:r w:rsidRPr="007C692A">
        <w:rPr>
          <w:rFonts w:ascii="Tahoma" w:hAnsi="Tahoma" w:cs="Tahoma"/>
          <w:szCs w:val="24"/>
        </w:rPr>
        <w:t>Oferent posiada prawo do wniesienia skargi do Urzędu Ochrony Danych Osobowych.</w:t>
      </w:r>
    </w:p>
    <w:p w14:paraId="2F06BEA8" w14:textId="77777777" w:rsidR="00547BEB" w:rsidRPr="007C692A" w:rsidRDefault="00547BEB" w:rsidP="007126BF">
      <w:pPr>
        <w:pStyle w:val="Tekstpodstawowy"/>
        <w:numPr>
          <w:ilvl w:val="1"/>
          <w:numId w:val="13"/>
        </w:numPr>
        <w:tabs>
          <w:tab w:val="clear" w:pos="1440"/>
          <w:tab w:val="num" w:pos="426"/>
        </w:tabs>
        <w:spacing w:line="276" w:lineRule="auto"/>
        <w:ind w:left="426" w:hanging="426"/>
        <w:jc w:val="left"/>
        <w:rPr>
          <w:rFonts w:ascii="Tahoma" w:hAnsi="Tahoma" w:cs="Tahoma"/>
          <w:szCs w:val="24"/>
        </w:rPr>
      </w:pPr>
      <w:r w:rsidRPr="007C692A">
        <w:rPr>
          <w:rFonts w:ascii="Tahoma" w:hAnsi="Tahoma" w:cs="Tahoma"/>
          <w:szCs w:val="24"/>
        </w:rPr>
        <w:t>Podanie przez Oferenta danych osobowych w zakresie wymaganym przez obowiązujące przepisy prawa jest obowiązkowe. W pozostałym zakresie podanie danych ma charakter dobrowolny.</w:t>
      </w:r>
    </w:p>
    <w:p w14:paraId="00CAF304" w14:textId="77777777" w:rsidR="00547BEB" w:rsidRPr="007C692A" w:rsidRDefault="00547BEB" w:rsidP="007126BF">
      <w:pPr>
        <w:pStyle w:val="Tekstpodstawowy"/>
        <w:numPr>
          <w:ilvl w:val="1"/>
          <w:numId w:val="13"/>
        </w:numPr>
        <w:tabs>
          <w:tab w:val="clear" w:pos="1440"/>
          <w:tab w:val="num" w:pos="426"/>
        </w:tabs>
        <w:spacing w:line="276" w:lineRule="auto"/>
        <w:ind w:left="426" w:hanging="426"/>
        <w:jc w:val="left"/>
        <w:rPr>
          <w:rFonts w:ascii="Tahoma" w:hAnsi="Tahoma" w:cs="Tahoma"/>
          <w:szCs w:val="24"/>
        </w:rPr>
      </w:pPr>
      <w:r w:rsidRPr="007C692A">
        <w:rPr>
          <w:rFonts w:ascii="Tahoma" w:hAnsi="Tahoma" w:cs="Tahoma"/>
          <w:szCs w:val="24"/>
        </w:rPr>
        <w:t>Dane nie będą poddawane zautomatyzowanemu podejmowaniu decyzji, w tym również profilowaniu.</w:t>
      </w:r>
    </w:p>
    <w:p w14:paraId="12C7DBD5" w14:textId="3B8F46CB" w:rsidR="00BB6F2C" w:rsidRPr="007C692A" w:rsidRDefault="00547BEB" w:rsidP="007126BF">
      <w:pPr>
        <w:pStyle w:val="Tekstpodstawowy"/>
        <w:numPr>
          <w:ilvl w:val="1"/>
          <w:numId w:val="13"/>
        </w:numPr>
        <w:tabs>
          <w:tab w:val="clear" w:pos="1440"/>
          <w:tab w:val="num" w:pos="426"/>
        </w:tabs>
        <w:spacing w:line="276" w:lineRule="auto"/>
        <w:ind w:left="426" w:hanging="426"/>
        <w:jc w:val="left"/>
        <w:rPr>
          <w:rFonts w:ascii="Tahoma" w:hAnsi="Tahoma" w:cs="Tahoma"/>
          <w:szCs w:val="24"/>
        </w:rPr>
      </w:pPr>
      <w:r w:rsidRPr="007C692A">
        <w:rPr>
          <w:rFonts w:ascii="Tahoma" w:hAnsi="Tahoma" w:cs="Tahoma"/>
          <w:szCs w:val="24"/>
        </w:rPr>
        <w:t>Podanie danych osobowych jest warunkiem niezbędnym do uczestniczenia w otwartym konkursie ofert na realizację zadań publicznych w 202</w:t>
      </w:r>
      <w:r w:rsidR="0017350E">
        <w:rPr>
          <w:rFonts w:ascii="Tahoma" w:hAnsi="Tahoma" w:cs="Tahoma"/>
          <w:szCs w:val="24"/>
        </w:rPr>
        <w:t>2</w:t>
      </w:r>
      <w:r w:rsidRPr="007C692A">
        <w:rPr>
          <w:rFonts w:ascii="Tahoma" w:hAnsi="Tahoma" w:cs="Tahoma"/>
          <w:szCs w:val="24"/>
        </w:rPr>
        <w:t xml:space="preserve"> r. z zakresu turystyki i krajoznawstwa, kultury, sztuki, ochrony dóbr kultury</w:t>
      </w:r>
      <w:r w:rsidR="00AD5179" w:rsidRPr="007C692A">
        <w:rPr>
          <w:rFonts w:ascii="Tahoma" w:hAnsi="Tahoma" w:cs="Tahoma"/>
          <w:szCs w:val="24"/>
        </w:rPr>
        <w:t xml:space="preserve"> i dziedzictwa narodowego oraz wspierania i upowszechniania kultury fizycznej.</w:t>
      </w:r>
      <w:r w:rsidR="00096EF5" w:rsidRPr="007C692A">
        <w:rPr>
          <w:rFonts w:ascii="Tahoma" w:hAnsi="Tahoma" w:cs="Tahoma"/>
          <w:szCs w:val="24"/>
        </w:rPr>
        <w:t xml:space="preserve"> </w:t>
      </w:r>
    </w:p>
    <w:p w14:paraId="1849349A" w14:textId="77777777" w:rsidR="00F477D6" w:rsidRPr="007C692A" w:rsidRDefault="00F477D6" w:rsidP="007126BF">
      <w:pPr>
        <w:pStyle w:val="Tekstpodstawowy"/>
        <w:spacing w:line="276" w:lineRule="auto"/>
        <w:jc w:val="left"/>
        <w:rPr>
          <w:rFonts w:ascii="Tahoma" w:hAnsi="Tahoma" w:cs="Tahoma"/>
          <w:szCs w:val="24"/>
        </w:rPr>
      </w:pPr>
    </w:p>
    <w:p w14:paraId="33C36B21" w14:textId="190A35E1" w:rsidR="0051012C" w:rsidRPr="00C24A66" w:rsidRDefault="0051012C" w:rsidP="007126BF">
      <w:pPr>
        <w:pStyle w:val="Tekstpodstawowy"/>
        <w:spacing w:line="276" w:lineRule="auto"/>
        <w:jc w:val="left"/>
        <w:rPr>
          <w:rFonts w:ascii="Tahoma" w:hAnsi="Tahoma" w:cs="Tahoma"/>
          <w:b/>
          <w:bCs/>
          <w:szCs w:val="24"/>
        </w:rPr>
      </w:pPr>
      <w:r w:rsidRPr="00C24A66">
        <w:rPr>
          <w:rFonts w:ascii="Tahoma" w:hAnsi="Tahoma" w:cs="Tahoma"/>
          <w:b/>
          <w:bCs/>
          <w:szCs w:val="24"/>
        </w:rPr>
        <w:t xml:space="preserve">§ </w:t>
      </w:r>
      <w:r w:rsidR="00F914DE" w:rsidRPr="00C24A66">
        <w:rPr>
          <w:rFonts w:ascii="Tahoma" w:hAnsi="Tahoma" w:cs="Tahoma"/>
          <w:b/>
          <w:bCs/>
          <w:szCs w:val="24"/>
        </w:rPr>
        <w:t>10</w:t>
      </w:r>
      <w:r w:rsidR="0017350E" w:rsidRPr="00C24A66">
        <w:rPr>
          <w:rFonts w:ascii="Tahoma" w:hAnsi="Tahoma" w:cs="Tahoma"/>
          <w:b/>
          <w:bCs/>
          <w:szCs w:val="24"/>
        </w:rPr>
        <w:t xml:space="preserve"> </w:t>
      </w:r>
      <w:r w:rsidRPr="00C24A66">
        <w:rPr>
          <w:rFonts w:ascii="Tahoma" w:hAnsi="Tahoma" w:cs="Tahoma"/>
          <w:b/>
          <w:bCs/>
          <w:szCs w:val="24"/>
        </w:rPr>
        <w:t>P</w:t>
      </w:r>
      <w:r w:rsidR="0017350E" w:rsidRPr="00C24A66">
        <w:rPr>
          <w:rFonts w:ascii="Tahoma" w:hAnsi="Tahoma" w:cs="Tahoma"/>
          <w:b/>
          <w:bCs/>
          <w:szCs w:val="24"/>
        </w:rPr>
        <w:t>ostanowienia końcowe</w:t>
      </w:r>
    </w:p>
    <w:p w14:paraId="5095C254" w14:textId="7C3897F4" w:rsidR="00FE1444" w:rsidRPr="007C692A" w:rsidRDefault="00FE1444" w:rsidP="00C24A66">
      <w:pPr>
        <w:pStyle w:val="Tekstpodstawowy"/>
        <w:numPr>
          <w:ilvl w:val="0"/>
          <w:numId w:val="25"/>
        </w:numPr>
        <w:tabs>
          <w:tab w:val="left" w:pos="426"/>
        </w:tabs>
        <w:spacing w:line="276" w:lineRule="auto"/>
        <w:ind w:left="426" w:hanging="426"/>
        <w:jc w:val="left"/>
        <w:rPr>
          <w:rFonts w:ascii="Tahoma" w:hAnsi="Tahoma" w:cs="Tahoma"/>
          <w:szCs w:val="24"/>
        </w:rPr>
      </w:pPr>
      <w:r w:rsidRPr="007C692A">
        <w:rPr>
          <w:rFonts w:ascii="Tahoma" w:hAnsi="Tahoma" w:cs="Tahoma"/>
          <w:szCs w:val="24"/>
        </w:rPr>
        <w:t xml:space="preserve">Zlecający zadanie publiczne </w:t>
      </w:r>
      <w:r w:rsidR="00B71747" w:rsidRPr="007C692A">
        <w:rPr>
          <w:rFonts w:ascii="Tahoma" w:hAnsi="Tahoma" w:cs="Tahoma"/>
          <w:szCs w:val="24"/>
        </w:rPr>
        <w:t xml:space="preserve">może </w:t>
      </w:r>
      <w:r w:rsidRPr="007C692A">
        <w:rPr>
          <w:rFonts w:ascii="Tahoma" w:hAnsi="Tahoma" w:cs="Tahoma"/>
          <w:szCs w:val="24"/>
        </w:rPr>
        <w:t>dokon</w:t>
      </w:r>
      <w:r w:rsidR="00B71747" w:rsidRPr="007C692A">
        <w:rPr>
          <w:rFonts w:ascii="Tahoma" w:hAnsi="Tahoma" w:cs="Tahoma"/>
          <w:szCs w:val="24"/>
        </w:rPr>
        <w:t>ać</w:t>
      </w:r>
      <w:r w:rsidRPr="007C692A">
        <w:rPr>
          <w:rFonts w:ascii="Tahoma" w:hAnsi="Tahoma" w:cs="Tahoma"/>
          <w:szCs w:val="24"/>
        </w:rPr>
        <w:t xml:space="preserve"> kontroli i oceny realizacji zadania, a w</w:t>
      </w:r>
      <w:r w:rsidR="00C24A66">
        <w:rPr>
          <w:rFonts w:ascii="Tahoma" w:hAnsi="Tahoma" w:cs="Tahoma"/>
          <w:szCs w:val="24"/>
        </w:rPr>
        <w:t xml:space="preserve"> </w:t>
      </w:r>
      <w:r w:rsidRPr="007C692A">
        <w:rPr>
          <w:rFonts w:ascii="Tahoma" w:hAnsi="Tahoma" w:cs="Tahoma"/>
          <w:szCs w:val="24"/>
        </w:rPr>
        <w:t>szczególności:</w:t>
      </w:r>
    </w:p>
    <w:p w14:paraId="12FBF7C8" w14:textId="77777777" w:rsidR="00C24A66" w:rsidRDefault="002E58F1" w:rsidP="00C24A66">
      <w:pPr>
        <w:pStyle w:val="Tekstpodstawowy"/>
        <w:numPr>
          <w:ilvl w:val="0"/>
          <w:numId w:val="26"/>
        </w:numPr>
        <w:tabs>
          <w:tab w:val="left" w:pos="426"/>
        </w:tabs>
        <w:spacing w:line="276" w:lineRule="auto"/>
        <w:ind w:left="851" w:hanging="425"/>
        <w:jc w:val="left"/>
        <w:rPr>
          <w:rFonts w:ascii="Tahoma" w:hAnsi="Tahoma" w:cs="Tahoma"/>
          <w:szCs w:val="24"/>
        </w:rPr>
      </w:pPr>
      <w:r w:rsidRPr="007C692A">
        <w:rPr>
          <w:rFonts w:ascii="Tahoma" w:hAnsi="Tahoma" w:cs="Tahoma"/>
          <w:szCs w:val="24"/>
        </w:rPr>
        <w:t>stanu realizacji zadania,</w:t>
      </w:r>
    </w:p>
    <w:p w14:paraId="10B3F004" w14:textId="77777777" w:rsidR="00C24A66" w:rsidRDefault="002E58F1" w:rsidP="00C24A66">
      <w:pPr>
        <w:pStyle w:val="Tekstpodstawowy"/>
        <w:numPr>
          <w:ilvl w:val="0"/>
          <w:numId w:val="26"/>
        </w:numPr>
        <w:tabs>
          <w:tab w:val="left" w:pos="426"/>
        </w:tabs>
        <w:spacing w:line="276" w:lineRule="auto"/>
        <w:ind w:left="851" w:hanging="425"/>
        <w:jc w:val="left"/>
        <w:rPr>
          <w:rFonts w:ascii="Tahoma" w:hAnsi="Tahoma" w:cs="Tahoma"/>
          <w:szCs w:val="24"/>
        </w:rPr>
      </w:pPr>
      <w:r w:rsidRPr="00C24A66">
        <w:rPr>
          <w:rFonts w:ascii="Tahoma" w:hAnsi="Tahoma" w:cs="Tahoma"/>
          <w:szCs w:val="24"/>
        </w:rPr>
        <w:t>e</w:t>
      </w:r>
      <w:r w:rsidR="00FE1444" w:rsidRPr="00C24A66">
        <w:rPr>
          <w:rFonts w:ascii="Tahoma" w:hAnsi="Tahoma" w:cs="Tahoma"/>
          <w:szCs w:val="24"/>
        </w:rPr>
        <w:t>fektywności, rzetelno</w:t>
      </w:r>
      <w:r w:rsidRPr="00C24A66">
        <w:rPr>
          <w:rFonts w:ascii="Tahoma" w:hAnsi="Tahoma" w:cs="Tahoma"/>
          <w:szCs w:val="24"/>
        </w:rPr>
        <w:t>ści i jakości wykonania zadania,</w:t>
      </w:r>
    </w:p>
    <w:p w14:paraId="0F2C22AF" w14:textId="77777777" w:rsidR="00C24A66" w:rsidRDefault="002E58F1" w:rsidP="00C24A66">
      <w:pPr>
        <w:pStyle w:val="Tekstpodstawowy"/>
        <w:numPr>
          <w:ilvl w:val="0"/>
          <w:numId w:val="26"/>
        </w:numPr>
        <w:tabs>
          <w:tab w:val="left" w:pos="426"/>
        </w:tabs>
        <w:spacing w:line="276" w:lineRule="auto"/>
        <w:ind w:left="851" w:hanging="425"/>
        <w:jc w:val="left"/>
        <w:rPr>
          <w:rFonts w:ascii="Tahoma" w:hAnsi="Tahoma" w:cs="Tahoma"/>
          <w:szCs w:val="24"/>
        </w:rPr>
      </w:pPr>
      <w:r w:rsidRPr="00C24A66">
        <w:rPr>
          <w:rFonts w:ascii="Tahoma" w:hAnsi="Tahoma" w:cs="Tahoma"/>
          <w:szCs w:val="24"/>
        </w:rPr>
        <w:t>p</w:t>
      </w:r>
      <w:r w:rsidR="00FE1444" w:rsidRPr="00C24A66">
        <w:rPr>
          <w:rFonts w:ascii="Tahoma" w:hAnsi="Tahoma" w:cs="Tahoma"/>
          <w:szCs w:val="24"/>
        </w:rPr>
        <w:t>rawidłowości wykorzystania środków ot</w:t>
      </w:r>
      <w:r w:rsidRPr="00C24A66">
        <w:rPr>
          <w:rFonts w:ascii="Tahoma" w:hAnsi="Tahoma" w:cs="Tahoma"/>
          <w:szCs w:val="24"/>
        </w:rPr>
        <w:t>rzymanych na realizację zadania,</w:t>
      </w:r>
    </w:p>
    <w:p w14:paraId="3802A366" w14:textId="021F8B35" w:rsidR="00FE1444" w:rsidRPr="00C24A66" w:rsidRDefault="003108EB" w:rsidP="00C24A66">
      <w:pPr>
        <w:pStyle w:val="Tekstpodstawowy"/>
        <w:numPr>
          <w:ilvl w:val="0"/>
          <w:numId w:val="26"/>
        </w:numPr>
        <w:tabs>
          <w:tab w:val="left" w:pos="426"/>
        </w:tabs>
        <w:spacing w:line="276" w:lineRule="auto"/>
        <w:ind w:left="851" w:hanging="425"/>
        <w:jc w:val="left"/>
        <w:rPr>
          <w:rFonts w:ascii="Tahoma" w:hAnsi="Tahoma" w:cs="Tahoma"/>
          <w:szCs w:val="24"/>
        </w:rPr>
      </w:pPr>
      <w:r w:rsidRPr="00C24A66">
        <w:rPr>
          <w:rFonts w:ascii="Tahoma" w:hAnsi="Tahoma" w:cs="Tahoma"/>
          <w:szCs w:val="24"/>
        </w:rPr>
        <w:t>p</w:t>
      </w:r>
      <w:r w:rsidR="00FE1444" w:rsidRPr="00C24A66">
        <w:rPr>
          <w:rFonts w:ascii="Tahoma" w:hAnsi="Tahoma" w:cs="Tahoma"/>
          <w:szCs w:val="24"/>
        </w:rPr>
        <w:t>rowadzenia dokumentacji określonej w przepisach prawa i postanowieniach umowy.</w:t>
      </w:r>
    </w:p>
    <w:p w14:paraId="58434536" w14:textId="729939D7" w:rsidR="00FE5B83" w:rsidRDefault="00FE5B83" w:rsidP="007126BF">
      <w:pPr>
        <w:pStyle w:val="Tekstpodstawowy"/>
        <w:numPr>
          <w:ilvl w:val="0"/>
          <w:numId w:val="25"/>
        </w:numPr>
        <w:spacing w:line="276" w:lineRule="auto"/>
        <w:ind w:left="426" w:hanging="426"/>
        <w:jc w:val="left"/>
        <w:rPr>
          <w:rFonts w:ascii="Tahoma" w:hAnsi="Tahoma" w:cs="Tahoma"/>
          <w:szCs w:val="24"/>
        </w:rPr>
      </w:pPr>
      <w:r w:rsidRPr="007C692A">
        <w:rPr>
          <w:rFonts w:ascii="Tahoma" w:hAnsi="Tahoma" w:cs="Tahoma"/>
          <w:szCs w:val="24"/>
        </w:rPr>
        <w:t xml:space="preserve">Sprawozdanie z wykonania zadania publicznego określonego w umowie należy sporządzić w terminie do 30 dni po upływie terminu, na który umowa została zawarta, jednak nie później </w:t>
      </w:r>
      <w:r w:rsidRPr="0064119D">
        <w:rPr>
          <w:rFonts w:ascii="Tahoma" w:hAnsi="Tahoma" w:cs="Tahoma"/>
          <w:szCs w:val="24"/>
        </w:rPr>
        <w:t>niż do</w:t>
      </w:r>
      <w:r w:rsidR="00A372C3" w:rsidRPr="0064119D">
        <w:rPr>
          <w:rFonts w:ascii="Tahoma" w:hAnsi="Tahoma" w:cs="Tahoma"/>
          <w:szCs w:val="24"/>
        </w:rPr>
        <w:t xml:space="preserve"> </w:t>
      </w:r>
      <w:r w:rsidR="00DA40D3" w:rsidRPr="0064119D">
        <w:rPr>
          <w:rFonts w:ascii="Tahoma" w:hAnsi="Tahoma" w:cs="Tahoma"/>
          <w:szCs w:val="24"/>
        </w:rPr>
        <w:t>30</w:t>
      </w:r>
      <w:r w:rsidR="0064119D" w:rsidRPr="0064119D">
        <w:rPr>
          <w:rFonts w:ascii="Tahoma" w:hAnsi="Tahoma" w:cs="Tahoma"/>
          <w:szCs w:val="24"/>
        </w:rPr>
        <w:t xml:space="preserve"> grudnia </w:t>
      </w:r>
      <w:r w:rsidRPr="0064119D">
        <w:rPr>
          <w:rFonts w:ascii="Tahoma" w:hAnsi="Tahoma" w:cs="Tahoma"/>
          <w:szCs w:val="24"/>
        </w:rPr>
        <w:t>20</w:t>
      </w:r>
      <w:r w:rsidR="00530BC7" w:rsidRPr="0064119D">
        <w:rPr>
          <w:rFonts w:ascii="Tahoma" w:hAnsi="Tahoma" w:cs="Tahoma"/>
          <w:szCs w:val="24"/>
        </w:rPr>
        <w:t>2</w:t>
      </w:r>
      <w:r w:rsidR="0017350E" w:rsidRPr="0064119D">
        <w:rPr>
          <w:rFonts w:ascii="Tahoma" w:hAnsi="Tahoma" w:cs="Tahoma"/>
          <w:szCs w:val="24"/>
        </w:rPr>
        <w:t>2</w:t>
      </w:r>
      <w:r w:rsidRPr="0064119D">
        <w:rPr>
          <w:rFonts w:ascii="Tahoma" w:hAnsi="Tahoma" w:cs="Tahoma"/>
          <w:szCs w:val="24"/>
        </w:rPr>
        <w:t xml:space="preserve"> r.</w:t>
      </w:r>
    </w:p>
    <w:p w14:paraId="27C31B8F" w14:textId="72DEA504" w:rsidR="006626A6" w:rsidRPr="007C692A" w:rsidRDefault="006626A6" w:rsidP="007126BF">
      <w:pPr>
        <w:pStyle w:val="Tekstpodstawowy"/>
        <w:numPr>
          <w:ilvl w:val="0"/>
          <w:numId w:val="25"/>
        </w:numPr>
        <w:spacing w:line="276" w:lineRule="auto"/>
        <w:ind w:left="426" w:hanging="426"/>
        <w:jc w:val="left"/>
        <w:rPr>
          <w:rFonts w:ascii="Tahoma" w:hAnsi="Tahoma" w:cs="Tahoma"/>
          <w:szCs w:val="24"/>
        </w:rPr>
      </w:pPr>
      <w:r w:rsidRPr="007C692A">
        <w:rPr>
          <w:rFonts w:ascii="Tahoma" w:hAnsi="Tahoma" w:cs="Tahoma"/>
          <w:szCs w:val="24"/>
        </w:rPr>
        <w:t xml:space="preserve">W kwestiach nie unormowanych niniejszym regulaminem stosuje się właściwe przepisy ustawy dnia 24 kwietnia 2003 r. o działalności pożytku publicznego i o wolontariacie </w:t>
      </w:r>
      <w:r w:rsidR="00B82670" w:rsidRPr="007C692A">
        <w:rPr>
          <w:rFonts w:ascii="Tahoma" w:hAnsi="Tahoma" w:cs="Tahoma"/>
          <w:szCs w:val="24"/>
        </w:rPr>
        <w:t xml:space="preserve">oraz rozporządzenia </w:t>
      </w:r>
      <w:r w:rsidR="00F477D6" w:rsidRPr="007C692A">
        <w:rPr>
          <w:rFonts w:ascii="Tahoma" w:hAnsi="Tahoma" w:cs="Tahoma"/>
          <w:szCs w:val="24"/>
        </w:rPr>
        <w:t>Przewodniczącego Komitetu Do Spraw Pożytku Publicznego z dnia 2</w:t>
      </w:r>
      <w:r w:rsidR="005525D8">
        <w:rPr>
          <w:rFonts w:ascii="Tahoma" w:hAnsi="Tahoma" w:cs="Tahoma"/>
          <w:szCs w:val="24"/>
        </w:rPr>
        <w:t>4</w:t>
      </w:r>
      <w:r w:rsidR="00F477D6" w:rsidRPr="007C692A">
        <w:rPr>
          <w:rFonts w:ascii="Tahoma" w:hAnsi="Tahoma" w:cs="Tahoma"/>
          <w:szCs w:val="24"/>
        </w:rPr>
        <w:t xml:space="preserve"> października 2018 r.</w:t>
      </w:r>
      <w:r w:rsidR="0017350E">
        <w:rPr>
          <w:rFonts w:ascii="Tahoma" w:hAnsi="Tahoma" w:cs="Tahoma"/>
          <w:szCs w:val="24"/>
        </w:rPr>
        <w:t xml:space="preserve"> </w:t>
      </w:r>
      <w:r w:rsidR="00F477D6" w:rsidRPr="007C692A">
        <w:rPr>
          <w:rFonts w:ascii="Tahoma" w:hAnsi="Tahoma" w:cs="Tahoma"/>
          <w:szCs w:val="24"/>
        </w:rPr>
        <w:t>w sprawie wzorów ofert oraz ramowych wzorów umów dotyczących realizacji zadań publicznych oraz wzorów sprawozdań z wykonania tych zadań</w:t>
      </w:r>
      <w:r w:rsidR="0017350E">
        <w:rPr>
          <w:rFonts w:ascii="Tahoma" w:hAnsi="Tahoma" w:cs="Tahoma"/>
          <w:szCs w:val="24"/>
        </w:rPr>
        <w:t>.</w:t>
      </w:r>
    </w:p>
    <w:p w14:paraId="030508DB" w14:textId="55669504" w:rsidR="00FE1444" w:rsidRPr="007C692A" w:rsidRDefault="00FE1444" w:rsidP="007126BF">
      <w:pPr>
        <w:pStyle w:val="Tekstpodstawowy"/>
        <w:numPr>
          <w:ilvl w:val="0"/>
          <w:numId w:val="25"/>
        </w:numPr>
        <w:spacing w:line="276" w:lineRule="auto"/>
        <w:ind w:left="426" w:hanging="426"/>
        <w:jc w:val="left"/>
        <w:rPr>
          <w:rFonts w:ascii="Tahoma" w:hAnsi="Tahoma" w:cs="Tahoma"/>
          <w:szCs w:val="24"/>
        </w:rPr>
      </w:pPr>
      <w:r w:rsidRPr="007C692A">
        <w:rPr>
          <w:rFonts w:ascii="Tahoma" w:hAnsi="Tahoma" w:cs="Tahoma"/>
          <w:szCs w:val="24"/>
        </w:rPr>
        <w:t xml:space="preserve">Druki, na których należy składać oferty dostępne są w formie elektronicznej na stronie internetowej </w:t>
      </w:r>
      <w:hyperlink r:id="rId10" w:history="1">
        <w:r w:rsidR="00341742" w:rsidRPr="007C692A">
          <w:rPr>
            <w:rStyle w:val="Hipercze"/>
            <w:rFonts w:ascii="Tahoma" w:hAnsi="Tahoma" w:cs="Tahoma"/>
            <w:szCs w:val="24"/>
          </w:rPr>
          <w:t>www.zywiec.powiat.pl</w:t>
        </w:r>
      </w:hyperlink>
      <w:r w:rsidR="00341742" w:rsidRPr="007C692A">
        <w:rPr>
          <w:rFonts w:ascii="Tahoma" w:hAnsi="Tahoma" w:cs="Tahoma"/>
          <w:szCs w:val="24"/>
        </w:rPr>
        <w:t xml:space="preserve"> </w:t>
      </w:r>
      <w:r w:rsidRPr="007C692A">
        <w:rPr>
          <w:rFonts w:ascii="Tahoma" w:hAnsi="Tahoma" w:cs="Tahoma"/>
          <w:szCs w:val="24"/>
        </w:rPr>
        <w:t xml:space="preserve">w dziale poświęconym organizacjom pozarządowym (zakładka </w:t>
      </w:r>
      <w:r w:rsidR="0017350E">
        <w:rPr>
          <w:rFonts w:ascii="Tahoma" w:hAnsi="Tahoma" w:cs="Tahoma"/>
          <w:szCs w:val="24"/>
        </w:rPr>
        <w:t>O</w:t>
      </w:r>
      <w:r w:rsidRPr="007C692A">
        <w:rPr>
          <w:rFonts w:ascii="Tahoma" w:hAnsi="Tahoma" w:cs="Tahoma"/>
          <w:szCs w:val="24"/>
        </w:rPr>
        <w:t>rganizacje pozarządowe).</w:t>
      </w:r>
    </w:p>
    <w:p w14:paraId="73316D1B" w14:textId="77777777" w:rsidR="00C44270" w:rsidRPr="007C692A" w:rsidRDefault="00FE1444" w:rsidP="007126BF">
      <w:pPr>
        <w:pStyle w:val="Tekstpodstawowy"/>
        <w:numPr>
          <w:ilvl w:val="0"/>
          <w:numId w:val="25"/>
        </w:numPr>
        <w:spacing w:line="276" w:lineRule="auto"/>
        <w:ind w:left="426" w:hanging="426"/>
        <w:jc w:val="left"/>
        <w:rPr>
          <w:rFonts w:ascii="Tahoma" w:hAnsi="Tahoma" w:cs="Tahoma"/>
          <w:szCs w:val="24"/>
        </w:rPr>
      </w:pPr>
      <w:r w:rsidRPr="007C692A">
        <w:rPr>
          <w:rFonts w:ascii="Tahoma" w:hAnsi="Tahoma" w:cs="Tahoma"/>
          <w:szCs w:val="24"/>
        </w:rPr>
        <w:t>Wszelkich innych informacji związanych z przyznawaniem dotacji można uzyskać</w:t>
      </w:r>
      <w:r w:rsidR="009A7406" w:rsidRPr="007C692A">
        <w:rPr>
          <w:rFonts w:ascii="Tahoma" w:hAnsi="Tahoma" w:cs="Tahoma"/>
          <w:szCs w:val="24"/>
        </w:rPr>
        <w:t xml:space="preserve"> </w:t>
      </w:r>
      <w:r w:rsidRPr="007C692A">
        <w:rPr>
          <w:rFonts w:ascii="Tahoma" w:hAnsi="Tahoma" w:cs="Tahoma"/>
          <w:szCs w:val="24"/>
        </w:rPr>
        <w:t xml:space="preserve">w Wydziale Turystyki, Kultury, Sportu i </w:t>
      </w:r>
      <w:r w:rsidR="00132B44" w:rsidRPr="007C692A">
        <w:rPr>
          <w:rFonts w:ascii="Tahoma" w:hAnsi="Tahoma" w:cs="Tahoma"/>
          <w:szCs w:val="24"/>
        </w:rPr>
        <w:t xml:space="preserve">Promocji Powiatu, Żywiec ul. Ks. </w:t>
      </w:r>
      <w:r w:rsidRPr="007C692A">
        <w:rPr>
          <w:rFonts w:ascii="Tahoma" w:hAnsi="Tahoma" w:cs="Tahoma"/>
          <w:szCs w:val="24"/>
        </w:rPr>
        <w:t>Pr</w:t>
      </w:r>
      <w:r w:rsidR="00132B44" w:rsidRPr="007C692A">
        <w:rPr>
          <w:rFonts w:ascii="Tahoma" w:hAnsi="Tahoma" w:cs="Tahoma"/>
          <w:szCs w:val="24"/>
        </w:rPr>
        <w:t>. St.</w:t>
      </w:r>
      <w:r w:rsidR="009E35F8" w:rsidRPr="007C692A">
        <w:rPr>
          <w:rFonts w:ascii="Tahoma" w:hAnsi="Tahoma" w:cs="Tahoma"/>
          <w:szCs w:val="24"/>
        </w:rPr>
        <w:t xml:space="preserve"> Słonki 24, </w:t>
      </w:r>
      <w:r w:rsidRPr="007C692A">
        <w:rPr>
          <w:rFonts w:ascii="Tahoma" w:hAnsi="Tahoma" w:cs="Tahoma"/>
          <w:szCs w:val="24"/>
        </w:rPr>
        <w:t xml:space="preserve">tel. </w:t>
      </w:r>
      <w:r w:rsidR="00132B44" w:rsidRPr="007C692A">
        <w:rPr>
          <w:rFonts w:ascii="Tahoma" w:hAnsi="Tahoma" w:cs="Tahoma"/>
          <w:szCs w:val="24"/>
        </w:rPr>
        <w:t xml:space="preserve">(33) </w:t>
      </w:r>
      <w:r w:rsidRPr="007C692A">
        <w:rPr>
          <w:rFonts w:ascii="Tahoma" w:hAnsi="Tahoma" w:cs="Tahoma"/>
          <w:szCs w:val="24"/>
        </w:rPr>
        <w:t>860 22 44</w:t>
      </w:r>
      <w:r w:rsidR="007D0312" w:rsidRPr="007C692A">
        <w:rPr>
          <w:rFonts w:ascii="Tahoma" w:hAnsi="Tahoma" w:cs="Tahoma"/>
          <w:szCs w:val="24"/>
        </w:rPr>
        <w:t>.</w:t>
      </w:r>
    </w:p>
    <w:sectPr w:rsidR="00C44270" w:rsidRPr="007C692A" w:rsidSect="00B550AA">
      <w:footerReference w:type="default" r:id="rId11"/>
      <w:pgSz w:w="11906" w:h="16838"/>
      <w:pgMar w:top="709" w:right="991"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4B3E6" w14:textId="77777777" w:rsidR="008B154F" w:rsidRDefault="008B154F" w:rsidP="00637DA7">
      <w:r>
        <w:separator/>
      </w:r>
    </w:p>
  </w:endnote>
  <w:endnote w:type="continuationSeparator" w:id="0">
    <w:p w14:paraId="6A6AC403" w14:textId="77777777" w:rsidR="008B154F" w:rsidRDefault="008B154F" w:rsidP="00637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1008678095"/>
      <w:docPartObj>
        <w:docPartGallery w:val="Page Numbers (Bottom of Page)"/>
        <w:docPartUnique/>
      </w:docPartObj>
    </w:sdtPr>
    <w:sdtEndPr/>
    <w:sdtContent>
      <w:p w14:paraId="530F7FD4" w14:textId="77777777" w:rsidR="00637DA7" w:rsidRDefault="00637DA7">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786087" w:rsidRPr="00786087">
          <w:rPr>
            <w:rFonts w:asciiTheme="majorHAnsi" w:eastAsiaTheme="majorEastAsia" w:hAnsiTheme="majorHAnsi" w:cstheme="majorBidi"/>
            <w:noProof/>
            <w:sz w:val="28"/>
            <w:szCs w:val="28"/>
          </w:rPr>
          <w:t>5</w:t>
        </w:r>
        <w:r>
          <w:rPr>
            <w:rFonts w:asciiTheme="majorHAnsi" w:eastAsiaTheme="majorEastAsia" w:hAnsiTheme="majorHAnsi" w:cstheme="majorBidi"/>
            <w:sz w:val="28"/>
            <w:szCs w:val="28"/>
          </w:rPr>
          <w:fldChar w:fldCharType="end"/>
        </w:r>
      </w:p>
    </w:sdtContent>
  </w:sdt>
  <w:p w14:paraId="14A7CBAC" w14:textId="77777777" w:rsidR="00637DA7" w:rsidRDefault="00637DA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C36C2" w14:textId="77777777" w:rsidR="008B154F" w:rsidRDefault="008B154F" w:rsidP="00637DA7">
      <w:r>
        <w:separator/>
      </w:r>
    </w:p>
  </w:footnote>
  <w:footnote w:type="continuationSeparator" w:id="0">
    <w:p w14:paraId="42EBED9A" w14:textId="77777777" w:rsidR="008B154F" w:rsidRDefault="008B154F" w:rsidP="00637D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4CDD"/>
    <w:multiLevelType w:val="hybridMultilevel"/>
    <w:tmpl w:val="4CF839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18F7E82"/>
    <w:multiLevelType w:val="hybridMultilevel"/>
    <w:tmpl w:val="35D6D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C4786A"/>
    <w:multiLevelType w:val="hybridMultilevel"/>
    <w:tmpl w:val="AB86C9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2D4F63"/>
    <w:multiLevelType w:val="hybridMultilevel"/>
    <w:tmpl w:val="949A4C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5A020A"/>
    <w:multiLevelType w:val="hybridMultilevel"/>
    <w:tmpl w:val="D312E46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71B4B33"/>
    <w:multiLevelType w:val="hybridMultilevel"/>
    <w:tmpl w:val="500AE6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5F4434"/>
    <w:multiLevelType w:val="hybridMultilevel"/>
    <w:tmpl w:val="853E3940"/>
    <w:lvl w:ilvl="0" w:tplc="A8EABD7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4C3DD2"/>
    <w:multiLevelType w:val="hybridMultilevel"/>
    <w:tmpl w:val="199CEFCE"/>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8" w15:restartNumberingAfterBreak="0">
    <w:nsid w:val="0EC9653A"/>
    <w:multiLevelType w:val="hybridMultilevel"/>
    <w:tmpl w:val="4C68C99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16F0210"/>
    <w:multiLevelType w:val="hybridMultilevel"/>
    <w:tmpl w:val="6F02FA46"/>
    <w:lvl w:ilvl="0" w:tplc="AFAE3E10">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C609E8"/>
    <w:multiLevelType w:val="hybridMultilevel"/>
    <w:tmpl w:val="5284F8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D30DE3"/>
    <w:multiLevelType w:val="hybridMultilevel"/>
    <w:tmpl w:val="C208614E"/>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2" w15:restartNumberingAfterBreak="0">
    <w:nsid w:val="1F912AAC"/>
    <w:multiLevelType w:val="hybridMultilevel"/>
    <w:tmpl w:val="73A84E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DA4A49"/>
    <w:multiLevelType w:val="hybridMultilevel"/>
    <w:tmpl w:val="151E6146"/>
    <w:lvl w:ilvl="0" w:tplc="54BAF994">
      <w:start w:val="10"/>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5C05F3"/>
    <w:multiLevelType w:val="hybridMultilevel"/>
    <w:tmpl w:val="F774E91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79D7899"/>
    <w:multiLevelType w:val="hybridMultilevel"/>
    <w:tmpl w:val="EF4CD078"/>
    <w:lvl w:ilvl="0" w:tplc="110C79C4">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8460B8"/>
    <w:multiLevelType w:val="hybridMultilevel"/>
    <w:tmpl w:val="CB4E1B40"/>
    <w:lvl w:ilvl="0" w:tplc="DE9A3BD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907A8B"/>
    <w:multiLevelType w:val="hybridMultilevel"/>
    <w:tmpl w:val="D500019A"/>
    <w:lvl w:ilvl="0" w:tplc="296C5FD2">
      <w:start w:val="7"/>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0276D0"/>
    <w:multiLevelType w:val="hybridMultilevel"/>
    <w:tmpl w:val="AA76F59E"/>
    <w:lvl w:ilvl="0" w:tplc="BED2354E">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853B5D"/>
    <w:multiLevelType w:val="hybridMultilevel"/>
    <w:tmpl w:val="D5AEFB16"/>
    <w:lvl w:ilvl="0" w:tplc="C414C786">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C414C786">
      <w:start w:val="1"/>
      <w:numFmt w:val="lowerLetter"/>
      <w:lvlText w:val="%5)"/>
      <w:lvlJc w:val="left"/>
      <w:pPr>
        <w:ind w:left="4308" w:hanging="360"/>
      </w:pPr>
      <w:rPr>
        <w:rFonts w:hint="default"/>
      </w:r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0" w15:restartNumberingAfterBreak="0">
    <w:nsid w:val="317A52D9"/>
    <w:multiLevelType w:val="hybridMultilevel"/>
    <w:tmpl w:val="39A6F674"/>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1" w15:restartNumberingAfterBreak="0">
    <w:nsid w:val="33F040C3"/>
    <w:multiLevelType w:val="hybridMultilevel"/>
    <w:tmpl w:val="6DD89A34"/>
    <w:lvl w:ilvl="0" w:tplc="78586B8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E65CD1"/>
    <w:multiLevelType w:val="hybridMultilevel"/>
    <w:tmpl w:val="E960B724"/>
    <w:lvl w:ilvl="0" w:tplc="0714C5B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9F0FFD"/>
    <w:multiLevelType w:val="hybridMultilevel"/>
    <w:tmpl w:val="2FB8EE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EB0A98"/>
    <w:multiLevelType w:val="hybridMultilevel"/>
    <w:tmpl w:val="F6E40EAC"/>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5" w15:restartNumberingAfterBreak="0">
    <w:nsid w:val="3F013D9F"/>
    <w:multiLevelType w:val="hybridMultilevel"/>
    <w:tmpl w:val="74EC2404"/>
    <w:lvl w:ilvl="0" w:tplc="275673B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2BB4523"/>
    <w:multiLevelType w:val="hybridMultilevel"/>
    <w:tmpl w:val="29AE5E9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450F1E0A"/>
    <w:multiLevelType w:val="hybridMultilevel"/>
    <w:tmpl w:val="853E3940"/>
    <w:lvl w:ilvl="0" w:tplc="A8EABD7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F61E8A"/>
    <w:multiLevelType w:val="hybridMultilevel"/>
    <w:tmpl w:val="97285234"/>
    <w:lvl w:ilvl="0" w:tplc="073E35EC">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5545A6"/>
    <w:multiLevelType w:val="hybridMultilevel"/>
    <w:tmpl w:val="785E1928"/>
    <w:lvl w:ilvl="0" w:tplc="49DE4DDE">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9DC4A65"/>
    <w:multiLevelType w:val="hybridMultilevel"/>
    <w:tmpl w:val="9F7C057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54365F1C"/>
    <w:multiLevelType w:val="hybridMultilevel"/>
    <w:tmpl w:val="8028E110"/>
    <w:lvl w:ilvl="0" w:tplc="709EE68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49B773B"/>
    <w:multiLevelType w:val="multilevel"/>
    <w:tmpl w:val="0290CEA0"/>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6194CB5"/>
    <w:multiLevelType w:val="hybridMultilevel"/>
    <w:tmpl w:val="00F03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943279D"/>
    <w:multiLevelType w:val="hybridMultilevel"/>
    <w:tmpl w:val="118470BE"/>
    <w:lvl w:ilvl="0" w:tplc="D92E6BDA">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9EC6A8C"/>
    <w:multiLevelType w:val="hybridMultilevel"/>
    <w:tmpl w:val="6C98A380"/>
    <w:lvl w:ilvl="0" w:tplc="DBFA906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BE70019"/>
    <w:multiLevelType w:val="hybridMultilevel"/>
    <w:tmpl w:val="D330589C"/>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37" w15:restartNumberingAfterBreak="0">
    <w:nsid w:val="5C9B5E99"/>
    <w:multiLevelType w:val="hybridMultilevel"/>
    <w:tmpl w:val="6748D440"/>
    <w:lvl w:ilvl="0" w:tplc="D76022A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58C7395"/>
    <w:multiLevelType w:val="hybridMultilevel"/>
    <w:tmpl w:val="6F02FA46"/>
    <w:lvl w:ilvl="0" w:tplc="AFAE3E10">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A49418B"/>
    <w:multiLevelType w:val="hybridMultilevel"/>
    <w:tmpl w:val="EA34951E"/>
    <w:lvl w:ilvl="0" w:tplc="5EA8F1A4">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1A643A4"/>
    <w:multiLevelType w:val="hybridMultilevel"/>
    <w:tmpl w:val="8CA07626"/>
    <w:lvl w:ilvl="0" w:tplc="33D0F99C">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33621C3"/>
    <w:multiLevelType w:val="hybridMultilevel"/>
    <w:tmpl w:val="C3343786"/>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2" w15:restartNumberingAfterBreak="0">
    <w:nsid w:val="739F6F90"/>
    <w:multiLevelType w:val="multilevel"/>
    <w:tmpl w:val="191EE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A9A4836"/>
    <w:multiLevelType w:val="hybridMultilevel"/>
    <w:tmpl w:val="4CF839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7CD54BB9"/>
    <w:multiLevelType w:val="hybridMultilevel"/>
    <w:tmpl w:val="4740D918"/>
    <w:lvl w:ilvl="0" w:tplc="D4BE1AD8">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DA324E7"/>
    <w:multiLevelType w:val="hybridMultilevel"/>
    <w:tmpl w:val="A46E92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2"/>
  </w:num>
  <w:num w:numId="2">
    <w:abstractNumId w:val="20"/>
  </w:num>
  <w:num w:numId="3">
    <w:abstractNumId w:val="7"/>
  </w:num>
  <w:num w:numId="4">
    <w:abstractNumId w:val="27"/>
  </w:num>
  <w:num w:numId="5">
    <w:abstractNumId w:val="8"/>
  </w:num>
  <w:num w:numId="6">
    <w:abstractNumId w:val="11"/>
  </w:num>
  <w:num w:numId="7">
    <w:abstractNumId w:val="3"/>
  </w:num>
  <w:num w:numId="8">
    <w:abstractNumId w:val="39"/>
  </w:num>
  <w:num w:numId="9">
    <w:abstractNumId w:val="43"/>
  </w:num>
  <w:num w:numId="10">
    <w:abstractNumId w:val="0"/>
  </w:num>
  <w:num w:numId="11">
    <w:abstractNumId w:val="26"/>
  </w:num>
  <w:num w:numId="12">
    <w:abstractNumId w:val="19"/>
  </w:num>
  <w:num w:numId="13">
    <w:abstractNumId w:val="32"/>
  </w:num>
  <w:num w:numId="14">
    <w:abstractNumId w:val="12"/>
  </w:num>
  <w:num w:numId="15">
    <w:abstractNumId w:val="15"/>
  </w:num>
  <w:num w:numId="16">
    <w:abstractNumId w:val="28"/>
  </w:num>
  <w:num w:numId="17">
    <w:abstractNumId w:val="18"/>
  </w:num>
  <w:num w:numId="18">
    <w:abstractNumId w:val="14"/>
  </w:num>
  <w:num w:numId="19">
    <w:abstractNumId w:val="6"/>
  </w:num>
  <w:num w:numId="20">
    <w:abstractNumId w:val="16"/>
  </w:num>
  <w:num w:numId="21">
    <w:abstractNumId w:val="37"/>
  </w:num>
  <w:num w:numId="22">
    <w:abstractNumId w:val="45"/>
  </w:num>
  <w:num w:numId="23">
    <w:abstractNumId w:val="2"/>
  </w:num>
  <w:num w:numId="24">
    <w:abstractNumId w:val="10"/>
  </w:num>
  <w:num w:numId="25">
    <w:abstractNumId w:val="5"/>
  </w:num>
  <w:num w:numId="26">
    <w:abstractNumId w:val="40"/>
  </w:num>
  <w:num w:numId="27">
    <w:abstractNumId w:val="31"/>
  </w:num>
  <w:num w:numId="28">
    <w:abstractNumId w:val="17"/>
  </w:num>
  <w:num w:numId="29">
    <w:abstractNumId w:val="25"/>
  </w:num>
  <w:num w:numId="30">
    <w:abstractNumId w:val="29"/>
  </w:num>
  <w:num w:numId="31">
    <w:abstractNumId w:val="22"/>
  </w:num>
  <w:num w:numId="32">
    <w:abstractNumId w:val="44"/>
  </w:num>
  <w:num w:numId="33">
    <w:abstractNumId w:val="38"/>
  </w:num>
  <w:num w:numId="34">
    <w:abstractNumId w:val="35"/>
  </w:num>
  <w:num w:numId="35">
    <w:abstractNumId w:val="9"/>
  </w:num>
  <w:num w:numId="36">
    <w:abstractNumId w:val="34"/>
  </w:num>
  <w:num w:numId="37">
    <w:abstractNumId w:val="21"/>
  </w:num>
  <w:num w:numId="38">
    <w:abstractNumId w:val="13"/>
  </w:num>
  <w:num w:numId="39">
    <w:abstractNumId w:val="30"/>
  </w:num>
  <w:num w:numId="40">
    <w:abstractNumId w:val="36"/>
  </w:num>
  <w:num w:numId="41">
    <w:abstractNumId w:val="1"/>
  </w:num>
  <w:num w:numId="42">
    <w:abstractNumId w:val="23"/>
  </w:num>
  <w:num w:numId="43">
    <w:abstractNumId w:val="4"/>
  </w:num>
  <w:num w:numId="44">
    <w:abstractNumId w:val="33"/>
  </w:num>
  <w:num w:numId="45">
    <w:abstractNumId w:val="41"/>
  </w:num>
  <w:num w:numId="46">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6A35"/>
    <w:rsid w:val="00000B09"/>
    <w:rsid w:val="000037AE"/>
    <w:rsid w:val="00020ECC"/>
    <w:rsid w:val="000222AB"/>
    <w:rsid w:val="00026C32"/>
    <w:rsid w:val="00041A07"/>
    <w:rsid w:val="00076A35"/>
    <w:rsid w:val="00083C73"/>
    <w:rsid w:val="00086092"/>
    <w:rsid w:val="00090F2F"/>
    <w:rsid w:val="00091125"/>
    <w:rsid w:val="000911DD"/>
    <w:rsid w:val="000929BE"/>
    <w:rsid w:val="00096EF5"/>
    <w:rsid w:val="00096F12"/>
    <w:rsid w:val="00097F28"/>
    <w:rsid w:val="000A3B2F"/>
    <w:rsid w:val="000B2AC9"/>
    <w:rsid w:val="000C282A"/>
    <w:rsid w:val="000C33B9"/>
    <w:rsid w:val="000C5894"/>
    <w:rsid w:val="000D45FF"/>
    <w:rsid w:val="000D5C7A"/>
    <w:rsid w:val="000E16DC"/>
    <w:rsid w:val="000F7533"/>
    <w:rsid w:val="000F76C0"/>
    <w:rsid w:val="00101D8D"/>
    <w:rsid w:val="00106CEA"/>
    <w:rsid w:val="00116F09"/>
    <w:rsid w:val="0012117E"/>
    <w:rsid w:val="00132B44"/>
    <w:rsid w:val="001511B6"/>
    <w:rsid w:val="00153062"/>
    <w:rsid w:val="00155732"/>
    <w:rsid w:val="00157C88"/>
    <w:rsid w:val="0016194D"/>
    <w:rsid w:val="00162D60"/>
    <w:rsid w:val="0017075D"/>
    <w:rsid w:val="0017350E"/>
    <w:rsid w:val="00177A16"/>
    <w:rsid w:val="00186842"/>
    <w:rsid w:val="001873A8"/>
    <w:rsid w:val="001900AE"/>
    <w:rsid w:val="00190B47"/>
    <w:rsid w:val="00192540"/>
    <w:rsid w:val="00195173"/>
    <w:rsid w:val="001A7139"/>
    <w:rsid w:val="001A7C3F"/>
    <w:rsid w:val="001A7FE3"/>
    <w:rsid w:val="001B1FBD"/>
    <w:rsid w:val="001B362A"/>
    <w:rsid w:val="001C0F2A"/>
    <w:rsid w:val="001C42BC"/>
    <w:rsid w:val="001C5E59"/>
    <w:rsid w:val="001D4A53"/>
    <w:rsid w:val="001D7806"/>
    <w:rsid w:val="001E3BA9"/>
    <w:rsid w:val="001F5800"/>
    <w:rsid w:val="00201533"/>
    <w:rsid w:val="00201860"/>
    <w:rsid w:val="00213815"/>
    <w:rsid w:val="002433FE"/>
    <w:rsid w:val="002442C9"/>
    <w:rsid w:val="002558A5"/>
    <w:rsid w:val="00264885"/>
    <w:rsid w:val="00270ACC"/>
    <w:rsid w:val="00273937"/>
    <w:rsid w:val="00274A05"/>
    <w:rsid w:val="00291395"/>
    <w:rsid w:val="00297485"/>
    <w:rsid w:val="002B041E"/>
    <w:rsid w:val="002C632D"/>
    <w:rsid w:val="002E0A01"/>
    <w:rsid w:val="002E0B1F"/>
    <w:rsid w:val="002E58F1"/>
    <w:rsid w:val="002F31B2"/>
    <w:rsid w:val="00301F7F"/>
    <w:rsid w:val="003076EF"/>
    <w:rsid w:val="003108EB"/>
    <w:rsid w:val="0032116A"/>
    <w:rsid w:val="00336C74"/>
    <w:rsid w:val="00341742"/>
    <w:rsid w:val="00355C97"/>
    <w:rsid w:val="0035663B"/>
    <w:rsid w:val="003721A0"/>
    <w:rsid w:val="00381E45"/>
    <w:rsid w:val="003929DE"/>
    <w:rsid w:val="003A2985"/>
    <w:rsid w:val="003D2952"/>
    <w:rsid w:val="003D2990"/>
    <w:rsid w:val="003D498C"/>
    <w:rsid w:val="003E2D93"/>
    <w:rsid w:val="003E3718"/>
    <w:rsid w:val="003F3D02"/>
    <w:rsid w:val="003F44C5"/>
    <w:rsid w:val="003F5999"/>
    <w:rsid w:val="003F5E63"/>
    <w:rsid w:val="004114FC"/>
    <w:rsid w:val="00425C07"/>
    <w:rsid w:val="004274B8"/>
    <w:rsid w:val="00443313"/>
    <w:rsid w:val="00457B8F"/>
    <w:rsid w:val="00463182"/>
    <w:rsid w:val="00471EC3"/>
    <w:rsid w:val="00475971"/>
    <w:rsid w:val="0047733A"/>
    <w:rsid w:val="004C37D8"/>
    <w:rsid w:val="004C3D89"/>
    <w:rsid w:val="004D58E6"/>
    <w:rsid w:val="004E3154"/>
    <w:rsid w:val="004E4AA5"/>
    <w:rsid w:val="0051012C"/>
    <w:rsid w:val="00510911"/>
    <w:rsid w:val="00527644"/>
    <w:rsid w:val="00530BC7"/>
    <w:rsid w:val="00543C4A"/>
    <w:rsid w:val="00547BEB"/>
    <w:rsid w:val="005525D8"/>
    <w:rsid w:val="00561753"/>
    <w:rsid w:val="0056749F"/>
    <w:rsid w:val="005676AD"/>
    <w:rsid w:val="00582DF9"/>
    <w:rsid w:val="005A120F"/>
    <w:rsid w:val="005C2B49"/>
    <w:rsid w:val="005C351F"/>
    <w:rsid w:val="005C48AA"/>
    <w:rsid w:val="005D0CA7"/>
    <w:rsid w:val="005E01E1"/>
    <w:rsid w:val="005E1E29"/>
    <w:rsid w:val="005E3C12"/>
    <w:rsid w:val="00610687"/>
    <w:rsid w:val="00621828"/>
    <w:rsid w:val="00637DA7"/>
    <w:rsid w:val="0064119D"/>
    <w:rsid w:val="00652AD2"/>
    <w:rsid w:val="006626A6"/>
    <w:rsid w:val="00664FBE"/>
    <w:rsid w:val="00665609"/>
    <w:rsid w:val="00672532"/>
    <w:rsid w:val="00673298"/>
    <w:rsid w:val="006945D4"/>
    <w:rsid w:val="006A1995"/>
    <w:rsid w:val="006B25C1"/>
    <w:rsid w:val="006B6B72"/>
    <w:rsid w:val="006C4728"/>
    <w:rsid w:val="006D0ED3"/>
    <w:rsid w:val="006D295A"/>
    <w:rsid w:val="006D5DB6"/>
    <w:rsid w:val="006D720A"/>
    <w:rsid w:val="006E075D"/>
    <w:rsid w:val="0070220D"/>
    <w:rsid w:val="00703AB6"/>
    <w:rsid w:val="007126BF"/>
    <w:rsid w:val="00714CC4"/>
    <w:rsid w:val="0072208C"/>
    <w:rsid w:val="007235EC"/>
    <w:rsid w:val="00725D0B"/>
    <w:rsid w:val="0074688B"/>
    <w:rsid w:val="00754318"/>
    <w:rsid w:val="00756D63"/>
    <w:rsid w:val="00780814"/>
    <w:rsid w:val="00786087"/>
    <w:rsid w:val="00790268"/>
    <w:rsid w:val="007948F1"/>
    <w:rsid w:val="007A36BD"/>
    <w:rsid w:val="007B2429"/>
    <w:rsid w:val="007C1692"/>
    <w:rsid w:val="007C692A"/>
    <w:rsid w:val="007C7F0C"/>
    <w:rsid w:val="007D0312"/>
    <w:rsid w:val="007D3D82"/>
    <w:rsid w:val="007D7CBF"/>
    <w:rsid w:val="007E0D36"/>
    <w:rsid w:val="007E425C"/>
    <w:rsid w:val="00807314"/>
    <w:rsid w:val="00817763"/>
    <w:rsid w:val="00836A55"/>
    <w:rsid w:val="00841AA3"/>
    <w:rsid w:val="00841B31"/>
    <w:rsid w:val="00842A82"/>
    <w:rsid w:val="00845AEC"/>
    <w:rsid w:val="008706E4"/>
    <w:rsid w:val="00871CB9"/>
    <w:rsid w:val="0087542B"/>
    <w:rsid w:val="008831BA"/>
    <w:rsid w:val="00887554"/>
    <w:rsid w:val="008926B7"/>
    <w:rsid w:val="00892D2B"/>
    <w:rsid w:val="0089701B"/>
    <w:rsid w:val="008A6792"/>
    <w:rsid w:val="008B14C8"/>
    <w:rsid w:val="008B154F"/>
    <w:rsid w:val="008B15D7"/>
    <w:rsid w:val="008B1D35"/>
    <w:rsid w:val="008B6E9C"/>
    <w:rsid w:val="008C4612"/>
    <w:rsid w:val="008C6865"/>
    <w:rsid w:val="008C718E"/>
    <w:rsid w:val="008D58D9"/>
    <w:rsid w:val="008D678D"/>
    <w:rsid w:val="008E3D54"/>
    <w:rsid w:val="008E4355"/>
    <w:rsid w:val="008F3517"/>
    <w:rsid w:val="00903019"/>
    <w:rsid w:val="009164C2"/>
    <w:rsid w:val="0092208B"/>
    <w:rsid w:val="0092697F"/>
    <w:rsid w:val="00934DA5"/>
    <w:rsid w:val="00941734"/>
    <w:rsid w:val="00943C91"/>
    <w:rsid w:val="0095177D"/>
    <w:rsid w:val="00953E0C"/>
    <w:rsid w:val="00965075"/>
    <w:rsid w:val="009670C7"/>
    <w:rsid w:val="009676E9"/>
    <w:rsid w:val="00981FFB"/>
    <w:rsid w:val="009962D8"/>
    <w:rsid w:val="00996C35"/>
    <w:rsid w:val="009A1428"/>
    <w:rsid w:val="009A7406"/>
    <w:rsid w:val="009C3F62"/>
    <w:rsid w:val="009C4155"/>
    <w:rsid w:val="009C5CBD"/>
    <w:rsid w:val="009C5F67"/>
    <w:rsid w:val="009C6D6E"/>
    <w:rsid w:val="009D429D"/>
    <w:rsid w:val="009E35F8"/>
    <w:rsid w:val="009E66AB"/>
    <w:rsid w:val="009F0072"/>
    <w:rsid w:val="009F09E2"/>
    <w:rsid w:val="009F1161"/>
    <w:rsid w:val="009F73A2"/>
    <w:rsid w:val="00A12C3A"/>
    <w:rsid w:val="00A16223"/>
    <w:rsid w:val="00A174E2"/>
    <w:rsid w:val="00A34384"/>
    <w:rsid w:val="00A372C3"/>
    <w:rsid w:val="00A41DFC"/>
    <w:rsid w:val="00A5279D"/>
    <w:rsid w:val="00A53B0F"/>
    <w:rsid w:val="00A6038E"/>
    <w:rsid w:val="00A62745"/>
    <w:rsid w:val="00A635EE"/>
    <w:rsid w:val="00A64576"/>
    <w:rsid w:val="00A6787D"/>
    <w:rsid w:val="00A75E92"/>
    <w:rsid w:val="00A91D0F"/>
    <w:rsid w:val="00AA4D6D"/>
    <w:rsid w:val="00AB52D7"/>
    <w:rsid w:val="00AC36EB"/>
    <w:rsid w:val="00AC4E88"/>
    <w:rsid w:val="00AC62FC"/>
    <w:rsid w:val="00AC7B6C"/>
    <w:rsid w:val="00AD05D6"/>
    <w:rsid w:val="00AD0F41"/>
    <w:rsid w:val="00AD5179"/>
    <w:rsid w:val="00AD6C8A"/>
    <w:rsid w:val="00B055FB"/>
    <w:rsid w:val="00B20C9B"/>
    <w:rsid w:val="00B354A7"/>
    <w:rsid w:val="00B45594"/>
    <w:rsid w:val="00B54DC2"/>
    <w:rsid w:val="00B550AA"/>
    <w:rsid w:val="00B63CC8"/>
    <w:rsid w:val="00B70A82"/>
    <w:rsid w:val="00B71747"/>
    <w:rsid w:val="00B71AED"/>
    <w:rsid w:val="00B82670"/>
    <w:rsid w:val="00B93E7D"/>
    <w:rsid w:val="00B93F9A"/>
    <w:rsid w:val="00BA0046"/>
    <w:rsid w:val="00BA2FB3"/>
    <w:rsid w:val="00BB29F1"/>
    <w:rsid w:val="00BB3DFE"/>
    <w:rsid w:val="00BB4D22"/>
    <w:rsid w:val="00BB6F2C"/>
    <w:rsid w:val="00BC068F"/>
    <w:rsid w:val="00BC2327"/>
    <w:rsid w:val="00BC4B5B"/>
    <w:rsid w:val="00BD3330"/>
    <w:rsid w:val="00BF732C"/>
    <w:rsid w:val="00C03BDF"/>
    <w:rsid w:val="00C0516A"/>
    <w:rsid w:val="00C13277"/>
    <w:rsid w:val="00C1656E"/>
    <w:rsid w:val="00C24A66"/>
    <w:rsid w:val="00C32942"/>
    <w:rsid w:val="00C36B66"/>
    <w:rsid w:val="00C41ADC"/>
    <w:rsid w:val="00C44270"/>
    <w:rsid w:val="00C5001A"/>
    <w:rsid w:val="00C60D23"/>
    <w:rsid w:val="00C72310"/>
    <w:rsid w:val="00C7267A"/>
    <w:rsid w:val="00CB1812"/>
    <w:rsid w:val="00CC273F"/>
    <w:rsid w:val="00CE1D28"/>
    <w:rsid w:val="00CE30B6"/>
    <w:rsid w:val="00CE4209"/>
    <w:rsid w:val="00CF09F2"/>
    <w:rsid w:val="00CF2484"/>
    <w:rsid w:val="00CF494A"/>
    <w:rsid w:val="00D0143E"/>
    <w:rsid w:val="00D0434C"/>
    <w:rsid w:val="00D054AB"/>
    <w:rsid w:val="00D237FC"/>
    <w:rsid w:val="00D363DC"/>
    <w:rsid w:val="00D41668"/>
    <w:rsid w:val="00D43CA5"/>
    <w:rsid w:val="00D5267E"/>
    <w:rsid w:val="00D562E8"/>
    <w:rsid w:val="00D624D1"/>
    <w:rsid w:val="00D65220"/>
    <w:rsid w:val="00D70D1B"/>
    <w:rsid w:val="00D71E62"/>
    <w:rsid w:val="00D761F7"/>
    <w:rsid w:val="00D77D90"/>
    <w:rsid w:val="00D81837"/>
    <w:rsid w:val="00DA1B1A"/>
    <w:rsid w:val="00DA40D3"/>
    <w:rsid w:val="00DC66B6"/>
    <w:rsid w:val="00DD7D3B"/>
    <w:rsid w:val="00DE65EF"/>
    <w:rsid w:val="00DF7248"/>
    <w:rsid w:val="00E0462E"/>
    <w:rsid w:val="00E402D5"/>
    <w:rsid w:val="00E45F5E"/>
    <w:rsid w:val="00E46BF6"/>
    <w:rsid w:val="00E61EEA"/>
    <w:rsid w:val="00E624C5"/>
    <w:rsid w:val="00E65A03"/>
    <w:rsid w:val="00E672F1"/>
    <w:rsid w:val="00E87302"/>
    <w:rsid w:val="00E87E1A"/>
    <w:rsid w:val="00E94A1E"/>
    <w:rsid w:val="00EA2A1F"/>
    <w:rsid w:val="00EA2AF7"/>
    <w:rsid w:val="00EB27C8"/>
    <w:rsid w:val="00EC6617"/>
    <w:rsid w:val="00ED30D2"/>
    <w:rsid w:val="00ED7653"/>
    <w:rsid w:val="00EE2CDA"/>
    <w:rsid w:val="00EF7426"/>
    <w:rsid w:val="00F03E93"/>
    <w:rsid w:val="00F04B7B"/>
    <w:rsid w:val="00F0551E"/>
    <w:rsid w:val="00F21CBA"/>
    <w:rsid w:val="00F25E7D"/>
    <w:rsid w:val="00F32446"/>
    <w:rsid w:val="00F36EAB"/>
    <w:rsid w:val="00F371D0"/>
    <w:rsid w:val="00F3764F"/>
    <w:rsid w:val="00F477D6"/>
    <w:rsid w:val="00F502A0"/>
    <w:rsid w:val="00F5390D"/>
    <w:rsid w:val="00F613D7"/>
    <w:rsid w:val="00F61DB1"/>
    <w:rsid w:val="00F73CA6"/>
    <w:rsid w:val="00F81376"/>
    <w:rsid w:val="00F91139"/>
    <w:rsid w:val="00F914DE"/>
    <w:rsid w:val="00FB5784"/>
    <w:rsid w:val="00FC0E7A"/>
    <w:rsid w:val="00FC5CE9"/>
    <w:rsid w:val="00FD12BC"/>
    <w:rsid w:val="00FD3233"/>
    <w:rsid w:val="00FE0EB1"/>
    <w:rsid w:val="00FE1444"/>
    <w:rsid w:val="00FE5B83"/>
    <w:rsid w:val="00FE74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76E4D5"/>
  <w15:docId w15:val="{4D3EC724-C7EF-49FF-BC7C-2A02EE0A9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32942"/>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semiHidden/>
    <w:rsid w:val="00C32942"/>
    <w:rPr>
      <w:color w:val="0000FF"/>
      <w:u w:val="single"/>
    </w:rPr>
  </w:style>
  <w:style w:type="paragraph" w:styleId="Tytu">
    <w:name w:val="Title"/>
    <w:basedOn w:val="Normalny"/>
    <w:qFormat/>
    <w:rsid w:val="00C32942"/>
    <w:pPr>
      <w:jc w:val="center"/>
    </w:pPr>
    <w:rPr>
      <w:b/>
      <w:sz w:val="28"/>
      <w:szCs w:val="20"/>
      <w:u w:val="single"/>
    </w:rPr>
  </w:style>
  <w:style w:type="paragraph" w:styleId="Tekstpodstawowy">
    <w:name w:val="Body Text"/>
    <w:basedOn w:val="Normalny"/>
    <w:semiHidden/>
    <w:rsid w:val="00C32942"/>
    <w:pPr>
      <w:jc w:val="both"/>
    </w:pPr>
    <w:rPr>
      <w:szCs w:val="20"/>
    </w:rPr>
  </w:style>
  <w:style w:type="paragraph" w:styleId="Tekstdymka">
    <w:name w:val="Balloon Text"/>
    <w:basedOn w:val="Normalny"/>
    <w:semiHidden/>
    <w:rsid w:val="00C32942"/>
    <w:rPr>
      <w:rFonts w:ascii="Tahoma" w:hAnsi="Tahoma" w:cs="Tahoma"/>
      <w:sz w:val="16"/>
      <w:szCs w:val="16"/>
    </w:rPr>
  </w:style>
  <w:style w:type="paragraph" w:customStyle="1" w:styleId="zdnia">
    <w:name w:val="zdnia"/>
    <w:basedOn w:val="Normalny"/>
    <w:rsid w:val="00153062"/>
    <w:pPr>
      <w:spacing w:before="100" w:beforeAutospacing="1" w:after="100" w:afterAutospacing="1"/>
    </w:pPr>
  </w:style>
  <w:style w:type="paragraph" w:styleId="Akapitzlist">
    <w:name w:val="List Paragraph"/>
    <w:basedOn w:val="Normalny"/>
    <w:uiPriority w:val="34"/>
    <w:qFormat/>
    <w:rsid w:val="009962D8"/>
    <w:pPr>
      <w:ind w:left="720"/>
      <w:contextualSpacing/>
    </w:pPr>
  </w:style>
  <w:style w:type="paragraph" w:styleId="Nagwek">
    <w:name w:val="header"/>
    <w:basedOn w:val="Normalny"/>
    <w:link w:val="NagwekZnak"/>
    <w:uiPriority w:val="99"/>
    <w:unhideWhenUsed/>
    <w:rsid w:val="00637DA7"/>
    <w:pPr>
      <w:tabs>
        <w:tab w:val="center" w:pos="4536"/>
        <w:tab w:val="right" w:pos="9072"/>
      </w:tabs>
    </w:pPr>
  </w:style>
  <w:style w:type="character" w:customStyle="1" w:styleId="NagwekZnak">
    <w:name w:val="Nagłówek Znak"/>
    <w:basedOn w:val="Domylnaczcionkaakapitu"/>
    <w:link w:val="Nagwek"/>
    <w:uiPriority w:val="99"/>
    <w:rsid w:val="00637DA7"/>
    <w:rPr>
      <w:sz w:val="24"/>
      <w:szCs w:val="24"/>
    </w:rPr>
  </w:style>
  <w:style w:type="paragraph" w:styleId="Stopka">
    <w:name w:val="footer"/>
    <w:basedOn w:val="Normalny"/>
    <w:link w:val="StopkaZnak"/>
    <w:uiPriority w:val="99"/>
    <w:unhideWhenUsed/>
    <w:rsid w:val="00637DA7"/>
    <w:pPr>
      <w:tabs>
        <w:tab w:val="center" w:pos="4536"/>
        <w:tab w:val="right" w:pos="9072"/>
      </w:tabs>
    </w:pPr>
  </w:style>
  <w:style w:type="character" w:customStyle="1" w:styleId="StopkaZnak">
    <w:name w:val="Stopka Znak"/>
    <w:basedOn w:val="Domylnaczcionkaakapitu"/>
    <w:link w:val="Stopka"/>
    <w:uiPriority w:val="99"/>
    <w:rsid w:val="00637DA7"/>
    <w:rPr>
      <w:sz w:val="24"/>
      <w:szCs w:val="24"/>
    </w:rPr>
  </w:style>
  <w:style w:type="paragraph" w:styleId="Tekstprzypisukocowego">
    <w:name w:val="endnote text"/>
    <w:basedOn w:val="Normalny"/>
    <w:link w:val="TekstprzypisukocowegoZnak"/>
    <w:uiPriority w:val="99"/>
    <w:semiHidden/>
    <w:unhideWhenUsed/>
    <w:rsid w:val="001511B6"/>
    <w:rPr>
      <w:sz w:val="20"/>
      <w:szCs w:val="20"/>
    </w:rPr>
  </w:style>
  <w:style w:type="character" w:customStyle="1" w:styleId="TekstprzypisukocowegoZnak">
    <w:name w:val="Tekst przypisu końcowego Znak"/>
    <w:basedOn w:val="Domylnaczcionkaakapitu"/>
    <w:link w:val="Tekstprzypisukocowego"/>
    <w:uiPriority w:val="99"/>
    <w:semiHidden/>
    <w:rsid w:val="001511B6"/>
  </w:style>
  <w:style w:type="character" w:styleId="Odwoanieprzypisukocowego">
    <w:name w:val="endnote reference"/>
    <w:basedOn w:val="Domylnaczcionkaakapitu"/>
    <w:uiPriority w:val="99"/>
    <w:semiHidden/>
    <w:unhideWhenUsed/>
    <w:rsid w:val="001511B6"/>
    <w:rPr>
      <w:vertAlign w:val="superscript"/>
    </w:rPr>
  </w:style>
  <w:style w:type="character" w:styleId="Nierozpoznanawzmianka">
    <w:name w:val="Unresolved Mention"/>
    <w:basedOn w:val="Domylnaczcionkaakapitu"/>
    <w:uiPriority w:val="99"/>
    <w:semiHidden/>
    <w:unhideWhenUsed/>
    <w:rsid w:val="009A14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ywiec.powiat.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zywiec.powiat.pl" TargetMode="External"/><Relationship Id="rId4" Type="http://schemas.openxmlformats.org/officeDocument/2006/relationships/settings" Target="settings.xml"/><Relationship Id="rId9" Type="http://schemas.openxmlformats.org/officeDocument/2006/relationships/hyperlink" Target="mailto:iod@zywiec.powia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0739A9-CE26-4E02-BCB2-9234F5E9E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1354</TotalTime>
  <Pages>1</Pages>
  <Words>2996</Words>
  <Characters>17982</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Otwarty konkurs ofert na zadania publiczne Powiatu Żywieckiego realizowane przez organizacje pozarządowe, podmioty o których m</vt:lpstr>
    </vt:vector>
  </TitlesOfParts>
  <Company>xxx</Company>
  <LinksUpToDate>false</LinksUpToDate>
  <CharactersWithSpaces>20937</CharactersWithSpaces>
  <SharedDoc>false</SharedDoc>
  <HLinks>
    <vt:vector size="12" baseType="variant">
      <vt:variant>
        <vt:i4>4194311</vt:i4>
      </vt:variant>
      <vt:variant>
        <vt:i4>3</vt:i4>
      </vt:variant>
      <vt:variant>
        <vt:i4>0</vt:i4>
      </vt:variant>
      <vt:variant>
        <vt:i4>5</vt:i4>
      </vt:variant>
      <vt:variant>
        <vt:lpwstr>http://www.zywiec.powiat.pl/</vt:lpwstr>
      </vt:variant>
      <vt:variant>
        <vt:lpwstr/>
      </vt:variant>
      <vt:variant>
        <vt:i4>4194311</vt:i4>
      </vt:variant>
      <vt:variant>
        <vt:i4>0</vt:i4>
      </vt:variant>
      <vt:variant>
        <vt:i4>0</vt:i4>
      </vt:variant>
      <vt:variant>
        <vt:i4>5</vt:i4>
      </vt:variant>
      <vt:variant>
        <vt:lpwstr>http://www.zywiec.powiat.pl/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Otwarty konkurs ofert na zadania publiczne Powiatu Żywieckiego realizowane przez organizacje pozarządowe, podmioty o których m</dc:title>
  <dc:creator>xxx</dc:creator>
  <cp:lastModifiedBy>TKSP.Kubica Marta</cp:lastModifiedBy>
  <cp:revision>137</cp:revision>
  <cp:lastPrinted>2021-12-03T07:11:00Z</cp:lastPrinted>
  <dcterms:created xsi:type="dcterms:W3CDTF">2016-11-16T09:11:00Z</dcterms:created>
  <dcterms:modified xsi:type="dcterms:W3CDTF">2021-12-08T08:35:00Z</dcterms:modified>
</cp:coreProperties>
</file>