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F831" w14:textId="77777777" w:rsidR="00A446A4" w:rsidRDefault="00A446A4" w:rsidP="00A446A4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00E00234" w14:textId="65E0FBA0" w:rsidR="00A446A4" w:rsidRDefault="00A446A4" w:rsidP="00A446A4">
      <w:pPr>
        <w:spacing w:after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na </w:t>
      </w:r>
      <w:r w:rsidR="006A7D45">
        <w:rPr>
          <w:rFonts w:asciiTheme="minorHAnsi" w:hAnsiTheme="minorHAnsi" w:cstheme="minorHAnsi"/>
          <w:b/>
          <w:bCs/>
          <w:sz w:val="28"/>
          <w:szCs w:val="28"/>
        </w:rPr>
        <w:t xml:space="preserve">samodzielne </w:t>
      </w:r>
      <w:r>
        <w:rPr>
          <w:rFonts w:asciiTheme="minorHAnsi" w:hAnsiTheme="minorHAnsi" w:cstheme="minorHAnsi"/>
          <w:b/>
          <w:bCs/>
          <w:sz w:val="28"/>
          <w:szCs w:val="28"/>
        </w:rPr>
        <w:t>stanowisko</w:t>
      </w:r>
      <w:r w:rsidR="006A7D45">
        <w:rPr>
          <w:rFonts w:asciiTheme="minorHAnsi" w:hAnsiTheme="minorHAnsi" w:cstheme="minorHAnsi"/>
          <w:b/>
          <w:bCs/>
          <w:sz w:val="28"/>
          <w:szCs w:val="28"/>
        </w:rPr>
        <w:t xml:space="preserve"> do spraw windykacji i egzekucji </w:t>
      </w:r>
      <w:r>
        <w:rPr>
          <w:rFonts w:asciiTheme="minorHAnsi" w:hAnsiTheme="minorHAnsi" w:cstheme="minorHAnsi"/>
          <w:b/>
          <w:bCs/>
          <w:sz w:val="28"/>
          <w:szCs w:val="28"/>
        </w:rPr>
        <w:t>w Starostwie Powiatowym w Żywcu .</w:t>
      </w:r>
    </w:p>
    <w:p w14:paraId="2CC142EF" w14:textId="77777777" w:rsidR="00A446A4" w:rsidRDefault="00A446A4" w:rsidP="00A446A4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 xml:space="preserve">Informujemy, że w wyniku zakończenia procedury naboru na wyżej wymienione stanowisko została wybrania Pani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A446A4" w14:paraId="385042B9" w14:textId="77777777" w:rsidTr="00A446A4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8D97" w14:textId="77777777" w:rsidR="00A446A4" w:rsidRDefault="00A446A4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92C4" w14:textId="77777777" w:rsidR="00A446A4" w:rsidRDefault="00A446A4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2E2C" w14:textId="77777777" w:rsidR="00A446A4" w:rsidRDefault="00A446A4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A446A4" w14:paraId="5138BC6E" w14:textId="77777777" w:rsidTr="00A446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CE5" w14:textId="77777777" w:rsidR="00A446A4" w:rsidRDefault="00A446A4" w:rsidP="00417D0E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174A" w14:textId="7E972F7F" w:rsidR="00A446A4" w:rsidRDefault="006A7D45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Caputa Monika</w:t>
            </w:r>
            <w:r w:rsidR="00A446A4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5383" w14:textId="52CC60EB" w:rsidR="00A446A4" w:rsidRDefault="006A7D45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Lipowa</w:t>
            </w:r>
          </w:p>
        </w:tc>
      </w:tr>
    </w:tbl>
    <w:p w14:paraId="08A19AC3" w14:textId="77777777" w:rsidR="00A446A4" w:rsidRDefault="00A446A4" w:rsidP="00A446A4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kandydatki został podyktowany faktem że spełniła wymagania formalne określone w ogłoszeniu o naborze jako niezbędne na wyżej wymienione stanowisko i uzyskała wystarczającą liczbę punktów w trakcie postępowania rekrutacyjnego.</w:t>
      </w:r>
    </w:p>
    <w:p w14:paraId="3ABAD34D" w14:textId="77777777" w:rsidR="00A446A4" w:rsidRDefault="00A446A4" w:rsidP="00A446A4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bookmarkEnd w:id="0"/>
    <w:p w14:paraId="2C490E1C" w14:textId="77777777" w:rsidR="00A446A4" w:rsidRDefault="00A446A4" w:rsidP="00A446A4">
      <w:pPr>
        <w:pStyle w:val="Tekstpodstawowy"/>
        <w:rPr>
          <w:sz w:val="32"/>
          <w:szCs w:val="32"/>
        </w:rPr>
      </w:pPr>
    </w:p>
    <w:p w14:paraId="15722381" w14:textId="77777777" w:rsidR="00DD5A83" w:rsidRDefault="00DD5A83"/>
    <w:sectPr w:rsidR="00DD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715861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021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5864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402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683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0D"/>
    <w:rsid w:val="00046CCF"/>
    <w:rsid w:val="00263DDA"/>
    <w:rsid w:val="003A1878"/>
    <w:rsid w:val="003D5012"/>
    <w:rsid w:val="003F48C3"/>
    <w:rsid w:val="004B2E0C"/>
    <w:rsid w:val="00602E1F"/>
    <w:rsid w:val="006A7D45"/>
    <w:rsid w:val="0074671E"/>
    <w:rsid w:val="00771BB5"/>
    <w:rsid w:val="00817413"/>
    <w:rsid w:val="008C0150"/>
    <w:rsid w:val="00944F8A"/>
    <w:rsid w:val="00981E97"/>
    <w:rsid w:val="00A446A4"/>
    <w:rsid w:val="00C86E0D"/>
    <w:rsid w:val="00DD5A83"/>
    <w:rsid w:val="00F2102B"/>
    <w:rsid w:val="00F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A5A6"/>
  <w15:chartTrackingRefBased/>
  <w15:docId w15:val="{C713E4B6-5FD0-4D77-98C3-59C6B948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6A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6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46A4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46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A4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wyniki_samodzielne_st_ds.windykacji_i_egzekucji</dc:title>
  <dc:subject/>
  <dc:creator>KD.Talik Bogusława</dc:creator>
  <cp:keywords/>
  <dc:description/>
  <cp:lastModifiedBy>IT.Wolski Marcin</cp:lastModifiedBy>
  <cp:revision>2</cp:revision>
  <cp:lastPrinted>2022-05-10T09:46:00Z</cp:lastPrinted>
  <dcterms:created xsi:type="dcterms:W3CDTF">2022-05-13T13:16:00Z</dcterms:created>
  <dcterms:modified xsi:type="dcterms:W3CDTF">2022-05-13T13:16:00Z</dcterms:modified>
</cp:coreProperties>
</file>