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8EE1" w14:textId="35AB3391" w:rsidR="00584C37" w:rsidRPr="003C0DA9" w:rsidRDefault="0081162E" w:rsidP="00917F9B">
      <w:pPr>
        <w:pStyle w:val="NormalnyWeb"/>
        <w:spacing w:after="0" w:line="360" w:lineRule="auto"/>
        <w:jc w:val="right"/>
        <w:rPr>
          <w:rFonts w:ascii="Calibri" w:hAnsi="Calibri" w:cs="Calibri"/>
          <w:bCs/>
          <w:sz w:val="22"/>
          <w:szCs w:val="22"/>
          <w:lang w:eastAsia="en-US"/>
        </w:rPr>
      </w:pPr>
      <w:r w:rsidRPr="003C0DA9">
        <w:rPr>
          <w:rFonts w:ascii="Calibri" w:hAnsi="Calibri" w:cs="Calibri"/>
          <w:bCs/>
          <w:sz w:val="22"/>
          <w:szCs w:val="22"/>
          <w:lang w:eastAsia="en-US"/>
        </w:rPr>
        <w:t xml:space="preserve">Żywiec </w:t>
      </w:r>
      <w:r w:rsidR="00E32C1E" w:rsidRPr="003C0DA9">
        <w:rPr>
          <w:rFonts w:ascii="Calibri" w:hAnsi="Calibri" w:cs="Calibri"/>
          <w:bCs/>
          <w:sz w:val="22"/>
          <w:szCs w:val="22"/>
          <w:lang w:eastAsia="en-US"/>
        </w:rPr>
        <w:t>01.07.2022</w:t>
      </w:r>
      <w:r w:rsidRPr="003C0DA9">
        <w:rPr>
          <w:rFonts w:ascii="Calibri" w:hAnsi="Calibri" w:cs="Calibri"/>
          <w:bCs/>
          <w:sz w:val="22"/>
          <w:szCs w:val="22"/>
          <w:lang w:eastAsia="en-US"/>
        </w:rPr>
        <w:t>r.</w:t>
      </w:r>
    </w:p>
    <w:p w14:paraId="18027B3B" w14:textId="68EE9EBB" w:rsidR="0081162E" w:rsidRPr="003C0DA9" w:rsidRDefault="0081162E" w:rsidP="00917F9B">
      <w:pPr>
        <w:pStyle w:val="NormalnyWeb"/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3C0DA9">
        <w:rPr>
          <w:rStyle w:val="Pogrubienie"/>
          <w:rFonts w:ascii="Calibri" w:hAnsi="Calibri" w:cs="Calibri"/>
          <w:sz w:val="22"/>
          <w:szCs w:val="22"/>
        </w:rPr>
        <w:t>Ogłoszenie</w:t>
      </w:r>
    </w:p>
    <w:p w14:paraId="323E4693" w14:textId="508E4892" w:rsidR="0081162E" w:rsidRPr="003C0DA9" w:rsidRDefault="00E32C1E" w:rsidP="00917F9B">
      <w:pPr>
        <w:spacing w:after="0" w:line="360" w:lineRule="auto"/>
        <w:jc w:val="center"/>
        <w:rPr>
          <w:rFonts w:cs="Calibri"/>
          <w:b/>
          <w:bCs/>
        </w:rPr>
      </w:pPr>
      <w:r w:rsidRPr="003C0DA9">
        <w:rPr>
          <w:rStyle w:val="Pogrubienie"/>
          <w:rFonts w:cs="Calibri"/>
        </w:rPr>
        <w:t xml:space="preserve">o </w:t>
      </w:r>
      <w:r w:rsidR="0081162E" w:rsidRPr="003C0DA9">
        <w:rPr>
          <w:rStyle w:val="Pogrubienie"/>
          <w:rFonts w:cs="Calibri"/>
        </w:rPr>
        <w:t xml:space="preserve"> zamiarze przeprowadzenia postępowania o udzielenie zamówienia na świadczenie usług w zakresie publicznego transportu zbiorowego</w:t>
      </w:r>
    </w:p>
    <w:p w14:paraId="1A263B77" w14:textId="0F02C592" w:rsidR="0081162E" w:rsidRPr="003C0DA9" w:rsidRDefault="0081162E" w:rsidP="00917F9B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3C0DA9">
        <w:rPr>
          <w:rFonts w:cs="Calibri"/>
          <w:b/>
        </w:rPr>
        <w:t>1.Podstawa prawna:</w:t>
      </w:r>
    </w:p>
    <w:p w14:paraId="47C3F156" w14:textId="3F9F9BFD" w:rsidR="0081162E" w:rsidRPr="003C0DA9" w:rsidRDefault="0081162E" w:rsidP="00917F9B">
      <w:pPr>
        <w:pStyle w:val="Akapitzlist"/>
        <w:spacing w:line="360" w:lineRule="auto"/>
        <w:jc w:val="both"/>
        <w:rPr>
          <w:rFonts w:cs="Calibri"/>
          <w:bCs/>
        </w:rPr>
      </w:pPr>
      <w:r w:rsidRPr="003C0DA9">
        <w:rPr>
          <w:rFonts w:cs="Calibri"/>
        </w:rPr>
        <w:t>Na podstawie art. 23 ustawy z dnia 16 grudnia 2010 r. o publicznym transporcie zbiorowym (</w:t>
      </w:r>
      <w:proofErr w:type="spellStart"/>
      <w:r w:rsidR="00E32C1E" w:rsidRPr="003C0DA9">
        <w:rPr>
          <w:rFonts w:cs="Calibri"/>
          <w:bCs/>
        </w:rPr>
        <w:t>t.j</w:t>
      </w:r>
      <w:proofErr w:type="spellEnd"/>
      <w:r w:rsidR="00826B08" w:rsidRPr="003C0DA9">
        <w:rPr>
          <w:rFonts w:cs="Calibri"/>
          <w:bCs/>
        </w:rPr>
        <w:t xml:space="preserve">. </w:t>
      </w:r>
      <w:r w:rsidRPr="003C0DA9">
        <w:rPr>
          <w:rFonts w:cs="Calibri"/>
          <w:bCs/>
        </w:rPr>
        <w:t>Dz. U.  202</w:t>
      </w:r>
      <w:r w:rsidR="001A1F4B" w:rsidRPr="003C0DA9">
        <w:rPr>
          <w:rFonts w:cs="Calibri"/>
          <w:bCs/>
        </w:rPr>
        <w:t>2</w:t>
      </w:r>
      <w:r w:rsidRPr="003C0DA9">
        <w:rPr>
          <w:rFonts w:cs="Calibri"/>
          <w:bCs/>
        </w:rPr>
        <w:t xml:space="preserve"> r. poz. </w:t>
      </w:r>
      <w:r w:rsidR="00473B9B" w:rsidRPr="003C0DA9">
        <w:rPr>
          <w:rFonts w:cs="Calibri"/>
          <w:bCs/>
        </w:rPr>
        <w:t>1</w:t>
      </w:r>
      <w:r w:rsidR="001A1F4B" w:rsidRPr="003C0DA9">
        <w:rPr>
          <w:rFonts w:cs="Calibri"/>
          <w:bCs/>
        </w:rPr>
        <w:t>343</w:t>
      </w:r>
      <w:r w:rsidR="00473B9B" w:rsidRPr="003C0DA9">
        <w:rPr>
          <w:rFonts w:cs="Calibri"/>
          <w:bCs/>
        </w:rPr>
        <w:t>)</w:t>
      </w:r>
    </w:p>
    <w:p w14:paraId="430E576B" w14:textId="668E3E69" w:rsidR="0081162E" w:rsidRPr="003C0DA9" w:rsidRDefault="0081162E" w:rsidP="00917F9B">
      <w:pPr>
        <w:pStyle w:val="Akapitzlist"/>
        <w:spacing w:line="360" w:lineRule="auto"/>
        <w:ind w:left="360"/>
        <w:jc w:val="both"/>
        <w:rPr>
          <w:rFonts w:cs="Calibri"/>
        </w:rPr>
      </w:pPr>
      <w:r w:rsidRPr="003C0DA9">
        <w:rPr>
          <w:rFonts w:cs="Calibri"/>
          <w:b/>
        </w:rPr>
        <w:t>2.Nazwa i adres właściwego organizatora:</w:t>
      </w:r>
    </w:p>
    <w:p w14:paraId="645ED8E6" w14:textId="2D258350" w:rsidR="0081162E" w:rsidRPr="003C0DA9" w:rsidRDefault="0081162E" w:rsidP="00C95E4A">
      <w:pPr>
        <w:pStyle w:val="Akapitzlist"/>
        <w:spacing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t>Starosta Żywiecki</w:t>
      </w:r>
      <w:r w:rsidR="00C95E4A" w:rsidRPr="003C0DA9">
        <w:rPr>
          <w:rFonts w:cs="Calibri"/>
          <w:b/>
        </w:rPr>
        <w:t xml:space="preserve"> </w:t>
      </w:r>
      <w:r w:rsidRPr="003C0DA9">
        <w:rPr>
          <w:rFonts w:cs="Calibri"/>
        </w:rPr>
        <w:t>adres: ul.</w:t>
      </w:r>
      <w:r w:rsidR="00E10F68">
        <w:rPr>
          <w:rFonts w:cs="Calibri"/>
        </w:rPr>
        <w:t xml:space="preserve"> </w:t>
      </w:r>
      <w:r w:rsidRPr="003C0DA9">
        <w:rPr>
          <w:rFonts w:cs="Calibri"/>
        </w:rPr>
        <w:t>Krasińskiego 13</w:t>
      </w:r>
      <w:r w:rsidR="00826B08" w:rsidRPr="003C0DA9">
        <w:rPr>
          <w:rFonts w:cs="Calibri"/>
        </w:rPr>
        <w:t xml:space="preserve">; </w:t>
      </w:r>
      <w:r w:rsidRPr="003C0DA9">
        <w:rPr>
          <w:rFonts w:cs="Calibri"/>
        </w:rPr>
        <w:t>34-300 Żywiec</w:t>
      </w:r>
    </w:p>
    <w:p w14:paraId="25B3DA1B" w14:textId="009A0808" w:rsidR="0081162E" w:rsidRPr="003C0DA9" w:rsidRDefault="0081162E" w:rsidP="00917F9B">
      <w:pPr>
        <w:pStyle w:val="Akapitzlist"/>
        <w:spacing w:line="360" w:lineRule="auto"/>
        <w:ind w:left="360"/>
        <w:jc w:val="both"/>
        <w:rPr>
          <w:rFonts w:cs="Calibri"/>
          <w:b/>
        </w:rPr>
      </w:pPr>
      <w:r w:rsidRPr="003C0DA9">
        <w:rPr>
          <w:rFonts w:cs="Calibri"/>
          <w:b/>
        </w:rPr>
        <w:t>3.Określenie przewidywanego trybu udzielenia zamówienia:</w:t>
      </w:r>
    </w:p>
    <w:p w14:paraId="7FC2FC85" w14:textId="2249C643" w:rsidR="0081162E" w:rsidRPr="003C0DA9" w:rsidRDefault="0081162E" w:rsidP="00917F9B">
      <w:pPr>
        <w:pStyle w:val="Akapitzlist"/>
        <w:spacing w:after="0" w:line="360" w:lineRule="auto"/>
        <w:jc w:val="both"/>
        <w:rPr>
          <w:rFonts w:cs="Calibri"/>
        </w:rPr>
      </w:pPr>
      <w:r w:rsidRPr="003C0DA9">
        <w:rPr>
          <w:rFonts w:cs="Calibri"/>
        </w:rPr>
        <w:t xml:space="preserve">Bezpośrednie zawarcie umowy o świadczenie usług w zakresie publicznego transportu zbiorowego zgodnie z art. 22 ust. 1 pkt.1 ustawy z </w:t>
      </w:r>
      <w:r w:rsidR="00FA536B" w:rsidRPr="003C0DA9">
        <w:rPr>
          <w:rFonts w:cs="Calibri"/>
        </w:rPr>
        <w:t>dn</w:t>
      </w:r>
      <w:r w:rsidRPr="003C0DA9">
        <w:rPr>
          <w:rFonts w:cs="Calibri"/>
        </w:rPr>
        <w:t>ia 16 grudnia 2010 r. o publicznym transporcie zbiorowym (</w:t>
      </w:r>
      <w:proofErr w:type="spellStart"/>
      <w:r w:rsidR="00E32C1E" w:rsidRPr="003C0DA9">
        <w:rPr>
          <w:rFonts w:cs="Calibri"/>
        </w:rPr>
        <w:t>t.j</w:t>
      </w:r>
      <w:proofErr w:type="spellEnd"/>
      <w:r w:rsidR="00E32C1E" w:rsidRPr="003C0DA9">
        <w:rPr>
          <w:rFonts w:cs="Calibri"/>
        </w:rPr>
        <w:t>.</w:t>
      </w:r>
      <w:r w:rsidR="00826B08" w:rsidRPr="003C0DA9">
        <w:rPr>
          <w:rFonts w:cs="Calibri"/>
        </w:rPr>
        <w:t xml:space="preserve"> </w:t>
      </w:r>
      <w:r w:rsidRPr="003C0DA9">
        <w:rPr>
          <w:rFonts w:cs="Calibri"/>
        </w:rPr>
        <w:t>Dz.U. 202</w:t>
      </w:r>
      <w:r w:rsidR="001A1F4B" w:rsidRPr="003C0DA9">
        <w:rPr>
          <w:rFonts w:cs="Calibri"/>
        </w:rPr>
        <w:t>2</w:t>
      </w:r>
      <w:r w:rsidRPr="003C0DA9">
        <w:rPr>
          <w:rFonts w:cs="Calibri"/>
        </w:rPr>
        <w:t>r. poz</w:t>
      </w:r>
      <w:r w:rsidR="00826B08" w:rsidRPr="003C0DA9">
        <w:rPr>
          <w:rFonts w:cs="Calibri"/>
        </w:rPr>
        <w:t>.</w:t>
      </w:r>
      <w:r w:rsidRPr="003C0DA9">
        <w:rPr>
          <w:rFonts w:cs="Calibri"/>
        </w:rPr>
        <w:t xml:space="preserve"> </w:t>
      </w:r>
      <w:r w:rsidR="001A1F4B" w:rsidRPr="003C0DA9">
        <w:rPr>
          <w:rFonts w:cs="Calibri"/>
        </w:rPr>
        <w:t>1343)</w:t>
      </w:r>
    </w:p>
    <w:p w14:paraId="21BFEFCB" w14:textId="22C15519" w:rsidR="0081162E" w:rsidRPr="003C0DA9" w:rsidRDefault="0081162E" w:rsidP="00917F9B">
      <w:pPr>
        <w:spacing w:after="0" w:line="360" w:lineRule="auto"/>
        <w:ind w:left="426" w:hanging="142"/>
        <w:jc w:val="both"/>
        <w:rPr>
          <w:rFonts w:cs="Calibri"/>
          <w:b/>
        </w:rPr>
      </w:pPr>
      <w:r w:rsidRPr="003C0DA9">
        <w:rPr>
          <w:rFonts w:cs="Calibri"/>
          <w:b/>
        </w:rPr>
        <w:t>4.Określenie rodzaju transportu oraz linii komunikacyjnej, linii komunikacyjnych lub sieci komunikacyjnej, na których będą wykonywane przewozy</w:t>
      </w:r>
    </w:p>
    <w:p w14:paraId="5B5EF884" w14:textId="77777777" w:rsidR="0081162E" w:rsidRPr="003C0DA9" w:rsidRDefault="0081162E" w:rsidP="005A4252">
      <w:pPr>
        <w:pStyle w:val="Akapitzlist"/>
        <w:numPr>
          <w:ilvl w:val="0"/>
          <w:numId w:val="1"/>
        </w:numPr>
        <w:spacing w:after="0" w:line="360" w:lineRule="auto"/>
        <w:ind w:left="851" w:hanging="284"/>
        <w:jc w:val="both"/>
        <w:rPr>
          <w:rFonts w:cs="Calibri"/>
        </w:rPr>
      </w:pPr>
      <w:r w:rsidRPr="003C0DA9">
        <w:rPr>
          <w:rFonts w:cs="Calibri"/>
        </w:rPr>
        <w:t>określenie rodzaj transportu: transport drogowy, przewozy autobusowe</w:t>
      </w:r>
    </w:p>
    <w:p w14:paraId="0B7003EB" w14:textId="72382811" w:rsidR="0081162E" w:rsidRPr="003C0DA9" w:rsidRDefault="0081162E" w:rsidP="005A4252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rFonts w:cs="Calibri"/>
        </w:rPr>
      </w:pPr>
      <w:r w:rsidRPr="003C0DA9">
        <w:rPr>
          <w:rFonts w:cs="Calibri"/>
        </w:rPr>
        <w:t>przedmiotem umowy jest świadczenie usług w zakresie publicznego transportu</w:t>
      </w:r>
      <w:r w:rsidR="005A4252" w:rsidRPr="003C0DA9">
        <w:rPr>
          <w:rFonts w:cs="Calibri"/>
        </w:rPr>
        <w:t xml:space="preserve"> </w:t>
      </w:r>
      <w:r w:rsidRPr="003C0DA9">
        <w:rPr>
          <w:rFonts w:cs="Calibri"/>
        </w:rPr>
        <w:t>zbiorowego obejmującego obszar Powiatu Żywieckiego, dla którego Powiat Żywiecki jest organizatorem publicznego transportu  zbiorowej na liniach komunikacyjnych: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1701"/>
        <w:gridCol w:w="3261"/>
      </w:tblGrid>
      <w:tr w:rsidR="00917F9B" w:rsidRPr="003C0DA9" w14:paraId="3A9940EB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7161262B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l.p.</w:t>
            </w:r>
          </w:p>
        </w:tc>
        <w:tc>
          <w:tcPr>
            <w:tcW w:w="1701" w:type="dxa"/>
            <w:vAlign w:val="center"/>
          </w:tcPr>
          <w:p w14:paraId="37022586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Numer Linii</w:t>
            </w:r>
          </w:p>
        </w:tc>
        <w:tc>
          <w:tcPr>
            <w:tcW w:w="3261" w:type="dxa"/>
            <w:vAlign w:val="center"/>
          </w:tcPr>
          <w:p w14:paraId="686660B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Nazwa Linii</w:t>
            </w:r>
          </w:p>
        </w:tc>
      </w:tr>
      <w:tr w:rsidR="00917F9B" w:rsidRPr="003C0DA9" w14:paraId="6A123DA2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45C5B8D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83" w:firstLine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6310472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27</w:t>
            </w:r>
          </w:p>
        </w:tc>
        <w:tc>
          <w:tcPr>
            <w:tcW w:w="3261" w:type="dxa"/>
            <w:vAlign w:val="center"/>
          </w:tcPr>
          <w:p w14:paraId="21844330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Las</w:t>
            </w:r>
          </w:p>
        </w:tc>
      </w:tr>
      <w:tr w:rsidR="00917F9B" w:rsidRPr="003C0DA9" w14:paraId="0A05B83A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58D36EB4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424ADD16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28</w:t>
            </w:r>
          </w:p>
        </w:tc>
        <w:tc>
          <w:tcPr>
            <w:tcW w:w="3261" w:type="dxa"/>
            <w:vAlign w:val="center"/>
          </w:tcPr>
          <w:p w14:paraId="4D106BD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Gilowice</w:t>
            </w:r>
          </w:p>
        </w:tc>
      </w:tr>
      <w:tr w:rsidR="00917F9B" w:rsidRPr="003C0DA9" w14:paraId="60C28803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1879477D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7FB845A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29</w:t>
            </w:r>
          </w:p>
        </w:tc>
        <w:tc>
          <w:tcPr>
            <w:tcW w:w="3261" w:type="dxa"/>
            <w:vAlign w:val="center"/>
          </w:tcPr>
          <w:p w14:paraId="5B54D6D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Rychwałd</w:t>
            </w:r>
          </w:p>
        </w:tc>
      </w:tr>
      <w:tr w:rsidR="00917F9B" w:rsidRPr="003C0DA9" w14:paraId="4D22CF08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1E8C4BE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79D064D8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30</w:t>
            </w:r>
          </w:p>
        </w:tc>
        <w:tc>
          <w:tcPr>
            <w:tcW w:w="3261" w:type="dxa"/>
            <w:vAlign w:val="center"/>
          </w:tcPr>
          <w:p w14:paraId="4AB998AC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Rychwałdek</w:t>
            </w:r>
          </w:p>
        </w:tc>
      </w:tr>
      <w:tr w:rsidR="00917F9B" w:rsidRPr="003C0DA9" w14:paraId="64C7FDB4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4B6D49DC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3AB7629A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31</w:t>
            </w:r>
          </w:p>
        </w:tc>
        <w:tc>
          <w:tcPr>
            <w:tcW w:w="3261" w:type="dxa"/>
            <w:vAlign w:val="center"/>
          </w:tcPr>
          <w:p w14:paraId="284E7414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Przyłęków</w:t>
            </w:r>
          </w:p>
        </w:tc>
      </w:tr>
      <w:tr w:rsidR="00917F9B" w:rsidRPr="003C0DA9" w14:paraId="4C5689B1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675CC57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6D0F8532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32</w:t>
            </w:r>
          </w:p>
        </w:tc>
        <w:tc>
          <w:tcPr>
            <w:tcW w:w="3261" w:type="dxa"/>
            <w:vAlign w:val="center"/>
          </w:tcPr>
          <w:p w14:paraId="0775C6C1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-Łodygowice</w:t>
            </w:r>
          </w:p>
        </w:tc>
      </w:tr>
      <w:tr w:rsidR="00917F9B" w:rsidRPr="003C0DA9" w14:paraId="13A9E8CA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EED3241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5CADB11E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33</w:t>
            </w:r>
          </w:p>
        </w:tc>
        <w:tc>
          <w:tcPr>
            <w:tcW w:w="3261" w:type="dxa"/>
            <w:vAlign w:val="center"/>
          </w:tcPr>
          <w:p w14:paraId="0E70AD02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-Pietrzykowice</w:t>
            </w:r>
          </w:p>
        </w:tc>
      </w:tr>
      <w:tr w:rsidR="00917F9B" w:rsidRPr="003C0DA9" w14:paraId="07946AC7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785456A9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568D83F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34</w:t>
            </w:r>
          </w:p>
        </w:tc>
        <w:tc>
          <w:tcPr>
            <w:tcW w:w="3261" w:type="dxa"/>
            <w:vAlign w:val="center"/>
          </w:tcPr>
          <w:p w14:paraId="0E0C43DF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- Żabnica - Rajcza</w:t>
            </w:r>
          </w:p>
        </w:tc>
      </w:tr>
      <w:tr w:rsidR="00917F9B" w:rsidRPr="003C0DA9" w14:paraId="7E1536FB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63D10093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640FEEA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35</w:t>
            </w:r>
          </w:p>
        </w:tc>
        <w:tc>
          <w:tcPr>
            <w:tcW w:w="3261" w:type="dxa"/>
            <w:vAlign w:val="center"/>
          </w:tcPr>
          <w:p w14:paraId="5243620C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Rajcza – Ujsoły – Złatna</w:t>
            </w:r>
          </w:p>
        </w:tc>
      </w:tr>
      <w:tr w:rsidR="00917F9B" w:rsidRPr="003C0DA9" w14:paraId="43612CFD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0EEB261C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6E21BB70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36</w:t>
            </w:r>
          </w:p>
        </w:tc>
        <w:tc>
          <w:tcPr>
            <w:tcW w:w="3261" w:type="dxa"/>
            <w:vAlign w:val="center"/>
          </w:tcPr>
          <w:p w14:paraId="1F20AB8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Ujsoły – Rycerka Górna</w:t>
            </w:r>
          </w:p>
        </w:tc>
      </w:tr>
      <w:tr w:rsidR="00917F9B" w:rsidRPr="003C0DA9" w14:paraId="7A024955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0207C2AD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7EC41560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37</w:t>
            </w:r>
          </w:p>
        </w:tc>
        <w:tc>
          <w:tcPr>
            <w:tcW w:w="3261" w:type="dxa"/>
            <w:vAlign w:val="center"/>
          </w:tcPr>
          <w:p w14:paraId="4374FC5D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Las – Łodygowice</w:t>
            </w:r>
          </w:p>
        </w:tc>
      </w:tr>
      <w:tr w:rsidR="00917F9B" w:rsidRPr="003C0DA9" w14:paraId="4E327197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44C4420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3825119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38</w:t>
            </w:r>
          </w:p>
        </w:tc>
        <w:tc>
          <w:tcPr>
            <w:tcW w:w="3261" w:type="dxa"/>
            <w:vAlign w:val="center"/>
          </w:tcPr>
          <w:p w14:paraId="01204638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Kocoń - Łodygowice</w:t>
            </w:r>
          </w:p>
        </w:tc>
      </w:tr>
      <w:tr w:rsidR="00917F9B" w:rsidRPr="003C0DA9" w14:paraId="091D3F2D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003C7DE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2BB605BE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39</w:t>
            </w:r>
          </w:p>
        </w:tc>
        <w:tc>
          <w:tcPr>
            <w:tcW w:w="3261" w:type="dxa"/>
            <w:vAlign w:val="center"/>
          </w:tcPr>
          <w:p w14:paraId="01071E2C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Gilowice - Łodygowice</w:t>
            </w:r>
          </w:p>
        </w:tc>
      </w:tr>
      <w:tr w:rsidR="00917F9B" w:rsidRPr="003C0DA9" w14:paraId="26012CD8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420D55E0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14A43E0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40</w:t>
            </w:r>
          </w:p>
        </w:tc>
        <w:tc>
          <w:tcPr>
            <w:tcW w:w="3261" w:type="dxa"/>
            <w:vAlign w:val="center"/>
          </w:tcPr>
          <w:p w14:paraId="7BEBF41E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Ślemień – Łodygowice</w:t>
            </w:r>
          </w:p>
        </w:tc>
      </w:tr>
      <w:tr w:rsidR="00917F9B" w:rsidRPr="003C0DA9" w14:paraId="5D9B1B18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16221D6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35CDF3F2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41</w:t>
            </w:r>
          </w:p>
        </w:tc>
        <w:tc>
          <w:tcPr>
            <w:tcW w:w="3261" w:type="dxa"/>
            <w:vAlign w:val="center"/>
          </w:tcPr>
          <w:p w14:paraId="39145F5C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Trzebinia – Łodygowice</w:t>
            </w:r>
          </w:p>
        </w:tc>
      </w:tr>
      <w:tr w:rsidR="00917F9B" w:rsidRPr="003C0DA9" w14:paraId="4EA6266B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26B5D49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BE66CC6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42</w:t>
            </w:r>
          </w:p>
        </w:tc>
        <w:tc>
          <w:tcPr>
            <w:tcW w:w="3261" w:type="dxa"/>
            <w:vAlign w:val="center"/>
          </w:tcPr>
          <w:p w14:paraId="21E7A4B3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Korbielów - Las</w:t>
            </w:r>
          </w:p>
        </w:tc>
      </w:tr>
      <w:tr w:rsidR="00917F9B" w:rsidRPr="003C0DA9" w14:paraId="711F9CAF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571CA3F9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0CB5DC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43</w:t>
            </w:r>
          </w:p>
        </w:tc>
        <w:tc>
          <w:tcPr>
            <w:tcW w:w="3261" w:type="dxa"/>
            <w:vAlign w:val="center"/>
          </w:tcPr>
          <w:p w14:paraId="14D9585D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Las – Gilowice</w:t>
            </w:r>
          </w:p>
        </w:tc>
      </w:tr>
      <w:tr w:rsidR="00917F9B" w:rsidRPr="003C0DA9" w14:paraId="6215B75E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64CAD40E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543603A9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44</w:t>
            </w:r>
          </w:p>
        </w:tc>
        <w:tc>
          <w:tcPr>
            <w:tcW w:w="3261" w:type="dxa"/>
            <w:vAlign w:val="center"/>
          </w:tcPr>
          <w:p w14:paraId="37375DC9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Kocoń – Gilowice</w:t>
            </w:r>
          </w:p>
        </w:tc>
      </w:tr>
      <w:tr w:rsidR="00917F9B" w:rsidRPr="003C0DA9" w14:paraId="1EA42F85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762878B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9AB45EB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45</w:t>
            </w:r>
          </w:p>
        </w:tc>
        <w:tc>
          <w:tcPr>
            <w:tcW w:w="3261" w:type="dxa"/>
            <w:vAlign w:val="center"/>
          </w:tcPr>
          <w:p w14:paraId="0AA6089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Koszarawa – Jeleśnia</w:t>
            </w:r>
          </w:p>
        </w:tc>
      </w:tr>
    </w:tbl>
    <w:p w14:paraId="6E6DF762" w14:textId="6DEA702E" w:rsidR="00584C37" w:rsidRPr="003C0DA9" w:rsidRDefault="0081162E" w:rsidP="005A4252">
      <w:pPr>
        <w:spacing w:after="0"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lastRenderedPageBreak/>
        <w:t>5.Przewidywana data rozpoczęcia postępowania:</w:t>
      </w:r>
    </w:p>
    <w:p w14:paraId="2178E6ED" w14:textId="0BB84FFC" w:rsidR="0081162E" w:rsidRPr="003C0DA9" w:rsidRDefault="006666E3" w:rsidP="00917F9B">
      <w:pPr>
        <w:pStyle w:val="Akapitzlist"/>
        <w:spacing w:after="0" w:line="360" w:lineRule="auto"/>
        <w:ind w:left="360"/>
        <w:jc w:val="both"/>
        <w:rPr>
          <w:rFonts w:cs="Calibri"/>
          <w:b/>
        </w:rPr>
      </w:pPr>
      <w:r w:rsidRPr="003C0DA9">
        <w:rPr>
          <w:rFonts w:cs="Calibri"/>
          <w:b/>
        </w:rPr>
        <w:t>01.02.2023 r.</w:t>
      </w:r>
    </w:p>
    <w:p w14:paraId="63A074F4" w14:textId="77777777" w:rsidR="005A4252" w:rsidRPr="003C0DA9" w:rsidRDefault="0081162E" w:rsidP="005A4252">
      <w:pPr>
        <w:spacing w:after="0"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t>6.Zmiana informacji:</w:t>
      </w:r>
    </w:p>
    <w:p w14:paraId="17E423EE" w14:textId="18DCA486" w:rsidR="00584C37" w:rsidRPr="003C0DA9" w:rsidRDefault="0081162E" w:rsidP="005A4252">
      <w:pPr>
        <w:spacing w:after="0" w:line="360" w:lineRule="auto"/>
        <w:ind w:left="284"/>
        <w:jc w:val="both"/>
        <w:rPr>
          <w:rFonts w:cs="Calibri"/>
          <w:b/>
        </w:rPr>
      </w:pPr>
      <w:r w:rsidRPr="003C0DA9">
        <w:rPr>
          <w:rFonts w:cs="Calibri"/>
        </w:rPr>
        <w:t xml:space="preserve">Na podstawie art. 23 ust. 5 ustawy z dnia 16 grudnia 2010 r. o publicznym transporcie zbiorowym </w:t>
      </w:r>
      <w:r w:rsidR="00473B9B" w:rsidRPr="003C0DA9">
        <w:rPr>
          <w:rFonts w:cs="Calibri"/>
        </w:rPr>
        <w:t>(</w:t>
      </w:r>
      <w:proofErr w:type="spellStart"/>
      <w:r w:rsidR="00473B9B" w:rsidRPr="003C0DA9">
        <w:rPr>
          <w:rFonts w:cs="Calibri"/>
        </w:rPr>
        <w:t>t.j</w:t>
      </w:r>
      <w:proofErr w:type="spellEnd"/>
      <w:r w:rsidR="00473B9B" w:rsidRPr="003C0DA9">
        <w:rPr>
          <w:rFonts w:cs="Calibri"/>
        </w:rPr>
        <w:t>. Dz.U. 202</w:t>
      </w:r>
      <w:r w:rsidR="00E32C1E" w:rsidRPr="003C0DA9">
        <w:rPr>
          <w:rFonts w:cs="Calibri"/>
        </w:rPr>
        <w:t>2</w:t>
      </w:r>
      <w:r w:rsidR="00473B9B" w:rsidRPr="003C0DA9">
        <w:rPr>
          <w:rFonts w:cs="Calibri"/>
        </w:rPr>
        <w:t>r. poz</w:t>
      </w:r>
      <w:r w:rsidR="00885766" w:rsidRPr="003C0DA9">
        <w:rPr>
          <w:rFonts w:cs="Calibri"/>
        </w:rPr>
        <w:t>.</w:t>
      </w:r>
      <w:r w:rsidR="00473B9B" w:rsidRPr="003C0DA9">
        <w:rPr>
          <w:rFonts w:cs="Calibri"/>
        </w:rPr>
        <w:t xml:space="preserve"> 1</w:t>
      </w:r>
      <w:r w:rsidR="00E32C1E" w:rsidRPr="003C0DA9">
        <w:rPr>
          <w:rFonts w:cs="Calibri"/>
        </w:rPr>
        <w:t>343</w:t>
      </w:r>
      <w:r w:rsidR="00473B9B" w:rsidRPr="003C0DA9">
        <w:rPr>
          <w:rFonts w:cs="Calibri"/>
        </w:rPr>
        <w:t xml:space="preserve">) </w:t>
      </w:r>
      <w:r w:rsidRPr="003C0DA9">
        <w:rPr>
          <w:rFonts w:cs="Calibri"/>
          <w:bCs/>
        </w:rPr>
        <w:t>zastrzega się możliwość zmiany powyższych informacji.</w:t>
      </w:r>
    </w:p>
    <w:p w14:paraId="31A278E8" w14:textId="29A26E67" w:rsidR="0081162E" w:rsidRPr="003C0DA9" w:rsidRDefault="0081162E" w:rsidP="005A4252">
      <w:pPr>
        <w:spacing w:after="0" w:line="360" w:lineRule="auto"/>
        <w:jc w:val="both"/>
        <w:rPr>
          <w:rFonts w:cs="Calibri"/>
          <w:bCs/>
        </w:rPr>
      </w:pPr>
      <w:r w:rsidRPr="003C0DA9">
        <w:rPr>
          <w:rFonts w:cs="Calibri"/>
          <w:b/>
        </w:rPr>
        <w:t>7</w:t>
      </w:r>
      <w:r w:rsidR="00584C37" w:rsidRPr="003C0DA9">
        <w:rPr>
          <w:rFonts w:cs="Calibri"/>
          <w:b/>
        </w:rPr>
        <w:t>.</w:t>
      </w:r>
      <w:r w:rsidRPr="003C0DA9">
        <w:rPr>
          <w:rFonts w:cs="Calibri"/>
          <w:b/>
        </w:rPr>
        <w:t>Miejsce zamieszczenia niniejszego ogłoszenia:</w:t>
      </w:r>
    </w:p>
    <w:p w14:paraId="7FAC786C" w14:textId="77777777" w:rsidR="0081162E" w:rsidRPr="003C0DA9" w:rsidRDefault="0081162E" w:rsidP="005A4252">
      <w:pPr>
        <w:spacing w:after="0" w:line="360" w:lineRule="auto"/>
        <w:ind w:firstLine="426"/>
        <w:jc w:val="both"/>
        <w:rPr>
          <w:rFonts w:cs="Calibri"/>
        </w:rPr>
      </w:pPr>
      <w:r w:rsidRPr="003C0DA9">
        <w:rPr>
          <w:rFonts w:cs="Calibri"/>
        </w:rPr>
        <w:t>- Biuletyn Informacji Publicznej Powiatu Żywieckiego</w:t>
      </w:r>
    </w:p>
    <w:p w14:paraId="1694C32B" w14:textId="77777777" w:rsidR="0081162E" w:rsidRPr="003C0DA9" w:rsidRDefault="0081162E" w:rsidP="005A4252">
      <w:pPr>
        <w:spacing w:after="0" w:line="360" w:lineRule="auto"/>
        <w:ind w:firstLine="426"/>
        <w:jc w:val="both"/>
        <w:rPr>
          <w:rFonts w:cs="Calibri"/>
        </w:rPr>
      </w:pPr>
      <w:r w:rsidRPr="003C0DA9">
        <w:rPr>
          <w:rFonts w:cs="Calibri"/>
        </w:rPr>
        <w:t xml:space="preserve">- </w:t>
      </w:r>
      <w:r w:rsidR="00EB5444" w:rsidRPr="003C0DA9">
        <w:rPr>
          <w:rFonts w:cs="Calibri"/>
        </w:rPr>
        <w:t>T</w:t>
      </w:r>
      <w:r w:rsidRPr="003C0DA9">
        <w:rPr>
          <w:rFonts w:cs="Calibri"/>
        </w:rPr>
        <w:t>ablica informacyjna w budynku głównym Starostwa Powiatowego w Żywcu</w:t>
      </w:r>
    </w:p>
    <w:p w14:paraId="64100CE1" w14:textId="03FD8059" w:rsidR="0081162E" w:rsidRPr="003C0DA9" w:rsidRDefault="00EB5444" w:rsidP="005A4252">
      <w:pPr>
        <w:spacing w:line="360" w:lineRule="auto"/>
        <w:ind w:left="284" w:firstLine="142"/>
        <w:jc w:val="both"/>
        <w:rPr>
          <w:rFonts w:cs="Calibri"/>
        </w:rPr>
      </w:pPr>
      <w:r w:rsidRPr="003C0DA9">
        <w:rPr>
          <w:rFonts w:cs="Calibri"/>
        </w:rPr>
        <w:t>- S</w:t>
      </w:r>
      <w:r w:rsidR="0081162E" w:rsidRPr="003C0DA9">
        <w:rPr>
          <w:rFonts w:cs="Calibri"/>
        </w:rPr>
        <w:t>trona internetowa organizatora (www.zywiec.</w:t>
      </w:r>
      <w:r w:rsidR="00584C37" w:rsidRPr="003C0DA9">
        <w:rPr>
          <w:rFonts w:cs="Calibri"/>
        </w:rPr>
        <w:t>powiat.</w:t>
      </w:r>
      <w:r w:rsidR="0081162E" w:rsidRPr="003C0DA9">
        <w:rPr>
          <w:rFonts w:cs="Calibri"/>
        </w:rPr>
        <w:t>pl)</w:t>
      </w:r>
    </w:p>
    <w:sectPr w:rsidR="0081162E" w:rsidRPr="003C0DA9" w:rsidSect="00917F9B">
      <w:pgSz w:w="11906" w:h="16838"/>
      <w:pgMar w:top="851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AEB"/>
    <w:multiLevelType w:val="hybridMultilevel"/>
    <w:tmpl w:val="87507BB8"/>
    <w:lvl w:ilvl="0" w:tplc="281C0F4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06EC4"/>
    <w:multiLevelType w:val="hybridMultilevel"/>
    <w:tmpl w:val="40AEA69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7583755"/>
    <w:multiLevelType w:val="hybridMultilevel"/>
    <w:tmpl w:val="3FD4F432"/>
    <w:lvl w:ilvl="0" w:tplc="CB284C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96945570">
    <w:abstractNumId w:val="2"/>
  </w:num>
  <w:num w:numId="2" w16cid:durableId="345716789">
    <w:abstractNumId w:val="0"/>
  </w:num>
  <w:num w:numId="3" w16cid:durableId="114061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E"/>
    <w:rsid w:val="000179CE"/>
    <w:rsid w:val="00022114"/>
    <w:rsid w:val="00183B2E"/>
    <w:rsid w:val="001A1F4B"/>
    <w:rsid w:val="003145B5"/>
    <w:rsid w:val="00393269"/>
    <w:rsid w:val="003C0DA9"/>
    <w:rsid w:val="00473B9B"/>
    <w:rsid w:val="0055262D"/>
    <w:rsid w:val="00584C37"/>
    <w:rsid w:val="005A4252"/>
    <w:rsid w:val="006666E3"/>
    <w:rsid w:val="006D69A3"/>
    <w:rsid w:val="00742821"/>
    <w:rsid w:val="0081162E"/>
    <w:rsid w:val="00826B08"/>
    <w:rsid w:val="00885766"/>
    <w:rsid w:val="008A3DCB"/>
    <w:rsid w:val="00917F9B"/>
    <w:rsid w:val="00972A8E"/>
    <w:rsid w:val="00A8039A"/>
    <w:rsid w:val="00B06A99"/>
    <w:rsid w:val="00B70716"/>
    <w:rsid w:val="00C70B3E"/>
    <w:rsid w:val="00C95E4A"/>
    <w:rsid w:val="00D161DC"/>
    <w:rsid w:val="00D43FF3"/>
    <w:rsid w:val="00E10F68"/>
    <w:rsid w:val="00E32C1E"/>
    <w:rsid w:val="00E4192E"/>
    <w:rsid w:val="00EB5444"/>
    <w:rsid w:val="00F90CFD"/>
    <w:rsid w:val="00F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1970"/>
  <w15:docId w15:val="{C2FDB66D-DEF7-4445-A8D1-01F487AF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6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162E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81162E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81162E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8f5328cbgwp63c2740cmsonormal">
    <w:name w:val="gwp8f5328cb_gwp63c2740c_msonormal"/>
    <w:basedOn w:val="Normalny"/>
    <w:rsid w:val="00393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8f5328cbsize">
    <w:name w:val="gwp8f5328cb_size"/>
    <w:basedOn w:val="Domylnaczcionkaakapitu"/>
    <w:rsid w:val="00393269"/>
  </w:style>
  <w:style w:type="table" w:styleId="Tabela-Siatka">
    <w:name w:val="Table Grid"/>
    <w:basedOn w:val="Standardowy"/>
    <w:uiPriority w:val="39"/>
    <w:rsid w:val="0091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40A4-6A86-402A-9819-B2B1E14E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ZT.Urbaniec Michał</dc:creator>
  <cp:lastModifiedBy>ZT.Mikuszewska Aneta</cp:lastModifiedBy>
  <cp:revision>10</cp:revision>
  <cp:lastPrinted>2022-07-01T09:17:00Z</cp:lastPrinted>
  <dcterms:created xsi:type="dcterms:W3CDTF">2022-07-01T09:43:00Z</dcterms:created>
  <dcterms:modified xsi:type="dcterms:W3CDTF">2022-07-01T11:33:00Z</dcterms:modified>
</cp:coreProperties>
</file>