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079E4F61"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FE64D9">
        <w:rPr>
          <w:b/>
          <w:bCs/>
          <w:sz w:val="24"/>
          <w:szCs w:val="24"/>
        </w:rPr>
        <w:t>p</w:t>
      </w:r>
      <w:r w:rsidR="00266A6B">
        <w:rPr>
          <w:b/>
          <w:bCs/>
          <w:sz w:val="24"/>
          <w:szCs w:val="24"/>
        </w:rPr>
        <w:t xml:space="preserve">odinspektora </w:t>
      </w:r>
      <w:r w:rsidR="006551C7" w:rsidRPr="003B36FE">
        <w:rPr>
          <w:b/>
          <w:bCs/>
          <w:sz w:val="24"/>
          <w:szCs w:val="24"/>
        </w:rPr>
        <w:t xml:space="preserve">w </w:t>
      </w:r>
      <w:bookmarkStart w:id="1" w:name="_Hlk20738865"/>
      <w:r w:rsidR="00266A6B">
        <w:rPr>
          <w:b/>
          <w:bCs/>
          <w:sz w:val="24"/>
          <w:szCs w:val="24"/>
        </w:rPr>
        <w:t xml:space="preserve">Wydziale Komunikacji </w:t>
      </w:r>
      <w:r w:rsidR="00E601C4" w:rsidRPr="003B36FE">
        <w:rPr>
          <w:b/>
          <w:bCs/>
          <w:sz w:val="24"/>
          <w:szCs w:val="24"/>
        </w:rPr>
        <w:t>w</w:t>
      </w:r>
      <w:r w:rsidR="003B36FE">
        <w:rPr>
          <w:b/>
          <w:bCs/>
          <w:sz w:val="24"/>
          <w:szCs w:val="24"/>
        </w:rPr>
        <w:t xml:space="preserve"> </w:t>
      </w:r>
      <w:r w:rsidRPr="003B36FE">
        <w:rPr>
          <w:b/>
          <w:bCs/>
          <w:sz w:val="24"/>
          <w:szCs w:val="24"/>
        </w:rPr>
        <w:t>Starostwie Powiatowym</w:t>
      </w:r>
      <w:r w:rsidR="00266A6B">
        <w:rPr>
          <w:b/>
          <w:bCs/>
          <w:sz w:val="24"/>
          <w:szCs w:val="24"/>
        </w:rPr>
        <w:t xml:space="preserve"> </w:t>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524B2394"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6FB559A8" w14:textId="7777777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1B3D8250" w14:textId="77777777" w:rsidR="00797FA0" w:rsidRPr="005517CB" w:rsidRDefault="00797FA0" w:rsidP="00797FA0">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21BCE957" w14:textId="7777777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Pr>
          <w:sz w:val="24"/>
          <w:szCs w:val="24"/>
        </w:rPr>
        <w:t>.</w:t>
      </w:r>
    </w:p>
    <w:p w14:paraId="03E59F2A" w14:textId="43A53815"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3465696A" w14:textId="55D7D33C" w:rsidR="00266A6B" w:rsidRPr="004C79E5" w:rsidRDefault="00266A6B" w:rsidP="00E24EDC">
      <w:pPr>
        <w:pStyle w:val="Akapitzlist"/>
        <w:numPr>
          <w:ilvl w:val="0"/>
          <w:numId w:val="18"/>
        </w:numPr>
        <w:suppressAutoHyphens w:val="0"/>
        <w:autoSpaceDN/>
        <w:jc w:val="both"/>
        <w:textAlignment w:val="auto"/>
        <w:rPr>
          <w:color w:val="000000" w:themeColor="text1"/>
          <w:sz w:val="24"/>
          <w:szCs w:val="24"/>
        </w:rPr>
      </w:pPr>
      <w:r w:rsidRPr="004C79E5">
        <w:rPr>
          <w:color w:val="000000" w:themeColor="text1"/>
          <w:sz w:val="24"/>
          <w:szCs w:val="24"/>
        </w:rPr>
        <w:t>posiada wykształcenie wyższe magisterskie</w:t>
      </w:r>
      <w:r w:rsidR="001D29DF" w:rsidRPr="004C79E5">
        <w:rPr>
          <w:color w:val="000000" w:themeColor="text1"/>
          <w:sz w:val="24"/>
          <w:szCs w:val="24"/>
        </w:rPr>
        <w:t xml:space="preserve"> </w:t>
      </w:r>
      <w:r w:rsidRPr="004C79E5">
        <w:rPr>
          <w:color w:val="000000" w:themeColor="text1"/>
          <w:sz w:val="24"/>
          <w:szCs w:val="24"/>
        </w:rPr>
        <w:t xml:space="preserve">- </w:t>
      </w:r>
      <w:r w:rsidR="00E07928" w:rsidRPr="004C79E5">
        <w:rPr>
          <w:color w:val="000000" w:themeColor="text1"/>
          <w:sz w:val="24"/>
          <w:szCs w:val="24"/>
        </w:rPr>
        <w:t xml:space="preserve"> preferowane </w:t>
      </w:r>
      <w:r w:rsidRPr="004C79E5">
        <w:rPr>
          <w:color w:val="000000" w:themeColor="text1"/>
          <w:sz w:val="24"/>
          <w:szCs w:val="24"/>
        </w:rPr>
        <w:t>zarządzanie w administracji,</w:t>
      </w:r>
    </w:p>
    <w:p w14:paraId="3D52A87D" w14:textId="0B8E4D85" w:rsidR="00266A6B" w:rsidRPr="00797FA0" w:rsidRDefault="00430699" w:rsidP="00E24EDC">
      <w:pPr>
        <w:pStyle w:val="Akapitzlist"/>
        <w:numPr>
          <w:ilvl w:val="0"/>
          <w:numId w:val="18"/>
        </w:numPr>
        <w:suppressAutoHyphens w:val="0"/>
        <w:autoSpaceDN/>
        <w:jc w:val="both"/>
        <w:textAlignment w:val="auto"/>
        <w:rPr>
          <w:color w:val="000000" w:themeColor="text1"/>
          <w:sz w:val="24"/>
          <w:szCs w:val="24"/>
        </w:rPr>
      </w:pPr>
      <w:r w:rsidRPr="00797FA0">
        <w:rPr>
          <w:color w:val="000000" w:themeColor="text1"/>
          <w:sz w:val="24"/>
          <w:szCs w:val="24"/>
        </w:rPr>
        <w:t xml:space="preserve">posiada umiejętność </w:t>
      </w:r>
      <w:r w:rsidR="00266A6B" w:rsidRPr="00797FA0">
        <w:rPr>
          <w:color w:val="000000" w:themeColor="text1"/>
          <w:sz w:val="24"/>
          <w:szCs w:val="24"/>
        </w:rPr>
        <w:t>obsług</w:t>
      </w:r>
      <w:r w:rsidRPr="00797FA0">
        <w:rPr>
          <w:color w:val="000000" w:themeColor="text1"/>
          <w:sz w:val="24"/>
          <w:szCs w:val="24"/>
        </w:rPr>
        <w:t>i</w:t>
      </w:r>
      <w:r w:rsidR="00266A6B" w:rsidRPr="00797FA0">
        <w:rPr>
          <w:color w:val="000000" w:themeColor="text1"/>
          <w:sz w:val="24"/>
          <w:szCs w:val="24"/>
        </w:rPr>
        <w:t xml:space="preserve"> </w:t>
      </w:r>
      <w:r w:rsidR="001D29DF" w:rsidRPr="00797FA0">
        <w:rPr>
          <w:color w:val="000000" w:themeColor="text1"/>
          <w:sz w:val="24"/>
          <w:szCs w:val="24"/>
        </w:rPr>
        <w:t>pakietu</w:t>
      </w:r>
      <w:r w:rsidR="00E07928" w:rsidRPr="00797FA0">
        <w:rPr>
          <w:color w:val="000000" w:themeColor="text1"/>
          <w:sz w:val="24"/>
          <w:szCs w:val="24"/>
        </w:rPr>
        <w:t xml:space="preserve"> MS Office,</w:t>
      </w:r>
    </w:p>
    <w:p w14:paraId="7710458E" w14:textId="5C36CDFF" w:rsidR="001D29DF" w:rsidRDefault="005517CB" w:rsidP="00E24EDC">
      <w:pPr>
        <w:pStyle w:val="Akapitzlist"/>
        <w:numPr>
          <w:ilvl w:val="0"/>
          <w:numId w:val="18"/>
        </w:numPr>
        <w:suppressAutoHyphens w:val="0"/>
        <w:autoSpaceDN/>
        <w:jc w:val="both"/>
        <w:textAlignment w:val="auto"/>
        <w:rPr>
          <w:sz w:val="24"/>
          <w:szCs w:val="24"/>
        </w:rPr>
      </w:pPr>
      <w:r>
        <w:rPr>
          <w:sz w:val="24"/>
          <w:szCs w:val="24"/>
        </w:rPr>
        <w:t xml:space="preserve">posiada </w:t>
      </w:r>
      <w:r w:rsidR="001D29DF">
        <w:rPr>
          <w:sz w:val="24"/>
          <w:szCs w:val="24"/>
        </w:rPr>
        <w:t>co najmniej 2 letni staż pracy w administracji</w:t>
      </w:r>
      <w:r w:rsidR="00430699">
        <w:rPr>
          <w:sz w:val="24"/>
          <w:szCs w:val="24"/>
        </w:rPr>
        <w:t xml:space="preserve"> samorządowej</w:t>
      </w:r>
      <w:r w:rsidR="00E07928">
        <w:rPr>
          <w:sz w:val="24"/>
          <w:szCs w:val="24"/>
        </w:rPr>
        <w:t>,</w:t>
      </w:r>
    </w:p>
    <w:p w14:paraId="6ACD1C85" w14:textId="30B56B06" w:rsidR="001D29DF" w:rsidRDefault="00E07928" w:rsidP="00E24EDC">
      <w:pPr>
        <w:pStyle w:val="Akapitzlist"/>
        <w:numPr>
          <w:ilvl w:val="0"/>
          <w:numId w:val="18"/>
        </w:numPr>
        <w:suppressAutoHyphens w:val="0"/>
        <w:autoSpaceDN/>
        <w:jc w:val="both"/>
        <w:textAlignment w:val="auto"/>
        <w:rPr>
          <w:sz w:val="24"/>
          <w:szCs w:val="24"/>
        </w:rPr>
      </w:pPr>
      <w:r>
        <w:rPr>
          <w:sz w:val="24"/>
          <w:szCs w:val="24"/>
        </w:rPr>
        <w:t xml:space="preserve">posiada znajomość </w:t>
      </w:r>
      <w:r w:rsidR="00797FA0">
        <w:rPr>
          <w:sz w:val="24"/>
          <w:szCs w:val="24"/>
        </w:rPr>
        <w:t xml:space="preserve">obsługi </w:t>
      </w:r>
      <w:r w:rsidR="001D29DF">
        <w:rPr>
          <w:sz w:val="24"/>
          <w:szCs w:val="24"/>
        </w:rPr>
        <w:t xml:space="preserve">systemu </w:t>
      </w:r>
      <w:proofErr w:type="spellStart"/>
      <w:r w:rsidR="001D29DF">
        <w:rPr>
          <w:sz w:val="24"/>
          <w:szCs w:val="24"/>
        </w:rPr>
        <w:t>CEPiK</w:t>
      </w:r>
      <w:proofErr w:type="spellEnd"/>
      <w:r w:rsidR="001D29DF">
        <w:rPr>
          <w:sz w:val="24"/>
          <w:szCs w:val="24"/>
        </w:rPr>
        <w:t xml:space="preserve"> 2.0,</w:t>
      </w:r>
    </w:p>
    <w:p w14:paraId="4265D3F9" w14:textId="05331623" w:rsidR="001D29DF" w:rsidRDefault="00797FA0" w:rsidP="00E24EDC">
      <w:pPr>
        <w:pStyle w:val="Akapitzlist"/>
        <w:numPr>
          <w:ilvl w:val="0"/>
          <w:numId w:val="18"/>
        </w:numPr>
        <w:suppressAutoHyphens w:val="0"/>
        <w:autoSpaceDN/>
        <w:jc w:val="both"/>
        <w:textAlignment w:val="auto"/>
        <w:rPr>
          <w:sz w:val="24"/>
          <w:szCs w:val="24"/>
        </w:rPr>
      </w:pPr>
      <w:r>
        <w:rPr>
          <w:sz w:val="24"/>
          <w:szCs w:val="24"/>
        </w:rPr>
        <w:t xml:space="preserve">posiada </w:t>
      </w:r>
      <w:r w:rsidR="001D29DF">
        <w:rPr>
          <w:sz w:val="24"/>
          <w:szCs w:val="24"/>
        </w:rPr>
        <w:t>znajomość przepisów regulujących całość spraw dotyczących rejestracji pojazdów,</w:t>
      </w:r>
    </w:p>
    <w:p w14:paraId="5CCD3EEF" w14:textId="50E34BA8" w:rsidR="001D29DF" w:rsidRDefault="00797FA0" w:rsidP="00E24EDC">
      <w:pPr>
        <w:pStyle w:val="Akapitzlist"/>
        <w:numPr>
          <w:ilvl w:val="0"/>
          <w:numId w:val="18"/>
        </w:numPr>
        <w:suppressAutoHyphens w:val="0"/>
        <w:autoSpaceDN/>
        <w:jc w:val="both"/>
        <w:textAlignment w:val="auto"/>
        <w:rPr>
          <w:sz w:val="24"/>
          <w:szCs w:val="24"/>
        </w:rPr>
      </w:pPr>
      <w:r>
        <w:rPr>
          <w:sz w:val="24"/>
          <w:szCs w:val="24"/>
        </w:rPr>
        <w:t xml:space="preserve">posiada </w:t>
      </w:r>
      <w:r w:rsidR="001D29DF">
        <w:rPr>
          <w:sz w:val="24"/>
          <w:szCs w:val="24"/>
        </w:rPr>
        <w:t>znajomość BIP Starostwa</w:t>
      </w:r>
      <w:r w:rsidR="007950E7">
        <w:rPr>
          <w:sz w:val="24"/>
          <w:szCs w:val="24"/>
        </w:rPr>
        <w:t>.</w:t>
      </w:r>
    </w:p>
    <w:bookmarkEnd w:id="2"/>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2132AA7E" w14:textId="00E0F6A1" w:rsidR="005517CB" w:rsidRDefault="005517CB" w:rsidP="00E24EDC">
      <w:pPr>
        <w:pStyle w:val="Akapitzlist"/>
        <w:numPr>
          <w:ilvl w:val="3"/>
          <w:numId w:val="2"/>
        </w:numPr>
        <w:spacing w:line="276" w:lineRule="auto"/>
        <w:jc w:val="both"/>
        <w:rPr>
          <w:sz w:val="24"/>
          <w:szCs w:val="24"/>
        </w:rPr>
      </w:pPr>
      <w:r>
        <w:rPr>
          <w:sz w:val="24"/>
          <w:szCs w:val="24"/>
        </w:rPr>
        <w:t>Ustawa z dnia 20 czerwca 1997 roku prawo o ruchu drogowym</w:t>
      </w:r>
      <w:r w:rsidR="006860C8">
        <w:rPr>
          <w:sz w:val="24"/>
          <w:szCs w:val="24"/>
        </w:rPr>
        <w:t>,</w:t>
      </w:r>
      <w:r>
        <w:rPr>
          <w:sz w:val="24"/>
          <w:szCs w:val="24"/>
        </w:rPr>
        <w:t xml:space="preserve"> </w:t>
      </w:r>
    </w:p>
    <w:p w14:paraId="7F636BCE" w14:textId="225F2D59" w:rsidR="005517CB" w:rsidRDefault="005517CB" w:rsidP="00E24EDC">
      <w:pPr>
        <w:pStyle w:val="Akapitzlist"/>
        <w:numPr>
          <w:ilvl w:val="3"/>
          <w:numId w:val="2"/>
        </w:numPr>
        <w:spacing w:line="276" w:lineRule="auto"/>
        <w:jc w:val="both"/>
        <w:rPr>
          <w:sz w:val="24"/>
          <w:szCs w:val="24"/>
        </w:rPr>
      </w:pPr>
      <w:r>
        <w:rPr>
          <w:sz w:val="24"/>
          <w:szCs w:val="24"/>
        </w:rPr>
        <w:t xml:space="preserve">Rozporządzenie Ministra Infrastruktury z dnia 31 sierpnia </w:t>
      </w:r>
      <w:r w:rsidR="004C3412">
        <w:rPr>
          <w:sz w:val="24"/>
          <w:szCs w:val="24"/>
        </w:rPr>
        <w:t>20</w:t>
      </w:r>
      <w:r>
        <w:rPr>
          <w:sz w:val="24"/>
          <w:szCs w:val="24"/>
        </w:rPr>
        <w:t>22 r. w sprawie szczegółowych czynności organów w sprawach związanych z dopuszczeniem pojazdu do ruchu oraz wzorów dokumentów w tych sprawach</w:t>
      </w:r>
      <w:r w:rsidR="00797FA0">
        <w:rPr>
          <w:sz w:val="24"/>
          <w:szCs w:val="24"/>
        </w:rPr>
        <w:t>,</w:t>
      </w:r>
      <w:r>
        <w:rPr>
          <w:sz w:val="24"/>
          <w:szCs w:val="24"/>
        </w:rPr>
        <w:t xml:space="preserve"> </w:t>
      </w:r>
    </w:p>
    <w:p w14:paraId="743920F2" w14:textId="385B66EE" w:rsidR="005517CB" w:rsidRPr="004C3412" w:rsidRDefault="004C3412" w:rsidP="00F80F2C">
      <w:pPr>
        <w:pStyle w:val="Akapitzlist"/>
        <w:numPr>
          <w:ilvl w:val="3"/>
          <w:numId w:val="2"/>
        </w:numPr>
        <w:spacing w:line="276" w:lineRule="auto"/>
        <w:jc w:val="both"/>
        <w:rPr>
          <w:sz w:val="24"/>
          <w:szCs w:val="24"/>
        </w:rPr>
      </w:pPr>
      <w:r w:rsidRPr="004C3412">
        <w:rPr>
          <w:sz w:val="24"/>
          <w:szCs w:val="24"/>
        </w:rPr>
        <w:t xml:space="preserve">Rozporządzenie Ministra Infrastruktury z dnia 31 sierpnia 2022 w sprawie rejestracji </w:t>
      </w:r>
      <w:r>
        <w:rPr>
          <w:sz w:val="24"/>
          <w:szCs w:val="24"/>
        </w:rPr>
        <w:br/>
      </w:r>
      <w:r w:rsidRPr="004C3412">
        <w:rPr>
          <w:sz w:val="24"/>
          <w:szCs w:val="24"/>
        </w:rPr>
        <w:t>i oznaczeń pojazdów, wymagań dla tablic rejestracyjnych oraz wzorów innych dokumentów związanych z rejestracją pojazdów</w:t>
      </w:r>
      <w:r w:rsidR="00797FA0">
        <w:rPr>
          <w:sz w:val="24"/>
          <w:szCs w:val="24"/>
        </w:rPr>
        <w:t>,</w:t>
      </w:r>
      <w:r w:rsidRPr="004C3412">
        <w:rPr>
          <w:sz w:val="24"/>
          <w:szCs w:val="24"/>
        </w:rPr>
        <w:t xml:space="preserve"> </w:t>
      </w:r>
    </w:p>
    <w:p w14:paraId="64F3176A" w14:textId="129BD293" w:rsidR="005517CB" w:rsidRPr="004C3412" w:rsidRDefault="005517CB" w:rsidP="00A50046">
      <w:pPr>
        <w:pStyle w:val="Akapitzlist"/>
        <w:numPr>
          <w:ilvl w:val="3"/>
          <w:numId w:val="2"/>
        </w:numPr>
        <w:spacing w:line="276" w:lineRule="auto"/>
        <w:jc w:val="both"/>
        <w:rPr>
          <w:sz w:val="24"/>
          <w:szCs w:val="24"/>
        </w:rPr>
      </w:pPr>
      <w:r w:rsidRPr="004C3412">
        <w:rPr>
          <w:sz w:val="24"/>
          <w:szCs w:val="24"/>
        </w:rPr>
        <w:t>U</w:t>
      </w:r>
      <w:r w:rsidR="00240E3C" w:rsidRPr="004C3412">
        <w:rPr>
          <w:sz w:val="24"/>
          <w:szCs w:val="24"/>
        </w:rPr>
        <w:t>stawa z dnia 5 czerwca 1998 r. o samorządzie powiatowy</w:t>
      </w:r>
      <w:r w:rsidR="004C3412">
        <w:rPr>
          <w:sz w:val="24"/>
          <w:szCs w:val="24"/>
        </w:rPr>
        <w:t>m</w:t>
      </w:r>
      <w:r w:rsidR="006860C8">
        <w:rPr>
          <w:sz w:val="24"/>
          <w:szCs w:val="24"/>
        </w:rPr>
        <w:t>,</w:t>
      </w:r>
      <w:r w:rsidR="004C3412">
        <w:rPr>
          <w:sz w:val="24"/>
          <w:szCs w:val="24"/>
        </w:rPr>
        <w:t xml:space="preserve"> </w:t>
      </w:r>
    </w:p>
    <w:p w14:paraId="4AAE873D" w14:textId="52CF9702" w:rsidR="00240E3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14 czerwca 1960 r. kodeks postępowania administracyjnego</w:t>
      </w:r>
      <w:r w:rsidR="006860C8">
        <w:rPr>
          <w:sz w:val="24"/>
          <w:szCs w:val="24"/>
        </w:rPr>
        <w:t>,</w:t>
      </w:r>
    </w:p>
    <w:p w14:paraId="6B2939E7" w14:textId="132F6747"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20</w:t>
      </w:r>
      <w:r w:rsidR="00654441">
        <w:rPr>
          <w:sz w:val="24"/>
          <w:szCs w:val="24"/>
        </w:rPr>
        <w:t>22</w:t>
      </w:r>
      <w:r w:rsidRPr="00E24EDC">
        <w:rPr>
          <w:sz w:val="24"/>
          <w:szCs w:val="24"/>
        </w:rPr>
        <w:t>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08093C54" w14:textId="7D9F87FD" w:rsidR="00B1478E" w:rsidRDefault="00797FA0"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D</w:t>
      </w:r>
      <w:r w:rsidR="00CB1706">
        <w:rPr>
          <w:sz w:val="24"/>
          <w:szCs w:val="24"/>
        </w:rPr>
        <w:t>yspozycyjność i umiejętność pracy w zespole</w:t>
      </w:r>
      <w:r w:rsidR="00B1478E">
        <w:rPr>
          <w:sz w:val="24"/>
          <w:szCs w:val="24"/>
        </w:rPr>
        <w:t>,</w:t>
      </w:r>
    </w:p>
    <w:p w14:paraId="666193C7" w14:textId="7647BC32" w:rsidR="00CB1706" w:rsidRDefault="00CB1706"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komunikatywność, kreatywność, zdolność analitycznego myślenia</w:t>
      </w:r>
      <w:r w:rsidR="00F153F0">
        <w:rPr>
          <w:sz w:val="24"/>
          <w:szCs w:val="24"/>
        </w:rPr>
        <w:t>,</w:t>
      </w:r>
    </w:p>
    <w:p w14:paraId="25B3F473" w14:textId="07BCB90D" w:rsidR="00CB1706" w:rsidRDefault="00CB1706"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umiejętność współpracy z innymi urzędami i instytucjami,</w:t>
      </w:r>
    </w:p>
    <w:p w14:paraId="6E13EC81" w14:textId="551C9D47" w:rsidR="00CB1706" w:rsidRDefault="00FE64D9"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 xml:space="preserve">mile widziane doświadczenie w </w:t>
      </w:r>
      <w:r w:rsidR="00CB1706">
        <w:rPr>
          <w:sz w:val="24"/>
          <w:szCs w:val="24"/>
        </w:rPr>
        <w:t>Wydziale Komunikacji</w:t>
      </w:r>
      <w:r>
        <w:rPr>
          <w:sz w:val="24"/>
          <w:szCs w:val="24"/>
        </w:rPr>
        <w:t>.</w:t>
      </w:r>
    </w:p>
    <w:bookmarkEnd w:id="4"/>
    <w:p w14:paraId="1300F814" w14:textId="7777777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1D2CB158" w14:textId="66CA522A" w:rsidR="00F87E4C" w:rsidRPr="007C3FD5" w:rsidRDefault="007C3FD5" w:rsidP="007C3FD5">
      <w:pPr>
        <w:pStyle w:val="Akapitzlist"/>
        <w:numPr>
          <w:ilvl w:val="6"/>
          <w:numId w:val="2"/>
        </w:numPr>
        <w:shd w:val="clear" w:color="auto" w:fill="FFFFFF"/>
        <w:jc w:val="both"/>
        <w:rPr>
          <w:sz w:val="24"/>
          <w:szCs w:val="24"/>
        </w:rPr>
      </w:pPr>
      <w:r w:rsidRPr="007C3FD5">
        <w:rPr>
          <w:sz w:val="24"/>
          <w:szCs w:val="24"/>
        </w:rPr>
        <w:t>Rejestracja nowych pojazdów samochodowych i przyczep</w:t>
      </w:r>
      <w:r w:rsidR="00F12E27">
        <w:rPr>
          <w:sz w:val="24"/>
          <w:szCs w:val="24"/>
        </w:rPr>
        <w:t>.</w:t>
      </w:r>
    </w:p>
    <w:p w14:paraId="52FE1F69" w14:textId="7ABF1130" w:rsidR="007C3FD5" w:rsidRPr="007C3FD5" w:rsidRDefault="007C3FD5" w:rsidP="007C3FD5">
      <w:pPr>
        <w:pStyle w:val="Akapitzlist"/>
        <w:numPr>
          <w:ilvl w:val="6"/>
          <w:numId w:val="2"/>
        </w:numPr>
        <w:shd w:val="clear" w:color="auto" w:fill="FFFFFF"/>
        <w:jc w:val="both"/>
        <w:rPr>
          <w:sz w:val="24"/>
          <w:szCs w:val="24"/>
        </w:rPr>
      </w:pPr>
      <w:r w:rsidRPr="007C3FD5">
        <w:rPr>
          <w:sz w:val="24"/>
          <w:szCs w:val="24"/>
        </w:rPr>
        <w:t>Przerejestrowywanie pojazdów już zarejestrowanych w kraju i za granicą</w:t>
      </w:r>
      <w:r w:rsidR="00F12E27">
        <w:rPr>
          <w:sz w:val="24"/>
          <w:szCs w:val="24"/>
        </w:rPr>
        <w:t>.</w:t>
      </w:r>
    </w:p>
    <w:p w14:paraId="73EC47E6" w14:textId="0C10F0D5" w:rsidR="007C3FD5" w:rsidRDefault="00F12E27" w:rsidP="007C3FD5">
      <w:pPr>
        <w:pStyle w:val="Akapitzlist"/>
        <w:numPr>
          <w:ilvl w:val="6"/>
          <w:numId w:val="2"/>
        </w:numPr>
        <w:shd w:val="clear" w:color="auto" w:fill="FFFFFF"/>
        <w:jc w:val="both"/>
        <w:rPr>
          <w:sz w:val="24"/>
          <w:szCs w:val="24"/>
        </w:rPr>
      </w:pPr>
      <w:r w:rsidRPr="00E903F4">
        <w:rPr>
          <w:sz w:val="24"/>
          <w:szCs w:val="24"/>
        </w:rPr>
        <w:t>Wprowadzanie zmian dotyczących danych technicznych pojazdów lub danych o ich właścicielach</w:t>
      </w:r>
      <w:r>
        <w:rPr>
          <w:sz w:val="24"/>
          <w:szCs w:val="24"/>
        </w:rPr>
        <w:t>.</w:t>
      </w:r>
    </w:p>
    <w:p w14:paraId="00F3DB39" w14:textId="22D3BD09" w:rsidR="00F12E27" w:rsidRDefault="00F12E27" w:rsidP="007C3FD5">
      <w:pPr>
        <w:pStyle w:val="Akapitzlist"/>
        <w:numPr>
          <w:ilvl w:val="6"/>
          <w:numId w:val="2"/>
        </w:numPr>
        <w:shd w:val="clear" w:color="auto" w:fill="FFFFFF"/>
        <w:jc w:val="both"/>
        <w:rPr>
          <w:sz w:val="24"/>
          <w:szCs w:val="24"/>
        </w:rPr>
      </w:pPr>
      <w:r>
        <w:rPr>
          <w:sz w:val="24"/>
          <w:szCs w:val="24"/>
        </w:rPr>
        <w:t xml:space="preserve"> </w:t>
      </w:r>
      <w:r w:rsidR="00F22D8B">
        <w:rPr>
          <w:sz w:val="24"/>
          <w:szCs w:val="24"/>
        </w:rPr>
        <w:t>Wprowadzanie zastrzeżeń i ich skreśleń dotyczących wniosków podmiotów uprawionych.</w:t>
      </w:r>
    </w:p>
    <w:p w14:paraId="3007CCD3" w14:textId="1195ED06" w:rsidR="00F22D8B" w:rsidRDefault="00F22D8B" w:rsidP="007C3FD5">
      <w:pPr>
        <w:pStyle w:val="Akapitzlist"/>
        <w:numPr>
          <w:ilvl w:val="6"/>
          <w:numId w:val="2"/>
        </w:numPr>
        <w:shd w:val="clear" w:color="auto" w:fill="FFFFFF"/>
        <w:jc w:val="both"/>
        <w:rPr>
          <w:sz w:val="24"/>
          <w:szCs w:val="24"/>
        </w:rPr>
      </w:pPr>
      <w:r w:rsidRPr="00E903F4">
        <w:rPr>
          <w:sz w:val="24"/>
          <w:szCs w:val="24"/>
        </w:rPr>
        <w:t>Skreślenia z ewidencji pojazdów przerejestrowywanych na inny teren</w:t>
      </w:r>
      <w:r>
        <w:rPr>
          <w:sz w:val="24"/>
          <w:szCs w:val="24"/>
        </w:rPr>
        <w:t>.</w:t>
      </w:r>
    </w:p>
    <w:p w14:paraId="3FB2B01C" w14:textId="76B85481" w:rsidR="00F22D8B" w:rsidRDefault="00F22D8B" w:rsidP="007C3FD5">
      <w:pPr>
        <w:pStyle w:val="Akapitzlist"/>
        <w:numPr>
          <w:ilvl w:val="6"/>
          <w:numId w:val="2"/>
        </w:numPr>
        <w:shd w:val="clear" w:color="auto" w:fill="FFFFFF"/>
        <w:jc w:val="both"/>
        <w:rPr>
          <w:sz w:val="24"/>
          <w:szCs w:val="24"/>
        </w:rPr>
      </w:pPr>
      <w:r w:rsidRPr="00E903F4">
        <w:rPr>
          <w:sz w:val="24"/>
          <w:szCs w:val="24"/>
        </w:rPr>
        <w:lastRenderedPageBreak/>
        <w:t>Sporządzanie wydruków komputerowych o wydanych dowodach rejestracyjnych</w:t>
      </w:r>
      <w:r>
        <w:rPr>
          <w:sz w:val="24"/>
          <w:szCs w:val="24"/>
        </w:rPr>
        <w:t>.</w:t>
      </w:r>
      <w:r w:rsidR="00747AB9">
        <w:rPr>
          <w:sz w:val="24"/>
          <w:szCs w:val="24"/>
        </w:rPr>
        <w:t xml:space="preserve"> tablicach </w:t>
      </w:r>
      <w:r w:rsidR="00747AB9" w:rsidRPr="00E903F4">
        <w:rPr>
          <w:sz w:val="24"/>
          <w:szCs w:val="24"/>
        </w:rPr>
        <w:t>i wydruków powiadomień o przerejestrowaniu pojazdu.</w:t>
      </w:r>
    </w:p>
    <w:p w14:paraId="4DAE2C02" w14:textId="05207575" w:rsidR="00F22D8B" w:rsidRDefault="00747AB9" w:rsidP="007C3FD5">
      <w:pPr>
        <w:pStyle w:val="Akapitzlist"/>
        <w:numPr>
          <w:ilvl w:val="6"/>
          <w:numId w:val="2"/>
        </w:numPr>
        <w:shd w:val="clear" w:color="auto" w:fill="FFFFFF"/>
        <w:jc w:val="both"/>
        <w:rPr>
          <w:sz w:val="24"/>
          <w:szCs w:val="24"/>
        </w:rPr>
      </w:pPr>
      <w:r w:rsidRPr="00E903F4">
        <w:rPr>
          <w:sz w:val="24"/>
          <w:szCs w:val="24"/>
        </w:rPr>
        <w:t>Prowadzenie ewidencji dowodów rejestracyjnych stałych i czasowych</w:t>
      </w:r>
      <w:r>
        <w:rPr>
          <w:sz w:val="24"/>
          <w:szCs w:val="24"/>
        </w:rPr>
        <w:t>.</w:t>
      </w:r>
    </w:p>
    <w:p w14:paraId="4946C346" w14:textId="7770E750" w:rsidR="00747AB9" w:rsidRDefault="00747AB9" w:rsidP="007C3FD5">
      <w:pPr>
        <w:pStyle w:val="Akapitzlist"/>
        <w:numPr>
          <w:ilvl w:val="6"/>
          <w:numId w:val="2"/>
        </w:numPr>
        <w:shd w:val="clear" w:color="auto" w:fill="FFFFFF"/>
        <w:jc w:val="both"/>
        <w:rPr>
          <w:sz w:val="24"/>
          <w:szCs w:val="24"/>
        </w:rPr>
      </w:pPr>
      <w:r w:rsidRPr="00E903F4">
        <w:rPr>
          <w:sz w:val="24"/>
          <w:szCs w:val="24"/>
        </w:rPr>
        <w:t>Czasowe wycofanie pojazdów z ruchu</w:t>
      </w:r>
      <w:r>
        <w:rPr>
          <w:sz w:val="24"/>
          <w:szCs w:val="24"/>
        </w:rPr>
        <w:t>.</w:t>
      </w:r>
    </w:p>
    <w:p w14:paraId="4166DE60" w14:textId="29C2E492" w:rsidR="00747AB9" w:rsidRDefault="00747AB9" w:rsidP="007C3FD5">
      <w:pPr>
        <w:pStyle w:val="Akapitzlist"/>
        <w:numPr>
          <w:ilvl w:val="6"/>
          <w:numId w:val="2"/>
        </w:numPr>
        <w:shd w:val="clear" w:color="auto" w:fill="FFFFFF"/>
        <w:jc w:val="both"/>
        <w:rPr>
          <w:sz w:val="24"/>
          <w:szCs w:val="24"/>
        </w:rPr>
      </w:pPr>
      <w:r>
        <w:rPr>
          <w:sz w:val="24"/>
          <w:szCs w:val="24"/>
        </w:rPr>
        <w:t>Wyrejestrowanie pojazdów</w:t>
      </w:r>
      <w:r w:rsidR="00AA2FAD">
        <w:rPr>
          <w:sz w:val="24"/>
          <w:szCs w:val="24"/>
        </w:rPr>
        <w:t>.</w:t>
      </w:r>
    </w:p>
    <w:p w14:paraId="34C76CF0" w14:textId="2FE73306" w:rsidR="00AA2FAD" w:rsidRDefault="00AA2FAD" w:rsidP="007C3FD5">
      <w:pPr>
        <w:pStyle w:val="Akapitzlist"/>
        <w:numPr>
          <w:ilvl w:val="6"/>
          <w:numId w:val="2"/>
        </w:numPr>
        <w:shd w:val="clear" w:color="auto" w:fill="FFFFFF"/>
        <w:jc w:val="both"/>
        <w:rPr>
          <w:sz w:val="24"/>
          <w:szCs w:val="24"/>
        </w:rPr>
      </w:pPr>
      <w:r>
        <w:rPr>
          <w:sz w:val="24"/>
          <w:szCs w:val="24"/>
        </w:rPr>
        <w:t xml:space="preserve"> Kierowanie pojazdów na badania techniczne.</w:t>
      </w:r>
    </w:p>
    <w:p w14:paraId="539D442C" w14:textId="1AE622CA" w:rsidR="00AA2FAD" w:rsidRDefault="00AA2FAD" w:rsidP="007C3FD5">
      <w:pPr>
        <w:pStyle w:val="Akapitzlist"/>
        <w:numPr>
          <w:ilvl w:val="6"/>
          <w:numId w:val="2"/>
        </w:numPr>
        <w:shd w:val="clear" w:color="auto" w:fill="FFFFFF"/>
        <w:jc w:val="both"/>
        <w:rPr>
          <w:sz w:val="24"/>
          <w:szCs w:val="24"/>
        </w:rPr>
      </w:pPr>
      <w:r w:rsidRPr="00E903F4">
        <w:rPr>
          <w:sz w:val="24"/>
          <w:szCs w:val="24"/>
        </w:rPr>
        <w:t>Archiwizacja dokumentów do systemu pojazd</w:t>
      </w:r>
      <w:r>
        <w:rPr>
          <w:sz w:val="24"/>
          <w:szCs w:val="24"/>
        </w:rPr>
        <w:t>.</w:t>
      </w:r>
    </w:p>
    <w:p w14:paraId="09D160B9" w14:textId="4E26A619" w:rsidR="00AA2FAD" w:rsidRDefault="0079104A" w:rsidP="007C3FD5">
      <w:pPr>
        <w:pStyle w:val="Akapitzlist"/>
        <w:numPr>
          <w:ilvl w:val="6"/>
          <w:numId w:val="2"/>
        </w:numPr>
        <w:shd w:val="clear" w:color="auto" w:fill="FFFFFF"/>
        <w:jc w:val="both"/>
        <w:rPr>
          <w:sz w:val="24"/>
          <w:szCs w:val="24"/>
        </w:rPr>
      </w:pPr>
      <w:r>
        <w:rPr>
          <w:sz w:val="24"/>
          <w:szCs w:val="24"/>
        </w:rPr>
        <w:t>Prowadzenie czasowej rejestracji pojazdów.</w:t>
      </w:r>
    </w:p>
    <w:p w14:paraId="50C152E0" w14:textId="77777777" w:rsidR="0079104A" w:rsidRDefault="0079104A" w:rsidP="007C3FD5">
      <w:pPr>
        <w:pStyle w:val="Akapitzlist"/>
        <w:numPr>
          <w:ilvl w:val="6"/>
          <w:numId w:val="2"/>
        </w:numPr>
        <w:shd w:val="clear" w:color="auto" w:fill="FFFFFF"/>
        <w:jc w:val="both"/>
        <w:rPr>
          <w:sz w:val="24"/>
          <w:szCs w:val="24"/>
        </w:rPr>
      </w:pPr>
      <w:r>
        <w:rPr>
          <w:sz w:val="24"/>
          <w:szCs w:val="24"/>
        </w:rPr>
        <w:t xml:space="preserve"> Wpisywanie zastrzeżeń do dowodów rejestracyjnych.</w:t>
      </w:r>
    </w:p>
    <w:p w14:paraId="3BBEF635" w14:textId="565172F3" w:rsidR="0079104A" w:rsidRDefault="0079104A" w:rsidP="007C3FD5">
      <w:pPr>
        <w:pStyle w:val="Akapitzlist"/>
        <w:numPr>
          <w:ilvl w:val="6"/>
          <w:numId w:val="2"/>
        </w:numPr>
        <w:shd w:val="clear" w:color="auto" w:fill="FFFFFF"/>
        <w:jc w:val="both"/>
        <w:rPr>
          <w:sz w:val="24"/>
          <w:szCs w:val="24"/>
        </w:rPr>
      </w:pPr>
      <w:r>
        <w:rPr>
          <w:sz w:val="24"/>
          <w:szCs w:val="24"/>
        </w:rPr>
        <w:t xml:space="preserve"> Współdziałanie z organami kontroli w zakresie rejestracji pojazdów.</w:t>
      </w:r>
    </w:p>
    <w:p w14:paraId="0DB3C6B2" w14:textId="2944D411" w:rsidR="0079104A" w:rsidRDefault="0079104A" w:rsidP="007C3FD5">
      <w:pPr>
        <w:pStyle w:val="Akapitzlist"/>
        <w:numPr>
          <w:ilvl w:val="6"/>
          <w:numId w:val="2"/>
        </w:numPr>
        <w:shd w:val="clear" w:color="auto" w:fill="FFFFFF"/>
        <w:jc w:val="both"/>
        <w:rPr>
          <w:sz w:val="24"/>
          <w:szCs w:val="24"/>
        </w:rPr>
      </w:pPr>
      <w:r w:rsidRPr="00E903F4">
        <w:rPr>
          <w:sz w:val="24"/>
          <w:szCs w:val="24"/>
        </w:rPr>
        <w:t>Wpisywanie do dowodu rejestracyjnego terminu badania technicznego</w:t>
      </w:r>
      <w:r>
        <w:rPr>
          <w:sz w:val="24"/>
          <w:szCs w:val="24"/>
        </w:rPr>
        <w:t>.</w:t>
      </w:r>
    </w:p>
    <w:p w14:paraId="6A4A5D39" w14:textId="1B7D76F5" w:rsidR="0079104A" w:rsidRDefault="0079104A" w:rsidP="007C3FD5">
      <w:pPr>
        <w:pStyle w:val="Akapitzlist"/>
        <w:numPr>
          <w:ilvl w:val="6"/>
          <w:numId w:val="2"/>
        </w:numPr>
        <w:shd w:val="clear" w:color="auto" w:fill="FFFFFF"/>
        <w:jc w:val="both"/>
        <w:rPr>
          <w:sz w:val="24"/>
          <w:szCs w:val="24"/>
        </w:rPr>
      </w:pPr>
      <w:r w:rsidRPr="00E903F4">
        <w:rPr>
          <w:sz w:val="24"/>
          <w:szCs w:val="24"/>
        </w:rPr>
        <w:t>Wydawanie poświadczeń za zgodność odpisu dokumentu z oryginałem</w:t>
      </w:r>
      <w:r>
        <w:rPr>
          <w:sz w:val="24"/>
          <w:szCs w:val="24"/>
        </w:rPr>
        <w:t>.</w:t>
      </w:r>
    </w:p>
    <w:p w14:paraId="37494E53" w14:textId="2828778D" w:rsidR="0079104A" w:rsidRDefault="0079104A" w:rsidP="007C3FD5">
      <w:pPr>
        <w:pStyle w:val="Akapitzlist"/>
        <w:numPr>
          <w:ilvl w:val="6"/>
          <w:numId w:val="2"/>
        </w:numPr>
        <w:shd w:val="clear" w:color="auto" w:fill="FFFFFF"/>
        <w:jc w:val="both"/>
        <w:rPr>
          <w:sz w:val="24"/>
          <w:szCs w:val="24"/>
        </w:rPr>
      </w:pPr>
      <w:r w:rsidRPr="00E903F4">
        <w:rPr>
          <w:sz w:val="24"/>
          <w:szCs w:val="24"/>
        </w:rPr>
        <w:t>Wydawanie postanowień w formie zaświadczenia o milczącym załatwieniu sprawy</w:t>
      </w:r>
    </w:p>
    <w:p w14:paraId="337F2428" w14:textId="1A15DB02" w:rsidR="0079104A" w:rsidRDefault="0079104A" w:rsidP="007C3FD5">
      <w:pPr>
        <w:pStyle w:val="Akapitzlist"/>
        <w:numPr>
          <w:ilvl w:val="6"/>
          <w:numId w:val="2"/>
        </w:numPr>
        <w:shd w:val="clear" w:color="auto" w:fill="FFFFFF"/>
        <w:jc w:val="both"/>
        <w:rPr>
          <w:sz w:val="24"/>
          <w:szCs w:val="24"/>
        </w:rPr>
      </w:pPr>
      <w:r>
        <w:rPr>
          <w:sz w:val="24"/>
          <w:szCs w:val="24"/>
        </w:rPr>
        <w:t>Przygotowanie dokumentacji oraz naliczanie kar na podstawie obowiązujących przepisów prawnych.</w:t>
      </w:r>
    </w:p>
    <w:p w14:paraId="537F9100" w14:textId="7854108F" w:rsidR="0079104A" w:rsidRDefault="0089589D" w:rsidP="007C3FD5">
      <w:pPr>
        <w:pStyle w:val="Akapitzlist"/>
        <w:numPr>
          <w:ilvl w:val="6"/>
          <w:numId w:val="2"/>
        </w:numPr>
        <w:shd w:val="clear" w:color="auto" w:fill="FFFFFF"/>
        <w:jc w:val="both"/>
        <w:rPr>
          <w:sz w:val="24"/>
          <w:szCs w:val="24"/>
        </w:rPr>
      </w:pPr>
      <w:r>
        <w:rPr>
          <w:sz w:val="24"/>
          <w:szCs w:val="24"/>
        </w:rPr>
        <w:t>Wykonywanie innych poleceń wydanych przez Dyrektora Wydziału lub Kierownika Referatu Rejestracji Pojazdów.</w:t>
      </w:r>
    </w:p>
    <w:p w14:paraId="4C0C44BF" w14:textId="31CE996A" w:rsidR="0089589D" w:rsidRPr="007C3FD5" w:rsidRDefault="0089589D" w:rsidP="007C3FD5">
      <w:pPr>
        <w:pStyle w:val="Akapitzlist"/>
        <w:numPr>
          <w:ilvl w:val="6"/>
          <w:numId w:val="2"/>
        </w:numPr>
        <w:shd w:val="clear" w:color="auto" w:fill="FFFFFF"/>
        <w:jc w:val="both"/>
        <w:rPr>
          <w:sz w:val="24"/>
          <w:szCs w:val="24"/>
        </w:rPr>
      </w:pPr>
      <w:r>
        <w:rPr>
          <w:sz w:val="24"/>
          <w:szCs w:val="24"/>
        </w:rPr>
        <w:t>Zapewnienie ochrony danych osobowych w myśl ustawy o ochronie danych osobowych.</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59A77535" w:rsidR="00101185" w:rsidRPr="00E24EDC"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wymiarze</w:t>
      </w:r>
      <w:r w:rsidR="00064C4C">
        <w:rPr>
          <w:sz w:val="24"/>
          <w:szCs w:val="24"/>
        </w:rPr>
        <w:t xml:space="preserve"> </w:t>
      </w:r>
      <w:r w:rsidR="00CB1706">
        <w:rPr>
          <w:sz w:val="24"/>
          <w:szCs w:val="24"/>
        </w:rPr>
        <w:t>pełnego</w:t>
      </w:r>
      <w:r w:rsidRPr="00E24EDC">
        <w:rPr>
          <w:sz w:val="24"/>
          <w:szCs w:val="24"/>
        </w:rPr>
        <w:t xml:space="preserve"> </w:t>
      </w:r>
      <w:r w:rsidR="00081737">
        <w:rPr>
          <w:sz w:val="24"/>
          <w:szCs w:val="24"/>
        </w:rPr>
        <w:t>etatu</w:t>
      </w:r>
      <w:r w:rsidR="00226307" w:rsidRPr="00E24EDC">
        <w:rPr>
          <w:sz w:val="24"/>
          <w:szCs w:val="24"/>
        </w:rPr>
        <w:t>.</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649B73F"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507C9C6" w14:textId="1090D5AA" w:rsidR="00CB1706" w:rsidRDefault="006860C8" w:rsidP="00E24EDC">
      <w:pPr>
        <w:numPr>
          <w:ilvl w:val="0"/>
          <w:numId w:val="3"/>
        </w:numPr>
        <w:tabs>
          <w:tab w:val="left" w:pos="567"/>
        </w:tabs>
        <w:spacing w:line="276" w:lineRule="auto"/>
        <w:ind w:left="567" w:hanging="567"/>
        <w:jc w:val="both"/>
        <w:rPr>
          <w:sz w:val="24"/>
          <w:szCs w:val="24"/>
        </w:rPr>
      </w:pPr>
      <w:r>
        <w:rPr>
          <w:sz w:val="24"/>
          <w:szCs w:val="24"/>
        </w:rPr>
        <w:t>Praca decyzyjna</w:t>
      </w:r>
      <w:r w:rsidR="00F153F0">
        <w:rPr>
          <w:sz w:val="24"/>
          <w:szCs w:val="24"/>
        </w:rPr>
        <w:t>.</w:t>
      </w:r>
    </w:p>
    <w:p w14:paraId="6D4601A2" w14:textId="7BF25923" w:rsidR="006860C8" w:rsidRDefault="006860C8" w:rsidP="00E24EDC">
      <w:pPr>
        <w:numPr>
          <w:ilvl w:val="0"/>
          <w:numId w:val="3"/>
        </w:numPr>
        <w:tabs>
          <w:tab w:val="left" w:pos="567"/>
        </w:tabs>
        <w:spacing w:line="276" w:lineRule="auto"/>
        <w:ind w:left="567" w:hanging="567"/>
        <w:jc w:val="both"/>
        <w:rPr>
          <w:sz w:val="24"/>
          <w:szCs w:val="24"/>
        </w:rPr>
      </w:pPr>
      <w:r>
        <w:rPr>
          <w:sz w:val="24"/>
          <w:szCs w:val="24"/>
        </w:rPr>
        <w:t>Bezpośredni kontakt z interesantami</w:t>
      </w:r>
    </w:p>
    <w:p w14:paraId="7EED6AB2" w14:textId="0725317C" w:rsidR="00F153F0" w:rsidRPr="00F153F0" w:rsidRDefault="00F153F0" w:rsidP="00E24EDC">
      <w:pPr>
        <w:numPr>
          <w:ilvl w:val="0"/>
          <w:numId w:val="3"/>
        </w:numPr>
        <w:tabs>
          <w:tab w:val="left" w:pos="567"/>
        </w:tabs>
        <w:spacing w:line="276" w:lineRule="auto"/>
        <w:ind w:left="567" w:hanging="567"/>
        <w:jc w:val="both"/>
        <w:rPr>
          <w:sz w:val="24"/>
          <w:szCs w:val="24"/>
        </w:rPr>
      </w:pPr>
      <w:r w:rsidRPr="00F153F0">
        <w:rPr>
          <w:sz w:val="24"/>
          <w:szCs w:val="24"/>
        </w:rPr>
        <w:t xml:space="preserve"> Pomieszczeni</w:t>
      </w:r>
      <w:r>
        <w:rPr>
          <w:sz w:val="24"/>
          <w:szCs w:val="24"/>
        </w:rPr>
        <w:t>a</w:t>
      </w:r>
      <w:r w:rsidRPr="00F153F0">
        <w:rPr>
          <w:sz w:val="24"/>
          <w:szCs w:val="24"/>
        </w:rPr>
        <w:t xml:space="preserv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02CF9C5A"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185AF4">
        <w:rPr>
          <w:sz w:val="24"/>
          <w:szCs w:val="24"/>
        </w:rPr>
        <w:t>grudniu</w:t>
      </w:r>
      <w:r w:rsidR="00445778" w:rsidRPr="00E24EDC">
        <w:rPr>
          <w:sz w:val="24"/>
          <w:szCs w:val="24"/>
        </w:rPr>
        <w:t xml:space="preserve"> </w:t>
      </w:r>
      <w:r w:rsidR="00533D2C" w:rsidRPr="00E24EDC">
        <w:rPr>
          <w:sz w:val="24"/>
          <w:szCs w:val="24"/>
        </w:rPr>
        <w:t>202</w:t>
      </w:r>
      <w:r w:rsidR="00B1111E" w:rsidRPr="00E24EDC">
        <w:rPr>
          <w:sz w:val="24"/>
          <w:szCs w:val="24"/>
        </w:rPr>
        <w:t>2</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lastRenderedPageBreak/>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77777777" w:rsidR="006544CF" w:rsidRPr="00E24EDC" w:rsidRDefault="006544CF" w:rsidP="00E24EDC">
      <w:pPr>
        <w:spacing w:line="276" w:lineRule="auto"/>
        <w:jc w:val="both"/>
        <w:rPr>
          <w:sz w:val="24"/>
          <w:szCs w:val="24"/>
        </w:rPr>
      </w:pP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3CBC2E43"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3B36FE">
        <w:rPr>
          <w:sz w:val="24"/>
          <w:szCs w:val="24"/>
        </w:rPr>
        <w:t>2</w:t>
      </w:r>
      <w:r w:rsidR="00F153F0">
        <w:rPr>
          <w:sz w:val="24"/>
          <w:szCs w:val="24"/>
        </w:rPr>
        <w:t>4</w:t>
      </w:r>
      <w:r w:rsidR="00DB53E9" w:rsidRPr="00E24EDC">
        <w:rPr>
          <w:sz w:val="24"/>
          <w:szCs w:val="24"/>
        </w:rPr>
        <w:t xml:space="preserve"> </w:t>
      </w:r>
      <w:r w:rsidR="00185AF4">
        <w:rPr>
          <w:sz w:val="24"/>
          <w:szCs w:val="24"/>
        </w:rPr>
        <w:t xml:space="preserve">stycznia </w:t>
      </w:r>
      <w:r w:rsidR="00036C11" w:rsidRPr="00E24EDC">
        <w:rPr>
          <w:sz w:val="24"/>
          <w:szCs w:val="24"/>
        </w:rPr>
        <w:t>202</w:t>
      </w:r>
      <w:r w:rsidR="00185AF4">
        <w:rPr>
          <w:sz w:val="24"/>
          <w:szCs w:val="24"/>
        </w:rPr>
        <w:t>3</w:t>
      </w:r>
      <w:r w:rsidR="00036C11" w:rsidRPr="00E24EDC">
        <w:rPr>
          <w:sz w:val="24"/>
          <w:szCs w:val="24"/>
        </w:rPr>
        <w:t xml:space="preserve"> 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4A32810F"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Pr="00E24EDC">
        <w:rPr>
          <w:bCs/>
          <w:sz w:val="24"/>
          <w:szCs w:val="24"/>
        </w:rPr>
        <w:t xml:space="preserve"> </w:t>
      </w:r>
      <w:r w:rsidR="008B492F">
        <w:rPr>
          <w:bCs/>
          <w:sz w:val="24"/>
          <w:szCs w:val="24"/>
        </w:rPr>
        <w:t>2</w:t>
      </w:r>
      <w:r w:rsidR="00F153F0">
        <w:rPr>
          <w:bCs/>
          <w:sz w:val="24"/>
          <w:szCs w:val="24"/>
        </w:rPr>
        <w:t>0</w:t>
      </w:r>
      <w:r w:rsidR="00E7114B" w:rsidRPr="00E24EDC">
        <w:rPr>
          <w:bCs/>
          <w:sz w:val="24"/>
          <w:szCs w:val="24"/>
        </w:rPr>
        <w:t xml:space="preserve"> </w:t>
      </w:r>
      <w:r w:rsidR="008B492F">
        <w:rPr>
          <w:bCs/>
          <w:sz w:val="24"/>
          <w:szCs w:val="24"/>
        </w:rPr>
        <w:t xml:space="preserve">stycznia </w:t>
      </w:r>
      <w:r w:rsidR="00533D2C" w:rsidRPr="00E24EDC">
        <w:rPr>
          <w:bCs/>
          <w:sz w:val="24"/>
          <w:szCs w:val="24"/>
        </w:rPr>
        <w:t>202</w:t>
      </w:r>
      <w:r w:rsidR="008B492F">
        <w:rPr>
          <w:bCs/>
          <w:sz w:val="24"/>
          <w:szCs w:val="24"/>
        </w:rPr>
        <w:t>3</w:t>
      </w:r>
      <w:r w:rsidRPr="00E24EDC">
        <w:rPr>
          <w:bCs/>
          <w:sz w:val="24"/>
          <w:szCs w:val="24"/>
        </w:rPr>
        <w:t xml:space="preserve"> r. (do godz. </w:t>
      </w:r>
      <w:r w:rsidR="008B492F">
        <w:rPr>
          <w:bCs/>
          <w:sz w:val="24"/>
          <w:szCs w:val="24"/>
        </w:rPr>
        <w:t>15</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6860C8">
        <w:rPr>
          <w:sz w:val="24"/>
          <w:szCs w:val="24"/>
        </w:rPr>
        <w:t xml:space="preserve"> </w:t>
      </w:r>
      <w:r w:rsidR="00FE64D9">
        <w:rPr>
          <w:sz w:val="24"/>
          <w:szCs w:val="24"/>
        </w:rPr>
        <w:t>p</w:t>
      </w:r>
      <w:r w:rsidR="006860C8">
        <w:rPr>
          <w:sz w:val="24"/>
          <w:szCs w:val="24"/>
        </w:rPr>
        <w:t xml:space="preserve">odinspektora  w </w:t>
      </w:r>
      <w:r w:rsidR="00FE7A8C">
        <w:rPr>
          <w:sz w:val="24"/>
          <w:szCs w:val="24"/>
        </w:rPr>
        <w:t>Wydziale Komunikacji</w:t>
      </w:r>
      <w:r w:rsidR="006860C8">
        <w:rPr>
          <w:sz w:val="24"/>
          <w:szCs w:val="24"/>
        </w:rPr>
        <w:t xml:space="preserve">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lastRenderedPageBreak/>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798B" w14:textId="77777777" w:rsidR="00EB232D" w:rsidRDefault="00EB232D" w:rsidP="00101185">
      <w:r>
        <w:separator/>
      </w:r>
    </w:p>
  </w:endnote>
  <w:endnote w:type="continuationSeparator" w:id="0">
    <w:p w14:paraId="4C4EA784" w14:textId="77777777" w:rsidR="00EB232D" w:rsidRDefault="00EB232D"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7693" w14:textId="77777777" w:rsidR="00EB232D" w:rsidRDefault="00EB232D" w:rsidP="00101185">
      <w:r w:rsidRPr="00101185">
        <w:rPr>
          <w:color w:val="000000"/>
        </w:rPr>
        <w:separator/>
      </w:r>
    </w:p>
  </w:footnote>
  <w:footnote w:type="continuationSeparator" w:id="0">
    <w:p w14:paraId="4BACF11D" w14:textId="77777777" w:rsidR="00EB232D" w:rsidRDefault="00EB232D"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8B5E1D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5"/>
  </w:num>
  <w:num w:numId="2" w16cid:durableId="422603962">
    <w:abstractNumId w:val="15"/>
  </w:num>
  <w:num w:numId="3" w16cid:durableId="801264042">
    <w:abstractNumId w:val="17"/>
  </w:num>
  <w:num w:numId="4" w16cid:durableId="1348213554">
    <w:abstractNumId w:val="17"/>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19"/>
  </w:num>
  <w:num w:numId="8" w16cid:durableId="1593080567">
    <w:abstractNumId w:val="19"/>
    <w:lvlOverride w:ilvl="0">
      <w:startOverride w:val="1"/>
    </w:lvlOverride>
  </w:num>
  <w:num w:numId="9" w16cid:durableId="586961151">
    <w:abstractNumId w:val="3"/>
  </w:num>
  <w:num w:numId="10" w16cid:durableId="300621732">
    <w:abstractNumId w:val="14"/>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3"/>
  </w:num>
  <w:num w:numId="15" w16cid:durableId="1358627599">
    <w:abstractNumId w:val="22"/>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6"/>
  </w:num>
  <w:num w:numId="21" w16cid:durableId="139657305">
    <w:abstractNumId w:val="20"/>
  </w:num>
  <w:num w:numId="22" w16cid:durableId="639388481">
    <w:abstractNumId w:val="23"/>
  </w:num>
  <w:num w:numId="23" w16cid:durableId="1116753507">
    <w:abstractNumId w:val="12"/>
  </w:num>
  <w:num w:numId="24" w16cid:durableId="872427108">
    <w:abstractNumId w:val="9"/>
  </w:num>
  <w:num w:numId="25" w16cid:durableId="520827458">
    <w:abstractNumId w:val="18"/>
  </w:num>
  <w:num w:numId="26" w16cid:durableId="245967033">
    <w:abstractNumId w:val="5"/>
  </w:num>
  <w:num w:numId="27" w16cid:durableId="1913197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133F"/>
    <w:rsid w:val="00136AD1"/>
    <w:rsid w:val="00145AFD"/>
    <w:rsid w:val="00171FAC"/>
    <w:rsid w:val="00177F63"/>
    <w:rsid w:val="00185AF4"/>
    <w:rsid w:val="001A62EA"/>
    <w:rsid w:val="001D29DF"/>
    <w:rsid w:val="001E3A05"/>
    <w:rsid w:val="001F79FC"/>
    <w:rsid w:val="00226307"/>
    <w:rsid w:val="00240E3C"/>
    <w:rsid w:val="00266A6B"/>
    <w:rsid w:val="00296FE6"/>
    <w:rsid w:val="002A31F9"/>
    <w:rsid w:val="002A4B48"/>
    <w:rsid w:val="002B3925"/>
    <w:rsid w:val="002F7A32"/>
    <w:rsid w:val="003478A6"/>
    <w:rsid w:val="003B36FE"/>
    <w:rsid w:val="003D7D57"/>
    <w:rsid w:val="003E3810"/>
    <w:rsid w:val="00420DD3"/>
    <w:rsid w:val="00430699"/>
    <w:rsid w:val="00430A44"/>
    <w:rsid w:val="0043467F"/>
    <w:rsid w:val="00445778"/>
    <w:rsid w:val="00453C67"/>
    <w:rsid w:val="00454599"/>
    <w:rsid w:val="004C3412"/>
    <w:rsid w:val="004C79E5"/>
    <w:rsid w:val="00521DCB"/>
    <w:rsid w:val="00533D2C"/>
    <w:rsid w:val="005517CB"/>
    <w:rsid w:val="00575A24"/>
    <w:rsid w:val="0059419C"/>
    <w:rsid w:val="005A2A8D"/>
    <w:rsid w:val="005A5EA8"/>
    <w:rsid w:val="005E58EA"/>
    <w:rsid w:val="00614894"/>
    <w:rsid w:val="00622E49"/>
    <w:rsid w:val="00643C89"/>
    <w:rsid w:val="00651433"/>
    <w:rsid w:val="00654441"/>
    <w:rsid w:val="006544CF"/>
    <w:rsid w:val="006551C7"/>
    <w:rsid w:val="00665E57"/>
    <w:rsid w:val="006715A8"/>
    <w:rsid w:val="006860C8"/>
    <w:rsid w:val="00706FCB"/>
    <w:rsid w:val="007210AC"/>
    <w:rsid w:val="00735850"/>
    <w:rsid w:val="00747AB9"/>
    <w:rsid w:val="0077499B"/>
    <w:rsid w:val="0079104A"/>
    <w:rsid w:val="007950E7"/>
    <w:rsid w:val="0079543F"/>
    <w:rsid w:val="00796EBA"/>
    <w:rsid w:val="00797FA0"/>
    <w:rsid w:val="007A2BFC"/>
    <w:rsid w:val="007C3FD5"/>
    <w:rsid w:val="007D2A6E"/>
    <w:rsid w:val="0081410E"/>
    <w:rsid w:val="00832DA9"/>
    <w:rsid w:val="008402F6"/>
    <w:rsid w:val="00864E45"/>
    <w:rsid w:val="0089229B"/>
    <w:rsid w:val="008948D0"/>
    <w:rsid w:val="0089589D"/>
    <w:rsid w:val="008B492F"/>
    <w:rsid w:val="008C637E"/>
    <w:rsid w:val="0091135A"/>
    <w:rsid w:val="009346A3"/>
    <w:rsid w:val="00974684"/>
    <w:rsid w:val="009C1919"/>
    <w:rsid w:val="00A06E1E"/>
    <w:rsid w:val="00A77A5C"/>
    <w:rsid w:val="00AA2FAD"/>
    <w:rsid w:val="00AA6424"/>
    <w:rsid w:val="00AC0586"/>
    <w:rsid w:val="00AE1D6D"/>
    <w:rsid w:val="00B02F1F"/>
    <w:rsid w:val="00B03024"/>
    <w:rsid w:val="00B1111E"/>
    <w:rsid w:val="00B1478E"/>
    <w:rsid w:val="00B16E25"/>
    <w:rsid w:val="00B44930"/>
    <w:rsid w:val="00BA67D6"/>
    <w:rsid w:val="00BF222E"/>
    <w:rsid w:val="00BF3809"/>
    <w:rsid w:val="00C24740"/>
    <w:rsid w:val="00C77749"/>
    <w:rsid w:val="00C844FD"/>
    <w:rsid w:val="00CB1706"/>
    <w:rsid w:val="00CB1F88"/>
    <w:rsid w:val="00CD57DC"/>
    <w:rsid w:val="00CD5818"/>
    <w:rsid w:val="00CE66D8"/>
    <w:rsid w:val="00D45676"/>
    <w:rsid w:val="00D53ADE"/>
    <w:rsid w:val="00D62EB3"/>
    <w:rsid w:val="00D74C54"/>
    <w:rsid w:val="00DA056B"/>
    <w:rsid w:val="00DB0B40"/>
    <w:rsid w:val="00DB53E9"/>
    <w:rsid w:val="00DD147E"/>
    <w:rsid w:val="00DE7168"/>
    <w:rsid w:val="00DF0745"/>
    <w:rsid w:val="00E01556"/>
    <w:rsid w:val="00E07928"/>
    <w:rsid w:val="00E24EDC"/>
    <w:rsid w:val="00E601C4"/>
    <w:rsid w:val="00E7114B"/>
    <w:rsid w:val="00E95EB2"/>
    <w:rsid w:val="00EA6608"/>
    <w:rsid w:val="00EB06D2"/>
    <w:rsid w:val="00EB232D"/>
    <w:rsid w:val="00EB50C9"/>
    <w:rsid w:val="00F12E27"/>
    <w:rsid w:val="00F153F0"/>
    <w:rsid w:val="00F22D8B"/>
    <w:rsid w:val="00F42236"/>
    <w:rsid w:val="00F57B0E"/>
    <w:rsid w:val="00F667E9"/>
    <w:rsid w:val="00F87E4C"/>
    <w:rsid w:val="00F940C6"/>
    <w:rsid w:val="00FE64D9"/>
    <w:rsid w:val="00FE7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8324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9692</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IT.Wolski Marcin</cp:lastModifiedBy>
  <cp:revision>2</cp:revision>
  <cp:lastPrinted>2023-01-10T11:25:00Z</cp:lastPrinted>
  <dcterms:created xsi:type="dcterms:W3CDTF">2023-01-10T13:57:00Z</dcterms:created>
  <dcterms:modified xsi:type="dcterms:W3CDTF">2023-01-10T13:57:00Z</dcterms:modified>
</cp:coreProperties>
</file>