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007C6D">
      <w:pPr>
        <w:spacing w:before="100" w:beforeAutospacing="1" w:after="100" w:afterAutospacing="1" w:line="276" w:lineRule="auto"/>
        <w:jc w:val="center"/>
        <w:rPr>
          <w:b/>
          <w:bCs/>
          <w:sz w:val="24"/>
          <w:szCs w:val="24"/>
        </w:rPr>
      </w:pPr>
      <w:r w:rsidRPr="00E24EDC">
        <w:rPr>
          <w:b/>
          <w:bCs/>
          <w:sz w:val="24"/>
          <w:szCs w:val="24"/>
        </w:rPr>
        <w:t>OGŁOSZENIE</w:t>
      </w:r>
    </w:p>
    <w:p w14:paraId="56DBD41F" w14:textId="0B59F8D9" w:rsidR="00101185" w:rsidRPr="003B36FE" w:rsidRDefault="00454599" w:rsidP="00007C6D">
      <w:pPr>
        <w:spacing w:before="100" w:beforeAutospacing="1" w:after="100" w:afterAutospacing="1"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2A5225">
        <w:rPr>
          <w:b/>
          <w:bCs/>
          <w:sz w:val="24"/>
          <w:szCs w:val="24"/>
        </w:rPr>
        <w:t>Specjalisty BHP</w:t>
      </w:r>
      <w:r w:rsidR="001B0392">
        <w:rPr>
          <w:b/>
          <w:bCs/>
          <w:sz w:val="24"/>
          <w:szCs w:val="24"/>
        </w:rPr>
        <w:t xml:space="preserve"> w</w:t>
      </w:r>
      <w:r w:rsidR="006551C7" w:rsidRPr="003B36FE">
        <w:rPr>
          <w:b/>
          <w:bCs/>
          <w:sz w:val="24"/>
          <w:szCs w:val="24"/>
        </w:rPr>
        <w:t xml:space="preserve"> </w:t>
      </w:r>
      <w:bookmarkStart w:id="1" w:name="_Hlk20738865"/>
      <w:r w:rsidR="00F52CB9">
        <w:rPr>
          <w:b/>
          <w:bCs/>
          <w:sz w:val="24"/>
          <w:szCs w:val="24"/>
        </w:rPr>
        <w:t>Zespole</w:t>
      </w:r>
      <w:r w:rsidR="003115A3">
        <w:rPr>
          <w:b/>
          <w:bCs/>
          <w:sz w:val="24"/>
          <w:szCs w:val="24"/>
        </w:rPr>
        <w:t xml:space="preserve"> ds.</w:t>
      </w:r>
      <w:r w:rsidR="00F52CB9">
        <w:rPr>
          <w:b/>
          <w:bCs/>
          <w:sz w:val="24"/>
          <w:szCs w:val="24"/>
        </w:rPr>
        <w:t xml:space="preserve"> </w:t>
      </w:r>
      <w:r w:rsidR="002A5225">
        <w:rPr>
          <w:b/>
          <w:bCs/>
          <w:sz w:val="24"/>
          <w:szCs w:val="24"/>
        </w:rPr>
        <w:t xml:space="preserve">Personalnych </w:t>
      </w:r>
      <w:r w:rsidR="00025802">
        <w:rPr>
          <w:b/>
          <w:bCs/>
          <w:sz w:val="24"/>
          <w:szCs w:val="24"/>
        </w:rPr>
        <w:t xml:space="preserve">w wymiarze 1/5 etatu </w:t>
      </w:r>
      <w:r w:rsidR="00C84D48">
        <w:rPr>
          <w:b/>
          <w:bCs/>
          <w:sz w:val="24"/>
          <w:szCs w:val="24"/>
        </w:rPr>
        <w:br/>
      </w:r>
      <w:r w:rsidR="00E601C4" w:rsidRPr="003B36FE">
        <w:rPr>
          <w:b/>
          <w:bCs/>
          <w:sz w:val="24"/>
          <w:szCs w:val="24"/>
        </w:rPr>
        <w:t>w</w:t>
      </w:r>
      <w:r w:rsidR="003B36FE">
        <w:rPr>
          <w:b/>
          <w:bCs/>
          <w:sz w:val="24"/>
          <w:szCs w:val="24"/>
        </w:rPr>
        <w:t xml:space="preserve"> </w:t>
      </w:r>
      <w:r w:rsidRPr="003B36FE">
        <w:rPr>
          <w:b/>
          <w:bCs/>
          <w:sz w:val="24"/>
          <w:szCs w:val="24"/>
        </w:rPr>
        <w:t>Starostwie Powiatowym w Żywcu</w:t>
      </w:r>
      <w:bookmarkEnd w:id="1"/>
    </w:p>
    <w:p w14:paraId="4A6590F6" w14:textId="77777777" w:rsidR="00101185" w:rsidRPr="00E24EDC" w:rsidRDefault="00454599" w:rsidP="00007C6D">
      <w:pPr>
        <w:pStyle w:val="Akapitzlist"/>
        <w:numPr>
          <w:ilvl w:val="0"/>
          <w:numId w:val="2"/>
        </w:numPr>
        <w:spacing w:before="100" w:beforeAutospacing="1" w:after="100" w:afterAutospacing="1" w:line="276" w:lineRule="auto"/>
        <w:ind w:left="567" w:hanging="567"/>
        <w:jc w:val="both"/>
        <w:rPr>
          <w:sz w:val="24"/>
          <w:szCs w:val="24"/>
          <w:u w:val="single"/>
        </w:rPr>
      </w:pPr>
      <w:bookmarkStart w:id="2" w:name="_Hlk118282010"/>
      <w:bookmarkEnd w:id="0"/>
      <w:r w:rsidRPr="00E24EDC">
        <w:rPr>
          <w:sz w:val="24"/>
          <w:szCs w:val="24"/>
          <w:u w:val="single"/>
        </w:rPr>
        <w:t xml:space="preserve">WYMAGANIA NIEZBĘDNE </w:t>
      </w:r>
      <w:bookmarkStart w:id="3" w:name="_Hlk511591949"/>
      <w:r w:rsidRPr="00E24EDC">
        <w:rPr>
          <w:sz w:val="24"/>
          <w:szCs w:val="24"/>
          <w:u w:val="single"/>
        </w:rPr>
        <w:t>DLA</w:t>
      </w:r>
      <w:bookmarkEnd w:id="3"/>
      <w:r w:rsidRPr="00E24EDC">
        <w:rPr>
          <w:sz w:val="24"/>
          <w:szCs w:val="24"/>
          <w:u w:val="single"/>
        </w:rPr>
        <w:t xml:space="preserve"> KANDYDATA:</w:t>
      </w:r>
    </w:p>
    <w:p w14:paraId="552D7273" w14:textId="682A9913" w:rsidR="007210AC" w:rsidRPr="00E24EDC" w:rsidRDefault="007210AC" w:rsidP="00007C6D">
      <w:pPr>
        <w:pStyle w:val="Nagwek3"/>
        <w:spacing w:before="100" w:beforeAutospacing="1" w:after="100" w:afterAutospacing="1"/>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proofErr w:type="spellStart"/>
      <w:r w:rsidR="00B0672A" w:rsidRPr="00B0672A">
        <w:rPr>
          <w:rFonts w:ascii="Times New Roman" w:eastAsia="Times New Roman" w:hAnsi="Times New Roman" w:cs="Times New Roman"/>
          <w:color w:val="000000" w:themeColor="text1"/>
          <w:lang w:eastAsia="pl-PL"/>
        </w:rPr>
        <w:t>t.j</w:t>
      </w:r>
      <w:proofErr w:type="spellEnd"/>
      <w:r w:rsidR="00B0672A" w:rsidRPr="00B0672A">
        <w:rPr>
          <w:rFonts w:ascii="Times New Roman" w:eastAsia="Times New Roman" w:hAnsi="Times New Roman" w:cs="Times New Roman"/>
          <w:color w:val="000000" w:themeColor="text1"/>
          <w:lang w:eastAsia="pl-PL"/>
        </w:rPr>
        <w:t>. Dz. U. z 2022 r. poz. 530</w:t>
      </w:r>
      <w:r w:rsidRPr="00E24EDC">
        <w:rPr>
          <w:rFonts w:ascii="Times New Roman" w:hAnsi="Times New Roman" w:cs="Times New Roman"/>
          <w:color w:val="000000" w:themeColor="text1"/>
        </w:rPr>
        <w:t xml:space="preserve">) dla stanowisk urzędniczych tj.: </w:t>
      </w:r>
    </w:p>
    <w:p w14:paraId="4B8C81A4" w14:textId="2D1C658D" w:rsidR="007210AC" w:rsidRPr="00E24EDC" w:rsidRDefault="007210AC" w:rsidP="00007C6D">
      <w:pPr>
        <w:pStyle w:val="Akapitzlist"/>
        <w:numPr>
          <w:ilvl w:val="0"/>
          <w:numId w:val="18"/>
        </w:numPr>
        <w:spacing w:before="100" w:beforeAutospacing="1" w:after="100" w:afterAutospacing="1"/>
        <w:jc w:val="both"/>
        <w:rPr>
          <w:sz w:val="24"/>
          <w:szCs w:val="24"/>
          <w:lang w:eastAsia="en-US"/>
        </w:rPr>
      </w:pPr>
      <w:r w:rsidRPr="00E24EDC">
        <w:rPr>
          <w:sz w:val="24"/>
          <w:szCs w:val="24"/>
        </w:rPr>
        <w:t>jest obywatelem polskim, z zastrzeżeniem art.11 ust.</w:t>
      </w:r>
      <w:r w:rsidR="00173EC6">
        <w:rPr>
          <w:sz w:val="24"/>
          <w:szCs w:val="24"/>
        </w:rPr>
        <w:t xml:space="preserve"> </w:t>
      </w:r>
      <w:r w:rsidRPr="00E24EDC">
        <w:rPr>
          <w:sz w:val="24"/>
          <w:szCs w:val="24"/>
        </w:rPr>
        <w:t>2 i 3 ustawy,</w:t>
      </w:r>
    </w:p>
    <w:p w14:paraId="4FAB90FA" w14:textId="0651F671" w:rsidR="007210AC" w:rsidRPr="00E24EDC" w:rsidRDefault="007210AC" w:rsidP="00007C6D">
      <w:pPr>
        <w:pStyle w:val="Akapitzlist"/>
        <w:numPr>
          <w:ilvl w:val="0"/>
          <w:numId w:val="18"/>
        </w:numPr>
        <w:suppressAutoHyphens w:val="0"/>
        <w:autoSpaceDN/>
        <w:spacing w:before="100" w:beforeAutospacing="1" w:after="100" w:afterAutospacing="1"/>
        <w:jc w:val="both"/>
        <w:textAlignment w:val="auto"/>
        <w:rPr>
          <w:sz w:val="24"/>
          <w:szCs w:val="24"/>
        </w:rPr>
      </w:pPr>
      <w:r w:rsidRPr="00E24EDC">
        <w:rPr>
          <w:sz w:val="24"/>
          <w:szCs w:val="24"/>
        </w:rPr>
        <w:t>posiada pełną zdolność do czynności prawnych oraz korzysta z pełni praw publicznych,</w:t>
      </w:r>
    </w:p>
    <w:p w14:paraId="03E59F2A" w14:textId="1511E0C9" w:rsidR="007210AC" w:rsidRPr="00E24EDC" w:rsidRDefault="007210AC" w:rsidP="00007C6D">
      <w:pPr>
        <w:pStyle w:val="Akapitzlist"/>
        <w:numPr>
          <w:ilvl w:val="0"/>
          <w:numId w:val="18"/>
        </w:numPr>
        <w:suppressAutoHyphens w:val="0"/>
        <w:autoSpaceDN/>
        <w:spacing w:before="100" w:beforeAutospacing="1" w:after="100" w:afterAutospacing="1"/>
        <w:jc w:val="both"/>
        <w:textAlignment w:val="auto"/>
        <w:rPr>
          <w:sz w:val="24"/>
          <w:szCs w:val="24"/>
        </w:rPr>
      </w:pPr>
      <w:r w:rsidRPr="00E24EDC">
        <w:rPr>
          <w:sz w:val="24"/>
          <w:szCs w:val="24"/>
        </w:rPr>
        <w:t>posiada</w:t>
      </w:r>
      <w:r w:rsidR="00DA056B">
        <w:rPr>
          <w:sz w:val="24"/>
          <w:szCs w:val="24"/>
        </w:rPr>
        <w:t xml:space="preserve"> kwalifikacje zawodowe </w:t>
      </w:r>
      <w:r w:rsidRPr="00E24EDC">
        <w:rPr>
          <w:sz w:val="24"/>
          <w:szCs w:val="24"/>
        </w:rPr>
        <w:t>wymagane do wykonywania pracy na określonym stanowisku,</w:t>
      </w:r>
    </w:p>
    <w:p w14:paraId="7A5330C0" w14:textId="30220B3D" w:rsidR="007210AC" w:rsidRPr="00173EC6" w:rsidRDefault="007210AC" w:rsidP="00007C6D">
      <w:pPr>
        <w:pStyle w:val="Akapitzlist"/>
        <w:numPr>
          <w:ilvl w:val="0"/>
          <w:numId w:val="18"/>
        </w:numPr>
        <w:suppressAutoHyphens w:val="0"/>
        <w:autoSpaceDN/>
        <w:spacing w:before="100" w:beforeAutospacing="1" w:after="100" w:afterAutospacing="1"/>
        <w:jc w:val="both"/>
        <w:textAlignment w:val="auto"/>
        <w:rPr>
          <w:sz w:val="24"/>
          <w:szCs w:val="24"/>
        </w:rPr>
      </w:pPr>
      <w:r w:rsidRPr="00173EC6">
        <w:rPr>
          <w:sz w:val="24"/>
          <w:szCs w:val="24"/>
        </w:rPr>
        <w:t>nie był skazany prawomocnym wyrokiem sądu za umyślne przestępstwo ścigane z oskarżenia publicznego lub umyślne przestępstwo skarbowe,</w:t>
      </w:r>
    </w:p>
    <w:p w14:paraId="719BA379" w14:textId="6D4408CE" w:rsidR="002A5225" w:rsidRPr="002A5225" w:rsidRDefault="007210AC" w:rsidP="00007C6D">
      <w:pPr>
        <w:pStyle w:val="Akapitzlist"/>
        <w:numPr>
          <w:ilvl w:val="0"/>
          <w:numId w:val="18"/>
        </w:numPr>
        <w:suppressAutoHyphens w:val="0"/>
        <w:autoSpaceDN/>
        <w:spacing w:before="100" w:beforeAutospacing="1" w:after="100" w:afterAutospacing="1"/>
        <w:jc w:val="both"/>
        <w:textAlignment w:val="auto"/>
        <w:rPr>
          <w:sz w:val="24"/>
          <w:szCs w:val="24"/>
        </w:rPr>
      </w:pPr>
      <w:r w:rsidRPr="002A5225">
        <w:rPr>
          <w:sz w:val="24"/>
          <w:szCs w:val="24"/>
        </w:rPr>
        <w:t xml:space="preserve">posiada </w:t>
      </w:r>
      <w:r w:rsidR="002A5225" w:rsidRPr="002A5225">
        <w:rPr>
          <w:sz w:val="24"/>
          <w:szCs w:val="24"/>
        </w:rPr>
        <w:t xml:space="preserve">wyższe wykształcenie o kierunku lub specjalności w zakresie bezpieczeństwa </w:t>
      </w:r>
      <w:r w:rsidR="002A5225">
        <w:rPr>
          <w:sz w:val="24"/>
          <w:szCs w:val="24"/>
        </w:rPr>
        <w:br/>
      </w:r>
      <w:r w:rsidR="002A5225" w:rsidRPr="002A5225">
        <w:rPr>
          <w:sz w:val="24"/>
          <w:szCs w:val="24"/>
        </w:rPr>
        <w:t>i higieny</w:t>
      </w:r>
      <w:r w:rsidR="002A5225">
        <w:rPr>
          <w:sz w:val="24"/>
          <w:szCs w:val="24"/>
        </w:rPr>
        <w:t xml:space="preserve"> </w:t>
      </w:r>
      <w:r w:rsidR="002A5225" w:rsidRPr="002A5225">
        <w:rPr>
          <w:sz w:val="24"/>
          <w:szCs w:val="24"/>
        </w:rPr>
        <w:t>pracy albo studia podyplomowe w zakresie bezpieczeństwa i higieny pracy</w:t>
      </w:r>
      <w:r w:rsidR="005F386D">
        <w:rPr>
          <w:sz w:val="24"/>
          <w:szCs w:val="24"/>
        </w:rPr>
        <w:t>,</w:t>
      </w:r>
      <w:r w:rsidR="002A5225">
        <w:rPr>
          <w:sz w:val="24"/>
          <w:szCs w:val="24"/>
        </w:rPr>
        <w:t xml:space="preserve"> </w:t>
      </w:r>
    </w:p>
    <w:p w14:paraId="4FB81E19" w14:textId="7CD0B1DB" w:rsidR="00173EC6" w:rsidRPr="002A5225" w:rsidRDefault="002A5225" w:rsidP="00007C6D">
      <w:pPr>
        <w:pStyle w:val="Akapitzlist"/>
        <w:numPr>
          <w:ilvl w:val="0"/>
          <w:numId w:val="18"/>
        </w:numPr>
        <w:suppressAutoHyphens w:val="0"/>
        <w:autoSpaceDN/>
        <w:spacing w:before="100" w:beforeAutospacing="1" w:after="100" w:afterAutospacing="1"/>
        <w:jc w:val="both"/>
        <w:textAlignment w:val="auto"/>
        <w:rPr>
          <w:sz w:val="24"/>
          <w:szCs w:val="24"/>
        </w:rPr>
      </w:pPr>
      <w:r>
        <w:rPr>
          <w:sz w:val="24"/>
          <w:szCs w:val="24"/>
        </w:rPr>
        <w:t>p</w:t>
      </w:r>
      <w:r w:rsidR="00173EC6" w:rsidRPr="002A5225">
        <w:rPr>
          <w:sz w:val="24"/>
          <w:szCs w:val="24"/>
        </w:rPr>
        <w:t xml:space="preserve">osiada co najmniej </w:t>
      </w:r>
      <w:r>
        <w:rPr>
          <w:sz w:val="24"/>
          <w:szCs w:val="24"/>
        </w:rPr>
        <w:t>rok</w:t>
      </w:r>
      <w:r w:rsidR="00173EC6" w:rsidRPr="002A5225">
        <w:rPr>
          <w:sz w:val="24"/>
          <w:szCs w:val="24"/>
        </w:rPr>
        <w:t xml:space="preserve"> staż</w:t>
      </w:r>
      <w:r w:rsidR="005F386D">
        <w:rPr>
          <w:sz w:val="24"/>
          <w:szCs w:val="24"/>
        </w:rPr>
        <w:t>u</w:t>
      </w:r>
      <w:r w:rsidR="00173EC6" w:rsidRPr="002A5225">
        <w:rPr>
          <w:sz w:val="24"/>
          <w:szCs w:val="24"/>
        </w:rPr>
        <w:t xml:space="preserve"> pracy w </w:t>
      </w:r>
      <w:r>
        <w:rPr>
          <w:sz w:val="24"/>
          <w:szCs w:val="24"/>
        </w:rPr>
        <w:t>służbie bhp</w:t>
      </w:r>
      <w:r w:rsidR="005F386D">
        <w:rPr>
          <w:sz w:val="24"/>
          <w:szCs w:val="24"/>
        </w:rPr>
        <w:t>,</w:t>
      </w:r>
    </w:p>
    <w:p w14:paraId="1941B7F3" w14:textId="1D10B2AF" w:rsidR="006544CF" w:rsidRPr="00007C6D" w:rsidRDefault="007210AC" w:rsidP="00007C6D">
      <w:pPr>
        <w:pStyle w:val="Akapitzlist"/>
        <w:numPr>
          <w:ilvl w:val="0"/>
          <w:numId w:val="18"/>
        </w:numPr>
        <w:suppressAutoHyphens w:val="0"/>
        <w:autoSpaceDN/>
        <w:spacing w:before="100" w:beforeAutospacing="1" w:after="100" w:afterAutospacing="1"/>
        <w:jc w:val="both"/>
        <w:textAlignment w:val="auto"/>
        <w:rPr>
          <w:sz w:val="24"/>
          <w:szCs w:val="24"/>
        </w:rPr>
      </w:pPr>
      <w:r w:rsidRPr="00E24EDC">
        <w:rPr>
          <w:sz w:val="24"/>
          <w:szCs w:val="24"/>
        </w:rPr>
        <w:t>cieszy się nieposzlakowaną opinią</w:t>
      </w:r>
      <w:r w:rsidR="00651433">
        <w:rPr>
          <w:sz w:val="24"/>
          <w:szCs w:val="24"/>
        </w:rPr>
        <w:t>.</w:t>
      </w:r>
      <w:bookmarkEnd w:id="2"/>
    </w:p>
    <w:p w14:paraId="2E3C2A10" w14:textId="340B9E31" w:rsidR="0003704E" w:rsidRPr="006544CF" w:rsidRDefault="00454599" w:rsidP="00007C6D">
      <w:pPr>
        <w:pStyle w:val="Akapitzlist"/>
        <w:numPr>
          <w:ilvl w:val="0"/>
          <w:numId w:val="24"/>
        </w:numPr>
        <w:suppressAutoHyphens w:val="0"/>
        <w:autoSpaceDN/>
        <w:spacing w:before="100" w:beforeAutospacing="1" w:after="100" w:afterAutospacing="1"/>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251704F5" w14:textId="77777777" w:rsidR="001609D8" w:rsidRPr="001609D8" w:rsidRDefault="001609D8"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1609D8">
        <w:rPr>
          <w:sz w:val="24"/>
          <w:szCs w:val="24"/>
        </w:rPr>
        <w:t xml:space="preserve">Ustawa z dnia 14 czerwca 1960 roku Kodeks Postępowania Administracyjnego, </w:t>
      </w:r>
    </w:p>
    <w:p w14:paraId="7F25F15C" w14:textId="4A85EFFC" w:rsidR="001609D8" w:rsidRDefault="001609D8"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1609D8">
        <w:rPr>
          <w:sz w:val="24"/>
          <w:szCs w:val="24"/>
        </w:rPr>
        <w:t>Ustawa z dnia 26 czerwca 1974 r. Kodeks Pracy,</w:t>
      </w:r>
    </w:p>
    <w:p w14:paraId="0F546599" w14:textId="11F78634" w:rsidR="00007C6D" w:rsidRPr="00007C6D" w:rsidRDefault="00007C6D"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1609D8">
        <w:rPr>
          <w:sz w:val="24"/>
          <w:szCs w:val="24"/>
        </w:rPr>
        <w:t xml:space="preserve">Ustawa z dnia 5 czerwca 1998r. o samorządzie powiatowym, </w:t>
      </w:r>
    </w:p>
    <w:p w14:paraId="6DA945C3" w14:textId="77777777" w:rsidR="001609D8" w:rsidRPr="001609D8" w:rsidRDefault="001609D8"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1609D8">
        <w:rPr>
          <w:sz w:val="24"/>
          <w:szCs w:val="24"/>
        </w:rPr>
        <w:t>Rozporządzenie Rady Ministrów z dnia 2 września 1997 r. w sprawie służby bezpieczeństwa i higieny pracy,</w:t>
      </w:r>
    </w:p>
    <w:p w14:paraId="11E6470C" w14:textId="0422C0F1" w:rsidR="001609D8" w:rsidRPr="001609D8" w:rsidRDefault="001609D8"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1609D8">
        <w:rPr>
          <w:sz w:val="24"/>
          <w:szCs w:val="24"/>
        </w:rPr>
        <w:t>Rozporządzenie Ministra Gospodarki i Pracy z dnia 27 lipca 2004</w:t>
      </w:r>
      <w:r>
        <w:rPr>
          <w:sz w:val="24"/>
          <w:szCs w:val="24"/>
        </w:rPr>
        <w:t xml:space="preserve"> r.</w:t>
      </w:r>
      <w:r w:rsidRPr="001609D8">
        <w:rPr>
          <w:sz w:val="24"/>
          <w:szCs w:val="24"/>
        </w:rPr>
        <w:t xml:space="preserve"> w sprawie szkolenia w dziedzinie bezpieczeństwa i higieny pracy,</w:t>
      </w:r>
    </w:p>
    <w:p w14:paraId="4A405EEA" w14:textId="44509DEA" w:rsidR="001609D8" w:rsidRPr="001609D8" w:rsidRDefault="001609D8"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1609D8">
        <w:rPr>
          <w:sz w:val="24"/>
          <w:szCs w:val="24"/>
        </w:rPr>
        <w:t xml:space="preserve">Rozporządzenie Ministra Pracy i Polityki Społecznej z dnia 26 września 1997 r. </w:t>
      </w:r>
      <w:r>
        <w:rPr>
          <w:sz w:val="24"/>
          <w:szCs w:val="24"/>
        </w:rPr>
        <w:br/>
      </w:r>
      <w:r w:rsidRPr="001609D8">
        <w:rPr>
          <w:sz w:val="24"/>
          <w:szCs w:val="24"/>
        </w:rPr>
        <w:t xml:space="preserve">w sprawie ogólnych przepisów bezpieczeństwa i higieny pracy, </w:t>
      </w:r>
    </w:p>
    <w:p w14:paraId="228622C2" w14:textId="63C6F4F8" w:rsidR="001609D8" w:rsidRPr="001609D8" w:rsidRDefault="001609D8"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1609D8">
        <w:rPr>
          <w:sz w:val="24"/>
          <w:szCs w:val="24"/>
        </w:rPr>
        <w:t xml:space="preserve">Rozporządzenie Ministra Zdrowia i Opieki Społecznej z dnia 30 maja 1996 r. </w:t>
      </w:r>
      <w:r>
        <w:rPr>
          <w:sz w:val="24"/>
          <w:szCs w:val="24"/>
        </w:rPr>
        <w:br/>
      </w:r>
      <w:r w:rsidRPr="001609D8">
        <w:rPr>
          <w:sz w:val="24"/>
          <w:szCs w:val="24"/>
        </w:rPr>
        <w:t>w sprawie przeprowadzania badań lekarskich pracowników, zakresu profilaktycznej opieki zdrowotnej nad pracownikami oraz orzeczeń lekarskich wydawanych do celów przewidzianych w Kodeksie pracy,</w:t>
      </w:r>
    </w:p>
    <w:p w14:paraId="0EF02799" w14:textId="77777777" w:rsidR="001609D8" w:rsidRPr="001609D8" w:rsidRDefault="001609D8"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1609D8">
        <w:rPr>
          <w:sz w:val="24"/>
          <w:szCs w:val="24"/>
        </w:rPr>
        <w:t>Rozporządzenie Ministra Pracy i Polityki Socjalnej z dnia 1 grudnia 1998 r. w sprawie bezpieczeństwa i higieny pracy na stanowiskach wyposażonych w monitory ekranowe,</w:t>
      </w:r>
    </w:p>
    <w:p w14:paraId="2E2BD81F" w14:textId="62B0BB90" w:rsidR="001609D8" w:rsidRPr="001609D8" w:rsidRDefault="001609D8"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1609D8">
        <w:rPr>
          <w:sz w:val="24"/>
          <w:szCs w:val="24"/>
        </w:rPr>
        <w:t>Rozporządzenie Rady Ministrów z dnia 1 lipca 2009 r. w sprawie ustalania okoliczności i przyczyn wypadków przy pracy</w:t>
      </w:r>
      <w:r>
        <w:rPr>
          <w:sz w:val="24"/>
          <w:szCs w:val="24"/>
        </w:rPr>
        <w:t>,</w:t>
      </w:r>
    </w:p>
    <w:p w14:paraId="6B2939E7" w14:textId="132F6747" w:rsidR="00240E3C" w:rsidRPr="00E24EDC" w:rsidRDefault="00240E3C" w:rsidP="00007C6D">
      <w:pPr>
        <w:pStyle w:val="Akapitzlist"/>
        <w:numPr>
          <w:ilvl w:val="3"/>
          <w:numId w:val="2"/>
        </w:numPr>
        <w:suppressAutoHyphens w:val="0"/>
        <w:autoSpaceDN/>
        <w:spacing w:before="100" w:beforeAutospacing="1" w:after="100" w:afterAutospacing="1"/>
        <w:jc w:val="both"/>
        <w:textAlignment w:val="auto"/>
        <w:rPr>
          <w:sz w:val="24"/>
          <w:szCs w:val="24"/>
        </w:rPr>
      </w:pPr>
      <w:r w:rsidRPr="00E24EDC">
        <w:rPr>
          <w:sz w:val="24"/>
          <w:szCs w:val="24"/>
        </w:rPr>
        <w:t xml:space="preserve">Regulamin Organizacyjny Starostwa Powiatowego w Żywcu z dnia </w:t>
      </w:r>
      <w:r w:rsidR="00654441">
        <w:rPr>
          <w:sz w:val="24"/>
          <w:szCs w:val="24"/>
        </w:rPr>
        <w:t>28</w:t>
      </w:r>
      <w:r w:rsidRPr="00E24EDC">
        <w:rPr>
          <w:sz w:val="24"/>
          <w:szCs w:val="24"/>
        </w:rPr>
        <w:t xml:space="preserve"> </w:t>
      </w:r>
      <w:r w:rsidR="00654441">
        <w:rPr>
          <w:sz w:val="24"/>
          <w:szCs w:val="24"/>
        </w:rPr>
        <w:t>czerwca</w:t>
      </w:r>
      <w:r w:rsidRPr="00E24EDC">
        <w:rPr>
          <w:sz w:val="24"/>
          <w:szCs w:val="24"/>
        </w:rPr>
        <w:t xml:space="preserve"> 20</w:t>
      </w:r>
      <w:r w:rsidR="00654441">
        <w:rPr>
          <w:sz w:val="24"/>
          <w:szCs w:val="24"/>
        </w:rPr>
        <w:t>22</w:t>
      </w:r>
      <w:r w:rsidRPr="00E24EDC">
        <w:rPr>
          <w:sz w:val="24"/>
          <w:szCs w:val="24"/>
        </w:rPr>
        <w:t>r.</w:t>
      </w:r>
    </w:p>
    <w:p w14:paraId="3CBFB352" w14:textId="41421D92" w:rsidR="00614894" w:rsidRPr="00E24EDC" w:rsidRDefault="00454599" w:rsidP="00007C6D">
      <w:pPr>
        <w:pStyle w:val="Akapitzlist"/>
        <w:numPr>
          <w:ilvl w:val="0"/>
          <w:numId w:val="2"/>
        </w:numPr>
        <w:spacing w:before="100" w:beforeAutospacing="1" w:after="100" w:afterAutospacing="1" w:line="276" w:lineRule="auto"/>
        <w:ind w:left="505"/>
        <w:jc w:val="both"/>
        <w:rPr>
          <w:sz w:val="24"/>
          <w:szCs w:val="24"/>
          <w:u w:val="single"/>
        </w:rPr>
      </w:pPr>
      <w:bookmarkStart w:id="4" w:name="_Hlk118282035"/>
      <w:r w:rsidRPr="00E24EDC">
        <w:rPr>
          <w:sz w:val="24"/>
          <w:szCs w:val="24"/>
          <w:u w:val="single"/>
        </w:rPr>
        <w:t>WYMAGANIA DODATKOWE DLA KANDYDATA:</w:t>
      </w:r>
    </w:p>
    <w:bookmarkEnd w:id="4"/>
    <w:p w14:paraId="40FD506F" w14:textId="77777777" w:rsidR="00F44A28" w:rsidRPr="00173EC6" w:rsidRDefault="00F44A28" w:rsidP="00007C6D">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umiejętność obsługi komputera,</w:t>
      </w:r>
    </w:p>
    <w:p w14:paraId="51037A8E" w14:textId="77777777" w:rsidR="00F44A28" w:rsidRPr="00173EC6" w:rsidRDefault="00F44A28" w:rsidP="00007C6D">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 xml:space="preserve">rzetelność, sumienność, terminowość, komunikatywność, odpowiedzialność, </w:t>
      </w:r>
      <w:r>
        <w:rPr>
          <w:sz w:val="24"/>
          <w:szCs w:val="24"/>
        </w:rPr>
        <w:t>d</w:t>
      </w:r>
      <w:r w:rsidRPr="00173EC6">
        <w:rPr>
          <w:sz w:val="24"/>
          <w:szCs w:val="24"/>
        </w:rPr>
        <w:t>yskrecja, wysoka kultura osobista,</w:t>
      </w:r>
    </w:p>
    <w:p w14:paraId="0D817753" w14:textId="77777777" w:rsidR="00F44A28" w:rsidRPr="00173EC6" w:rsidRDefault="00F44A28" w:rsidP="00007C6D">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umiejętność pracy w zespole, zdolność analitycznego myślenia,</w:t>
      </w:r>
    </w:p>
    <w:p w14:paraId="3ACB678C" w14:textId="77777777" w:rsidR="00F44A28" w:rsidRPr="00173EC6" w:rsidRDefault="00F44A28" w:rsidP="00007C6D">
      <w:pPr>
        <w:pStyle w:val="Akapitzlist"/>
        <w:numPr>
          <w:ilvl w:val="1"/>
          <w:numId w:val="2"/>
        </w:numPr>
        <w:suppressAutoHyphens w:val="0"/>
        <w:autoSpaceDN/>
        <w:spacing w:before="100" w:beforeAutospacing="1" w:after="100" w:afterAutospacing="1"/>
        <w:textAlignment w:val="auto"/>
        <w:rPr>
          <w:sz w:val="24"/>
          <w:szCs w:val="24"/>
        </w:rPr>
      </w:pPr>
      <w:r w:rsidRPr="00173EC6">
        <w:rPr>
          <w:sz w:val="24"/>
          <w:szCs w:val="24"/>
        </w:rPr>
        <w:t>dyspozycyjność.</w:t>
      </w:r>
    </w:p>
    <w:p w14:paraId="1300F814" w14:textId="1D7CF947" w:rsidR="006715A8" w:rsidRPr="00E24EDC" w:rsidRDefault="00454599" w:rsidP="00007C6D">
      <w:pPr>
        <w:pStyle w:val="Akapitzlist"/>
        <w:numPr>
          <w:ilvl w:val="0"/>
          <w:numId w:val="2"/>
        </w:numPr>
        <w:spacing w:before="100" w:beforeAutospacing="1" w:after="100" w:afterAutospacing="1" w:line="276" w:lineRule="auto"/>
        <w:ind w:left="505"/>
        <w:jc w:val="both"/>
        <w:rPr>
          <w:sz w:val="24"/>
          <w:szCs w:val="24"/>
          <w:u w:val="single"/>
        </w:rPr>
      </w:pPr>
      <w:r w:rsidRPr="00E24EDC">
        <w:rPr>
          <w:sz w:val="24"/>
          <w:szCs w:val="24"/>
          <w:u w:val="single"/>
        </w:rPr>
        <w:t>ZAKRES ZADAŃ WYKONYWANYCH NA STANOWISKU:</w:t>
      </w:r>
    </w:p>
    <w:p w14:paraId="6B39C777" w14:textId="77777777" w:rsidR="00F44A28" w:rsidRDefault="00F44A28" w:rsidP="00007C6D">
      <w:pPr>
        <w:suppressAutoHyphens w:val="0"/>
        <w:autoSpaceDN/>
        <w:spacing w:before="100" w:beforeAutospacing="1" w:after="100" w:afterAutospacing="1"/>
        <w:ind w:left="709"/>
        <w:jc w:val="both"/>
        <w:textAlignment w:val="auto"/>
        <w:rPr>
          <w:rFonts w:eastAsia="Calibri"/>
          <w:sz w:val="24"/>
          <w:szCs w:val="24"/>
          <w:lang w:eastAsia="en-US"/>
        </w:rPr>
      </w:pPr>
      <w:r w:rsidRPr="00F44A28">
        <w:rPr>
          <w:sz w:val="24"/>
          <w:szCs w:val="24"/>
        </w:rPr>
        <w:lastRenderedPageBreak/>
        <w:t>Organizowanie i realizacja zadań z zakresu bezpieczeństwa i higieny pracy dla pracowników Starostwa Powiatowego, a w szczególności:</w:t>
      </w:r>
      <w:r w:rsidRPr="00F44A28">
        <w:rPr>
          <w:rFonts w:eastAsia="Calibri"/>
          <w:sz w:val="24"/>
          <w:szCs w:val="24"/>
          <w:lang w:eastAsia="en-US"/>
        </w:rPr>
        <w:t xml:space="preserve"> </w:t>
      </w:r>
      <w:bookmarkStart w:id="5" w:name="_Hlk129176070"/>
      <w:bookmarkStart w:id="6" w:name="_Hlk129176011"/>
    </w:p>
    <w:p w14:paraId="4D96B097" w14:textId="4CABA203" w:rsidR="00F44A28" w:rsidRPr="00F44A28" w:rsidRDefault="00F44A28" w:rsidP="00007C6D">
      <w:pPr>
        <w:pStyle w:val="Akapitzlist"/>
        <w:numPr>
          <w:ilvl w:val="0"/>
          <w:numId w:val="32"/>
        </w:numPr>
        <w:suppressAutoHyphens w:val="0"/>
        <w:autoSpaceDN/>
        <w:spacing w:before="100" w:beforeAutospacing="1" w:after="100" w:afterAutospacing="1"/>
        <w:jc w:val="both"/>
        <w:textAlignment w:val="auto"/>
        <w:rPr>
          <w:rFonts w:eastAsia="Calibri"/>
          <w:sz w:val="24"/>
          <w:szCs w:val="24"/>
          <w:lang w:eastAsia="en-US"/>
        </w:rPr>
      </w:pPr>
      <w:r w:rsidRPr="00F44A28">
        <w:rPr>
          <w:rFonts w:eastAsia="Calibri"/>
          <w:sz w:val="24"/>
          <w:szCs w:val="24"/>
          <w:lang w:eastAsia="en-US"/>
        </w:rPr>
        <w:t>przeprowadzanie okresowych przeglądów stanu bezpieczeństwa i higieny pracy oraz bezpieczeństwa pożarowego</w:t>
      </w:r>
      <w:r>
        <w:rPr>
          <w:rFonts w:eastAsia="Calibri"/>
          <w:sz w:val="24"/>
          <w:szCs w:val="24"/>
          <w:lang w:eastAsia="en-US"/>
        </w:rPr>
        <w:tab/>
      </w:r>
      <w:r w:rsidRPr="00F44A28">
        <w:rPr>
          <w:rFonts w:eastAsia="Calibri"/>
          <w:sz w:val="24"/>
          <w:szCs w:val="24"/>
          <w:lang w:eastAsia="en-US"/>
        </w:rPr>
        <w:t xml:space="preserve"> w budynku Starostwa Powiatowego,</w:t>
      </w:r>
    </w:p>
    <w:bookmarkEnd w:id="5"/>
    <w:p w14:paraId="29016D2B" w14:textId="51EBECBF" w:rsidR="00F44A28" w:rsidRPr="00F44A28" w:rsidRDefault="00F44A28" w:rsidP="00007C6D">
      <w:pPr>
        <w:numPr>
          <w:ilvl w:val="0"/>
          <w:numId w:val="32"/>
        </w:numPr>
        <w:suppressAutoHyphens w:val="0"/>
        <w:autoSpaceDN/>
        <w:spacing w:before="100" w:beforeAutospacing="1" w:after="100" w:afterAutospacing="1" w:line="276" w:lineRule="auto"/>
        <w:jc w:val="both"/>
        <w:textAlignment w:val="auto"/>
        <w:rPr>
          <w:rFonts w:eastAsia="Calibri"/>
          <w:sz w:val="24"/>
          <w:szCs w:val="24"/>
          <w:lang w:eastAsia="en-US"/>
        </w:rPr>
      </w:pPr>
      <w:r w:rsidRPr="00F44A28">
        <w:rPr>
          <w:rFonts w:eastAsia="Calibri"/>
          <w:sz w:val="24"/>
          <w:szCs w:val="24"/>
          <w:lang w:eastAsia="en-US"/>
        </w:rPr>
        <w:t xml:space="preserve">kontrola przestrzegania przez pracowników obowiązujących przepisów bezpieczeństwa </w:t>
      </w:r>
      <w:r w:rsidRPr="00F44A28">
        <w:rPr>
          <w:rFonts w:eastAsia="Calibri"/>
          <w:sz w:val="24"/>
          <w:szCs w:val="24"/>
          <w:lang w:eastAsia="en-US"/>
        </w:rPr>
        <w:br/>
        <w:t>i higieny pracy oraz bezpieczeństwa pożarowego,</w:t>
      </w:r>
    </w:p>
    <w:p w14:paraId="36C5DC12" w14:textId="77777777" w:rsidR="00F44A28" w:rsidRPr="00F44A28" w:rsidRDefault="00F44A28" w:rsidP="00007C6D">
      <w:pPr>
        <w:numPr>
          <w:ilvl w:val="0"/>
          <w:numId w:val="32"/>
        </w:numPr>
        <w:suppressAutoHyphens w:val="0"/>
        <w:autoSpaceDN/>
        <w:spacing w:before="100" w:beforeAutospacing="1" w:after="100" w:afterAutospacing="1" w:line="276" w:lineRule="auto"/>
        <w:jc w:val="both"/>
        <w:textAlignment w:val="auto"/>
        <w:rPr>
          <w:rFonts w:eastAsia="Calibri"/>
          <w:sz w:val="24"/>
          <w:szCs w:val="24"/>
          <w:lang w:eastAsia="en-US"/>
        </w:rPr>
      </w:pPr>
      <w:r w:rsidRPr="00F44A28">
        <w:rPr>
          <w:rFonts w:eastAsia="Calibri"/>
          <w:sz w:val="24"/>
          <w:szCs w:val="24"/>
          <w:lang w:eastAsia="en-US"/>
        </w:rPr>
        <w:t>przeprowadzanie instruktaży wstępnych ogólnych w zakresie bezpieczeństwa i higieny pracy,</w:t>
      </w:r>
    </w:p>
    <w:p w14:paraId="5F986306" w14:textId="77777777" w:rsidR="00F44A28" w:rsidRPr="00F44A28" w:rsidRDefault="00F44A28" w:rsidP="00007C6D">
      <w:pPr>
        <w:numPr>
          <w:ilvl w:val="0"/>
          <w:numId w:val="32"/>
        </w:numPr>
        <w:suppressAutoHyphens w:val="0"/>
        <w:autoSpaceDN/>
        <w:spacing w:before="100" w:beforeAutospacing="1" w:after="100" w:afterAutospacing="1" w:line="276" w:lineRule="auto"/>
        <w:jc w:val="both"/>
        <w:textAlignment w:val="auto"/>
        <w:rPr>
          <w:rFonts w:eastAsia="Calibri"/>
          <w:sz w:val="24"/>
          <w:szCs w:val="24"/>
          <w:lang w:eastAsia="en-US"/>
        </w:rPr>
      </w:pPr>
      <w:r w:rsidRPr="00F44A28">
        <w:rPr>
          <w:rFonts w:eastAsia="Calibri"/>
          <w:sz w:val="24"/>
          <w:szCs w:val="24"/>
          <w:lang w:eastAsia="en-US"/>
        </w:rPr>
        <w:t>kierowanie pracowników na wstępne, okresowe i kontrolne badania lekarskie,</w:t>
      </w:r>
    </w:p>
    <w:p w14:paraId="741BB7C4" w14:textId="77777777" w:rsidR="00F44A28" w:rsidRPr="00F44A28" w:rsidRDefault="00F44A28" w:rsidP="00007C6D">
      <w:pPr>
        <w:numPr>
          <w:ilvl w:val="0"/>
          <w:numId w:val="32"/>
        </w:numPr>
        <w:suppressAutoHyphens w:val="0"/>
        <w:autoSpaceDN/>
        <w:spacing w:before="100" w:beforeAutospacing="1" w:after="100" w:afterAutospacing="1" w:line="276" w:lineRule="auto"/>
        <w:jc w:val="both"/>
        <w:textAlignment w:val="auto"/>
        <w:rPr>
          <w:rFonts w:eastAsia="Calibri"/>
          <w:sz w:val="24"/>
          <w:szCs w:val="24"/>
          <w:lang w:eastAsia="en-US"/>
        </w:rPr>
      </w:pPr>
      <w:r w:rsidRPr="00F44A28">
        <w:rPr>
          <w:rFonts w:eastAsia="Calibri"/>
          <w:sz w:val="24"/>
          <w:szCs w:val="24"/>
          <w:lang w:eastAsia="en-US"/>
        </w:rPr>
        <w:t>prowadzenie rejestru, kompletowanie i przechowywanie dokumentów dotyczących wypadków przy pracy oraz w drodze do i z pracy,</w:t>
      </w:r>
    </w:p>
    <w:p w14:paraId="6665CB31" w14:textId="77777777" w:rsidR="00F44A28" w:rsidRPr="00F44A28" w:rsidRDefault="00F44A28" w:rsidP="00007C6D">
      <w:pPr>
        <w:numPr>
          <w:ilvl w:val="0"/>
          <w:numId w:val="32"/>
        </w:numPr>
        <w:suppressAutoHyphens w:val="0"/>
        <w:autoSpaceDN/>
        <w:spacing w:before="100" w:beforeAutospacing="1" w:after="100" w:afterAutospacing="1" w:line="276" w:lineRule="auto"/>
        <w:jc w:val="both"/>
        <w:textAlignment w:val="auto"/>
        <w:rPr>
          <w:rFonts w:eastAsia="Calibri"/>
          <w:sz w:val="24"/>
          <w:szCs w:val="24"/>
          <w:lang w:eastAsia="en-US"/>
        </w:rPr>
      </w:pPr>
      <w:r w:rsidRPr="00F44A28">
        <w:rPr>
          <w:rFonts w:eastAsia="Calibri"/>
          <w:sz w:val="24"/>
          <w:szCs w:val="24"/>
          <w:lang w:eastAsia="en-US"/>
        </w:rPr>
        <w:t>przyznawanie środków ochrony indywidualnej oraz prowadzenie w tym zakresie rejestru,</w:t>
      </w:r>
    </w:p>
    <w:p w14:paraId="1D2CB158" w14:textId="1B2C1549" w:rsidR="00F87E4C" w:rsidRPr="00007C6D" w:rsidRDefault="00F44A28" w:rsidP="00007C6D">
      <w:pPr>
        <w:numPr>
          <w:ilvl w:val="0"/>
          <w:numId w:val="32"/>
        </w:numPr>
        <w:suppressAutoHyphens w:val="0"/>
        <w:autoSpaceDN/>
        <w:spacing w:before="100" w:beforeAutospacing="1" w:after="100" w:afterAutospacing="1" w:line="276" w:lineRule="auto"/>
        <w:jc w:val="both"/>
        <w:textAlignment w:val="auto"/>
        <w:rPr>
          <w:rFonts w:eastAsia="Calibri"/>
          <w:sz w:val="24"/>
          <w:szCs w:val="24"/>
          <w:lang w:eastAsia="en-US"/>
        </w:rPr>
      </w:pPr>
      <w:r w:rsidRPr="00F44A28">
        <w:rPr>
          <w:rFonts w:eastAsia="Calibri"/>
          <w:sz w:val="24"/>
          <w:szCs w:val="24"/>
          <w:lang w:eastAsia="en-US"/>
        </w:rPr>
        <w:t>współdziałanie z organami Państwowej Inspekcji Sanitarnej, Państwowej Inspekcji Pracy, Służby Zdrowia, Komendy Państwowej Straży Pożarnej w zakresie realizacji zadań związanych z ochroną pracowników.</w:t>
      </w:r>
      <w:bookmarkEnd w:id="6"/>
    </w:p>
    <w:p w14:paraId="73031802" w14:textId="7D55242A" w:rsidR="00101185" w:rsidRPr="006544CF" w:rsidRDefault="00454599" w:rsidP="00007C6D">
      <w:pPr>
        <w:pStyle w:val="Akapitzlist"/>
        <w:numPr>
          <w:ilvl w:val="0"/>
          <w:numId w:val="2"/>
        </w:numPr>
        <w:spacing w:before="100" w:beforeAutospacing="1" w:after="100" w:afterAutospacing="1" w:line="276" w:lineRule="auto"/>
        <w:jc w:val="both"/>
        <w:rPr>
          <w:sz w:val="24"/>
          <w:szCs w:val="24"/>
          <w:u w:val="single"/>
        </w:rPr>
      </w:pPr>
      <w:r w:rsidRPr="006544CF">
        <w:rPr>
          <w:sz w:val="24"/>
          <w:szCs w:val="24"/>
          <w:u w:val="single"/>
        </w:rPr>
        <w:t>INFORMACJA O WARUNKACH PRACY NA DANYM STANOWISKU:</w:t>
      </w:r>
    </w:p>
    <w:p w14:paraId="6436E9DE" w14:textId="77777777" w:rsidR="00101185" w:rsidRPr="00E24EDC" w:rsidRDefault="00454599" w:rsidP="00007C6D">
      <w:pPr>
        <w:numPr>
          <w:ilvl w:val="0"/>
          <w:numId w:val="3"/>
        </w:numPr>
        <w:tabs>
          <w:tab w:val="left" w:pos="567"/>
        </w:tabs>
        <w:spacing w:before="100" w:beforeAutospacing="1" w:after="100" w:afterAutospacing="1"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13723160" w:rsidR="006715A8" w:rsidRDefault="00454599" w:rsidP="00007C6D">
      <w:pPr>
        <w:numPr>
          <w:ilvl w:val="0"/>
          <w:numId w:val="3"/>
        </w:numPr>
        <w:tabs>
          <w:tab w:val="left" w:pos="567"/>
        </w:tabs>
        <w:spacing w:before="100" w:beforeAutospacing="1" w:after="100" w:afterAutospacing="1"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1EDCF08A" w14:textId="2B8C2820" w:rsidR="00FF69C4" w:rsidRPr="00E24EDC" w:rsidRDefault="00FF69C4" w:rsidP="00007C6D">
      <w:pPr>
        <w:numPr>
          <w:ilvl w:val="0"/>
          <w:numId w:val="3"/>
        </w:numPr>
        <w:tabs>
          <w:tab w:val="left" w:pos="567"/>
        </w:tabs>
        <w:spacing w:before="100" w:beforeAutospacing="1" w:after="100" w:afterAutospacing="1" w:line="276" w:lineRule="auto"/>
        <w:ind w:left="567" w:hanging="567"/>
        <w:jc w:val="both"/>
        <w:rPr>
          <w:sz w:val="24"/>
          <w:szCs w:val="24"/>
        </w:rPr>
      </w:pPr>
      <w:r>
        <w:rPr>
          <w:sz w:val="24"/>
          <w:szCs w:val="24"/>
        </w:rPr>
        <w:t>Praca na stanowisku urzędniczym.</w:t>
      </w:r>
    </w:p>
    <w:p w14:paraId="4124C7F8" w14:textId="48756C97" w:rsidR="00D62EB3" w:rsidRDefault="00454599" w:rsidP="00007C6D">
      <w:pPr>
        <w:numPr>
          <w:ilvl w:val="0"/>
          <w:numId w:val="3"/>
        </w:numPr>
        <w:tabs>
          <w:tab w:val="left" w:pos="567"/>
        </w:tabs>
        <w:spacing w:before="100" w:beforeAutospacing="1" w:after="100" w:afterAutospacing="1" w:line="276" w:lineRule="auto"/>
        <w:ind w:left="567" w:hanging="567"/>
        <w:jc w:val="both"/>
        <w:rPr>
          <w:sz w:val="24"/>
          <w:szCs w:val="24"/>
        </w:rPr>
      </w:pPr>
      <w:r w:rsidRPr="00E24EDC">
        <w:rPr>
          <w:sz w:val="24"/>
          <w:szCs w:val="24"/>
        </w:rPr>
        <w:t>Pomieszczenie przeznaczone do pracy oświetlone światłem naturalnym i sztucznym.</w:t>
      </w:r>
    </w:p>
    <w:p w14:paraId="3B58E52E" w14:textId="3CB90C2C" w:rsidR="00064C4C" w:rsidRDefault="00064C4C" w:rsidP="00007C6D">
      <w:pPr>
        <w:numPr>
          <w:ilvl w:val="0"/>
          <w:numId w:val="3"/>
        </w:numPr>
        <w:tabs>
          <w:tab w:val="left" w:pos="567"/>
        </w:tabs>
        <w:spacing w:before="100" w:beforeAutospacing="1" w:after="100" w:afterAutospacing="1" w:line="276" w:lineRule="auto"/>
        <w:ind w:left="567" w:hanging="567"/>
        <w:jc w:val="both"/>
        <w:rPr>
          <w:sz w:val="24"/>
          <w:szCs w:val="24"/>
        </w:rPr>
      </w:pPr>
      <w:r>
        <w:rPr>
          <w:sz w:val="24"/>
          <w:szCs w:val="24"/>
        </w:rPr>
        <w:t>Praca decyzyjna.</w:t>
      </w:r>
    </w:p>
    <w:p w14:paraId="5EDD58DA" w14:textId="4E3F1531" w:rsidR="00F977DE" w:rsidRPr="00E24EDC" w:rsidRDefault="00F977DE" w:rsidP="00007C6D">
      <w:pPr>
        <w:numPr>
          <w:ilvl w:val="0"/>
          <w:numId w:val="3"/>
        </w:numPr>
        <w:tabs>
          <w:tab w:val="left" w:pos="567"/>
        </w:tabs>
        <w:spacing w:before="100" w:beforeAutospacing="1" w:after="100" w:afterAutospacing="1" w:line="276" w:lineRule="auto"/>
        <w:ind w:left="567" w:hanging="567"/>
        <w:jc w:val="both"/>
        <w:rPr>
          <w:sz w:val="24"/>
          <w:szCs w:val="24"/>
        </w:rPr>
      </w:pPr>
      <w:r>
        <w:rPr>
          <w:sz w:val="24"/>
          <w:szCs w:val="24"/>
        </w:rPr>
        <w:t>Bezpośredni kontakt z interesantami.</w:t>
      </w:r>
    </w:p>
    <w:p w14:paraId="10116258" w14:textId="77777777" w:rsidR="00DB0B40" w:rsidRPr="00E24EDC" w:rsidRDefault="00CE66D8" w:rsidP="00007C6D">
      <w:pPr>
        <w:numPr>
          <w:ilvl w:val="0"/>
          <w:numId w:val="2"/>
        </w:numPr>
        <w:spacing w:before="100" w:beforeAutospacing="1" w:after="100" w:afterAutospacing="1" w:line="276" w:lineRule="auto"/>
        <w:ind w:left="505"/>
        <w:jc w:val="both"/>
        <w:rPr>
          <w:sz w:val="24"/>
          <w:szCs w:val="24"/>
          <w:u w:val="single"/>
        </w:rPr>
      </w:pPr>
      <w:r w:rsidRPr="00E24EDC">
        <w:rPr>
          <w:sz w:val="24"/>
          <w:szCs w:val="24"/>
          <w:u w:val="single"/>
        </w:rPr>
        <w:t>INFORMACJA O WSKAŹNIKU ZATRUDNIENIA:</w:t>
      </w:r>
    </w:p>
    <w:p w14:paraId="4E98FFFB" w14:textId="5F57EA4E" w:rsidR="002A31F9" w:rsidRPr="00E24EDC" w:rsidRDefault="00454599" w:rsidP="00007C6D">
      <w:pPr>
        <w:spacing w:before="100" w:beforeAutospacing="1" w:after="100" w:afterAutospacing="1"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1774A">
        <w:rPr>
          <w:sz w:val="24"/>
          <w:szCs w:val="24"/>
        </w:rPr>
        <w:t xml:space="preserve"> lutym </w:t>
      </w:r>
      <w:r w:rsidR="00FC7E1C">
        <w:rPr>
          <w:sz w:val="24"/>
          <w:szCs w:val="24"/>
        </w:rPr>
        <w:t xml:space="preserve"> </w:t>
      </w:r>
      <w:r w:rsidR="00533D2C" w:rsidRPr="00E24EDC">
        <w:rPr>
          <w:sz w:val="24"/>
          <w:szCs w:val="24"/>
        </w:rPr>
        <w:t>202</w:t>
      </w:r>
      <w:r w:rsidR="00880E02">
        <w:rPr>
          <w:sz w:val="24"/>
          <w:szCs w:val="24"/>
        </w:rPr>
        <w:t>3</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007C6D">
      <w:pPr>
        <w:pStyle w:val="Akapitzlist"/>
        <w:numPr>
          <w:ilvl w:val="0"/>
          <w:numId w:val="2"/>
        </w:numPr>
        <w:spacing w:before="100" w:beforeAutospacing="1" w:after="100" w:afterAutospacing="1" w:line="276" w:lineRule="auto"/>
        <w:ind w:left="505"/>
        <w:jc w:val="both"/>
        <w:rPr>
          <w:sz w:val="24"/>
          <w:szCs w:val="24"/>
          <w:u w:val="single"/>
        </w:rPr>
      </w:pPr>
      <w:bookmarkStart w:id="7" w:name="_Hlk118283021"/>
      <w:r w:rsidRPr="00E24EDC">
        <w:rPr>
          <w:sz w:val="24"/>
          <w:szCs w:val="24"/>
          <w:u w:val="single"/>
        </w:rPr>
        <w:t>WYMAGANE DOKUMENTY:</w:t>
      </w:r>
    </w:p>
    <w:p w14:paraId="4437FA27" w14:textId="77777777" w:rsidR="00101185" w:rsidRPr="00E24EDC" w:rsidRDefault="00454599" w:rsidP="00007C6D">
      <w:pPr>
        <w:numPr>
          <w:ilvl w:val="0"/>
          <w:numId w:val="6"/>
        </w:numPr>
        <w:tabs>
          <w:tab w:val="left" w:pos="567"/>
        </w:tabs>
        <w:spacing w:before="100" w:beforeAutospacing="1" w:after="100" w:afterAutospacing="1"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007C6D">
      <w:pPr>
        <w:numPr>
          <w:ilvl w:val="0"/>
          <w:numId w:val="5"/>
        </w:numPr>
        <w:tabs>
          <w:tab w:val="left" w:pos="567"/>
        </w:tabs>
        <w:spacing w:before="100" w:beforeAutospacing="1" w:after="100" w:afterAutospacing="1"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007C6D">
      <w:pPr>
        <w:numPr>
          <w:ilvl w:val="0"/>
          <w:numId w:val="5"/>
        </w:numPr>
        <w:tabs>
          <w:tab w:val="left" w:pos="567"/>
        </w:tabs>
        <w:spacing w:before="100" w:beforeAutospacing="1" w:after="100" w:afterAutospacing="1"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007C6D">
      <w:pPr>
        <w:numPr>
          <w:ilvl w:val="0"/>
          <w:numId w:val="5"/>
        </w:numPr>
        <w:tabs>
          <w:tab w:val="left" w:pos="567"/>
        </w:tabs>
        <w:spacing w:before="100" w:beforeAutospacing="1" w:after="100" w:afterAutospacing="1"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007C6D">
      <w:pPr>
        <w:numPr>
          <w:ilvl w:val="0"/>
          <w:numId w:val="5"/>
        </w:numPr>
        <w:tabs>
          <w:tab w:val="left" w:pos="567"/>
        </w:tabs>
        <w:spacing w:before="100" w:beforeAutospacing="1" w:after="100" w:afterAutospacing="1"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w:t>
      </w:r>
      <w:r w:rsidR="00CD5818" w:rsidRPr="00E24EDC">
        <w:rPr>
          <w:i/>
          <w:sz w:val="24"/>
          <w:szCs w:val="24"/>
        </w:rPr>
        <w:lastRenderedPageBreak/>
        <w:t xml:space="preserve">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007C6D">
      <w:pPr>
        <w:numPr>
          <w:ilvl w:val="0"/>
          <w:numId w:val="5"/>
        </w:numPr>
        <w:tabs>
          <w:tab w:val="left" w:pos="567"/>
        </w:tabs>
        <w:spacing w:before="100" w:beforeAutospacing="1" w:after="100" w:afterAutospacing="1"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6050F2F8" w:rsidR="00101185" w:rsidRPr="00E24EDC" w:rsidRDefault="00454599" w:rsidP="00007C6D">
      <w:pPr>
        <w:numPr>
          <w:ilvl w:val="0"/>
          <w:numId w:val="5"/>
        </w:numPr>
        <w:tabs>
          <w:tab w:val="left" w:pos="567"/>
        </w:tabs>
        <w:spacing w:before="100" w:beforeAutospacing="1" w:after="100" w:afterAutospacing="1" w:line="276" w:lineRule="auto"/>
        <w:ind w:left="567" w:hanging="567"/>
        <w:jc w:val="both"/>
        <w:rPr>
          <w:sz w:val="24"/>
          <w:szCs w:val="24"/>
        </w:rPr>
      </w:pPr>
      <w:r w:rsidRPr="00E24EDC">
        <w:rPr>
          <w:sz w:val="24"/>
          <w:szCs w:val="24"/>
        </w:rPr>
        <w:t>Kserokopia świadectw pracy lub innych dokumentów potwierdzających doświadczenie zawodowe</w:t>
      </w:r>
      <w:r w:rsidR="00007C6D">
        <w:rPr>
          <w:sz w:val="24"/>
          <w:szCs w:val="24"/>
        </w:rPr>
        <w:t>, w tym wymagany staż pracy</w:t>
      </w:r>
      <w:r w:rsidRPr="00E24EDC">
        <w:rPr>
          <w:sz w:val="24"/>
          <w:szCs w:val="24"/>
        </w:rPr>
        <w:t>.</w:t>
      </w:r>
    </w:p>
    <w:p w14:paraId="05E06BB3" w14:textId="77777777" w:rsidR="00101185" w:rsidRPr="00E24EDC" w:rsidRDefault="00454599" w:rsidP="00007C6D">
      <w:pPr>
        <w:numPr>
          <w:ilvl w:val="0"/>
          <w:numId w:val="5"/>
        </w:numPr>
        <w:tabs>
          <w:tab w:val="left" w:pos="567"/>
        </w:tabs>
        <w:spacing w:before="100" w:beforeAutospacing="1" w:after="100" w:afterAutospacing="1"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37AA7ECC" w14:textId="4CA10121" w:rsidR="006544CF" w:rsidRPr="00007C6D" w:rsidRDefault="00454599" w:rsidP="00007C6D">
      <w:pPr>
        <w:numPr>
          <w:ilvl w:val="0"/>
          <w:numId w:val="5"/>
        </w:numPr>
        <w:tabs>
          <w:tab w:val="left" w:pos="567"/>
        </w:tabs>
        <w:spacing w:before="100" w:beforeAutospacing="1" w:after="100" w:afterAutospacing="1" w:line="276" w:lineRule="auto"/>
        <w:ind w:left="567" w:hanging="567"/>
        <w:jc w:val="both"/>
        <w:rPr>
          <w:sz w:val="24"/>
          <w:szCs w:val="24"/>
        </w:rPr>
      </w:pPr>
      <w:r w:rsidRPr="00E24EDC">
        <w:rPr>
          <w:sz w:val="24"/>
          <w:szCs w:val="24"/>
        </w:rPr>
        <w:t>Kopie dokumentów potwierdzających stopień niepełnosprawności (jeśli dotyczy).</w:t>
      </w:r>
    </w:p>
    <w:p w14:paraId="100A4101" w14:textId="57B51CB0" w:rsidR="006544CF" w:rsidRDefault="00454599" w:rsidP="00007C6D">
      <w:pPr>
        <w:spacing w:before="100" w:beforeAutospacing="1" w:after="100" w:afterAutospacing="1" w:line="276" w:lineRule="auto"/>
        <w:jc w:val="both"/>
        <w:rPr>
          <w:sz w:val="24"/>
          <w:szCs w:val="24"/>
        </w:rPr>
      </w:pPr>
      <w:r w:rsidRPr="00E24EDC">
        <w:rPr>
          <w:sz w:val="24"/>
          <w:szCs w:val="24"/>
        </w:rPr>
        <w:t>UWAGA: dokumenty wymienione w punktach 1-6 powinny być opatrzone własnoręcznym podpisem.</w:t>
      </w:r>
    </w:p>
    <w:bookmarkEnd w:id="7"/>
    <w:p w14:paraId="081B5633" w14:textId="22CF2F08" w:rsidR="00101185" w:rsidRPr="006544CF" w:rsidRDefault="00454599" w:rsidP="00007C6D">
      <w:pPr>
        <w:pStyle w:val="Akapitzlist"/>
        <w:numPr>
          <w:ilvl w:val="0"/>
          <w:numId w:val="2"/>
        </w:numPr>
        <w:spacing w:before="100" w:beforeAutospacing="1" w:after="100" w:afterAutospacing="1"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007C6D">
      <w:pPr>
        <w:numPr>
          <w:ilvl w:val="0"/>
          <w:numId w:val="8"/>
        </w:numPr>
        <w:autoSpaceDE w:val="0"/>
        <w:spacing w:before="100" w:beforeAutospacing="1" w:after="100" w:afterAutospacing="1" w:line="276" w:lineRule="auto"/>
        <w:ind w:left="567" w:hanging="567"/>
        <w:jc w:val="both"/>
        <w:rPr>
          <w:bCs/>
          <w:sz w:val="24"/>
          <w:szCs w:val="24"/>
        </w:rPr>
      </w:pPr>
      <w:r w:rsidRPr="00E24EDC">
        <w:rPr>
          <w:bCs/>
          <w:sz w:val="24"/>
          <w:szCs w:val="24"/>
        </w:rPr>
        <w:t>Etap pierwszy</w:t>
      </w:r>
    </w:p>
    <w:p w14:paraId="26D5998C" w14:textId="609A6FF4" w:rsidR="008948D0" w:rsidRPr="00E24EDC" w:rsidRDefault="00454599" w:rsidP="00007C6D">
      <w:pPr>
        <w:spacing w:before="100" w:beforeAutospacing="1" w:after="100" w:afterAutospacing="1" w:line="276" w:lineRule="auto"/>
        <w:ind w:left="567"/>
        <w:jc w:val="both"/>
        <w:rPr>
          <w:bCs/>
          <w:sz w:val="24"/>
          <w:szCs w:val="24"/>
        </w:rPr>
      </w:pPr>
      <w:r w:rsidRPr="00E24EDC">
        <w:rPr>
          <w:bCs/>
          <w:sz w:val="24"/>
          <w:szCs w:val="24"/>
        </w:rPr>
        <w:t xml:space="preserve">Etap pierwszy rekrutacji odbędzie się </w:t>
      </w:r>
      <w:r w:rsidRPr="00E24EDC">
        <w:rPr>
          <w:sz w:val="24"/>
          <w:szCs w:val="24"/>
        </w:rPr>
        <w:t>w dniu</w:t>
      </w:r>
      <w:r w:rsidR="00A54AE6">
        <w:rPr>
          <w:sz w:val="24"/>
          <w:szCs w:val="24"/>
        </w:rPr>
        <w:t xml:space="preserve"> 27 marca 2023</w:t>
      </w:r>
      <w:r w:rsidRPr="00E24EDC">
        <w:rPr>
          <w:sz w:val="24"/>
          <w:szCs w:val="24"/>
        </w:rPr>
        <w:t xml:space="preserve"> </w:t>
      </w:r>
      <w:r w:rsidR="00036C11" w:rsidRPr="00E24EDC">
        <w:rPr>
          <w:sz w:val="24"/>
          <w:szCs w:val="24"/>
        </w:rPr>
        <w:t>roku</w:t>
      </w:r>
      <w:r w:rsidRPr="00E24EDC">
        <w:rPr>
          <w:sz w:val="24"/>
          <w:szCs w:val="24"/>
        </w:rPr>
        <w:t>.</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p>
    <w:p w14:paraId="6C5DB964" w14:textId="77777777" w:rsidR="00101185" w:rsidRPr="00E24EDC" w:rsidRDefault="00454599" w:rsidP="00007C6D">
      <w:pPr>
        <w:numPr>
          <w:ilvl w:val="0"/>
          <w:numId w:val="7"/>
        </w:numPr>
        <w:autoSpaceDE w:val="0"/>
        <w:spacing w:before="100" w:beforeAutospacing="1" w:after="100" w:afterAutospacing="1"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007C6D">
      <w:pPr>
        <w:spacing w:before="100" w:beforeAutospacing="1" w:after="100" w:afterAutospacing="1"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007C6D">
      <w:pPr>
        <w:spacing w:before="100" w:beforeAutospacing="1" w:after="100" w:afterAutospacing="1"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73502C3B" w:rsidR="00101185" w:rsidRPr="00E24EDC" w:rsidRDefault="00454599" w:rsidP="00007C6D">
      <w:pPr>
        <w:spacing w:before="100" w:beforeAutospacing="1" w:after="100" w:afterAutospacing="1" w:line="276" w:lineRule="auto"/>
        <w:ind w:left="567"/>
        <w:jc w:val="both"/>
        <w:rPr>
          <w:bCs/>
          <w:sz w:val="24"/>
          <w:szCs w:val="24"/>
        </w:rPr>
      </w:pPr>
      <w:bookmarkStart w:id="8" w:name="_Hlk509471338"/>
      <w:r w:rsidRPr="00E24EDC">
        <w:rPr>
          <w:bCs/>
          <w:sz w:val="24"/>
          <w:szCs w:val="24"/>
        </w:rPr>
        <w:t xml:space="preserve">Informacja o wynikach naboru zostanie opublikowana w Biuletynie Informacji Publicznej Starostwa Powiatowego w Żywcu </w:t>
      </w:r>
      <w:r w:rsidRPr="00173EC6">
        <w:rPr>
          <w:bCs/>
          <w:sz w:val="24"/>
          <w:szCs w:val="24"/>
        </w:rPr>
        <w:t>http://bip-pzzywiec.finn.pl/</w:t>
      </w:r>
      <w:r w:rsidRPr="00E24EDC">
        <w:rPr>
          <w:bCs/>
          <w:sz w:val="24"/>
          <w:szCs w:val="24"/>
        </w:rPr>
        <w:t xml:space="preserve"> oraz wywieszona na tablicy ogłoszeń w budynku Starostwa.</w:t>
      </w:r>
      <w:bookmarkEnd w:id="8"/>
    </w:p>
    <w:p w14:paraId="41C9379D" w14:textId="77777777" w:rsidR="00101185" w:rsidRPr="00E24EDC" w:rsidRDefault="00454599" w:rsidP="00007C6D">
      <w:pPr>
        <w:pStyle w:val="Akapitzlist"/>
        <w:numPr>
          <w:ilvl w:val="0"/>
          <w:numId w:val="2"/>
        </w:numPr>
        <w:spacing w:before="100" w:beforeAutospacing="1" w:after="100" w:afterAutospacing="1" w:line="276" w:lineRule="auto"/>
        <w:ind w:left="567" w:hanging="567"/>
        <w:jc w:val="both"/>
        <w:rPr>
          <w:bCs/>
          <w:sz w:val="24"/>
          <w:szCs w:val="24"/>
          <w:u w:val="single"/>
        </w:rPr>
      </w:pPr>
      <w:r w:rsidRPr="00E24EDC">
        <w:rPr>
          <w:bCs/>
          <w:sz w:val="24"/>
          <w:szCs w:val="24"/>
          <w:u w:val="single"/>
        </w:rPr>
        <w:t>TERMIN I MIEJSCE SKŁADANIA DOKUMENTÓW:</w:t>
      </w:r>
    </w:p>
    <w:p w14:paraId="5AC64C6E" w14:textId="77777777" w:rsidR="001B0392" w:rsidRDefault="00454599" w:rsidP="00007C6D">
      <w:pPr>
        <w:spacing w:before="100" w:beforeAutospacing="1" w:after="100" w:afterAutospacing="1" w:line="276" w:lineRule="auto"/>
        <w:jc w:val="both"/>
        <w:rPr>
          <w:bCs/>
          <w:color w:val="000000" w:themeColor="text1"/>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008F27B4">
        <w:rPr>
          <w:bCs/>
          <w:sz w:val="24"/>
          <w:szCs w:val="24"/>
        </w:rPr>
        <w:t xml:space="preserve"> </w:t>
      </w:r>
      <w:r w:rsidR="001B0392">
        <w:rPr>
          <w:bCs/>
          <w:sz w:val="24"/>
          <w:szCs w:val="24"/>
        </w:rPr>
        <w:t xml:space="preserve">24 marca 2023 </w:t>
      </w:r>
      <w:r w:rsidRPr="008F27B4">
        <w:rPr>
          <w:bCs/>
          <w:color w:val="000000" w:themeColor="text1"/>
          <w:sz w:val="24"/>
          <w:szCs w:val="24"/>
        </w:rPr>
        <w:t xml:space="preserve">r. </w:t>
      </w:r>
    </w:p>
    <w:p w14:paraId="36B2296E" w14:textId="11B8804B" w:rsidR="00DB0B40" w:rsidRPr="00E24EDC" w:rsidRDefault="00454599" w:rsidP="00007C6D">
      <w:pPr>
        <w:spacing w:before="100" w:beforeAutospacing="1" w:after="100" w:afterAutospacing="1" w:line="276" w:lineRule="auto"/>
        <w:jc w:val="both"/>
        <w:rPr>
          <w:sz w:val="24"/>
          <w:szCs w:val="24"/>
        </w:rPr>
      </w:pPr>
      <w:r w:rsidRPr="00E24EDC">
        <w:rPr>
          <w:bCs/>
          <w:sz w:val="24"/>
          <w:szCs w:val="24"/>
        </w:rPr>
        <w:lastRenderedPageBreak/>
        <w:t>(do godz.</w:t>
      </w:r>
      <w:r w:rsidR="001B0392">
        <w:rPr>
          <w:bCs/>
          <w:sz w:val="24"/>
          <w:szCs w:val="24"/>
        </w:rPr>
        <w:t xml:space="preserve"> 15:00</w:t>
      </w:r>
      <w:r w:rsidRPr="00E24EDC">
        <w:rPr>
          <w:bCs/>
          <w:sz w:val="24"/>
          <w:szCs w:val="24"/>
        </w:rPr>
        <w:t xml:space="preserve">)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stanowisko </w:t>
      </w:r>
      <w:r w:rsidR="0081774A">
        <w:rPr>
          <w:sz w:val="24"/>
          <w:szCs w:val="24"/>
        </w:rPr>
        <w:t>Specjalisty BHP</w:t>
      </w:r>
      <w:r w:rsidR="001B0392">
        <w:rPr>
          <w:sz w:val="24"/>
          <w:szCs w:val="24"/>
        </w:rPr>
        <w:t xml:space="preserve"> </w:t>
      </w:r>
      <w:r w:rsidR="00FC7E1C">
        <w:rPr>
          <w:sz w:val="24"/>
          <w:szCs w:val="24"/>
        </w:rPr>
        <w:t xml:space="preserve">w Zespole ds. </w:t>
      </w:r>
      <w:r w:rsidR="0081774A">
        <w:rPr>
          <w:sz w:val="24"/>
          <w:szCs w:val="24"/>
        </w:rPr>
        <w:t xml:space="preserve">Personalnych </w:t>
      </w:r>
      <w:r w:rsidR="00E7114B" w:rsidRPr="00E24EDC">
        <w:rPr>
          <w:sz w:val="24"/>
          <w:szCs w:val="24"/>
        </w:rPr>
        <w:t>w Starostwie Powiatowym w Żywcu.”</w:t>
      </w:r>
    </w:p>
    <w:p w14:paraId="1AE07630" w14:textId="77777777" w:rsidR="00101185" w:rsidRPr="00E24EDC" w:rsidRDefault="00454599" w:rsidP="00007C6D">
      <w:pPr>
        <w:pStyle w:val="Akapitzlist"/>
        <w:numPr>
          <w:ilvl w:val="0"/>
          <w:numId w:val="9"/>
        </w:numPr>
        <w:spacing w:before="100" w:beforeAutospacing="1" w:after="100" w:afterAutospacing="1"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007C6D">
      <w:pPr>
        <w:pStyle w:val="Akapitzlist"/>
        <w:numPr>
          <w:ilvl w:val="0"/>
          <w:numId w:val="9"/>
        </w:numPr>
        <w:spacing w:before="100" w:beforeAutospacing="1" w:after="100" w:afterAutospacing="1"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007C6D">
      <w:pPr>
        <w:pStyle w:val="Akapitzlist"/>
        <w:numPr>
          <w:ilvl w:val="1"/>
          <w:numId w:val="11"/>
        </w:numPr>
        <w:spacing w:before="100" w:beforeAutospacing="1" w:after="100" w:afterAutospacing="1"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007C6D">
      <w:pPr>
        <w:pStyle w:val="Akapitzlist"/>
        <w:numPr>
          <w:ilvl w:val="1"/>
          <w:numId w:val="11"/>
        </w:numPr>
        <w:spacing w:before="100" w:beforeAutospacing="1" w:after="100" w:afterAutospacing="1" w:line="276" w:lineRule="auto"/>
        <w:ind w:left="709"/>
        <w:jc w:val="both"/>
        <w:rPr>
          <w:sz w:val="24"/>
          <w:szCs w:val="24"/>
        </w:rPr>
      </w:pPr>
      <w:r w:rsidRPr="00E24EDC">
        <w:rPr>
          <w:sz w:val="24"/>
          <w:szCs w:val="24"/>
        </w:rPr>
        <w:t xml:space="preserve">kontakt z Inspektorem Ochrony Danych - </w:t>
      </w:r>
      <w:hyperlink r:id="rId8"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007C6D">
      <w:pPr>
        <w:pStyle w:val="Akapitzlist"/>
        <w:numPr>
          <w:ilvl w:val="1"/>
          <w:numId w:val="11"/>
        </w:numPr>
        <w:spacing w:before="100" w:beforeAutospacing="1" w:after="100" w:afterAutospacing="1"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007C6D">
      <w:pPr>
        <w:pStyle w:val="Akapitzlist"/>
        <w:numPr>
          <w:ilvl w:val="1"/>
          <w:numId w:val="11"/>
        </w:numPr>
        <w:spacing w:before="100" w:beforeAutospacing="1" w:after="100" w:afterAutospacing="1" w:line="276" w:lineRule="auto"/>
        <w:ind w:left="709"/>
        <w:jc w:val="both"/>
        <w:rPr>
          <w:sz w:val="24"/>
          <w:szCs w:val="24"/>
        </w:rPr>
      </w:pPr>
      <w:r w:rsidRPr="00E24EDC">
        <w:rPr>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007C6D">
      <w:pPr>
        <w:pStyle w:val="Akapitzlist"/>
        <w:numPr>
          <w:ilvl w:val="1"/>
          <w:numId w:val="11"/>
        </w:numPr>
        <w:spacing w:before="100" w:beforeAutospacing="1" w:after="100" w:afterAutospacing="1" w:line="276" w:lineRule="auto"/>
        <w:ind w:left="709"/>
        <w:jc w:val="both"/>
        <w:rPr>
          <w:sz w:val="24"/>
          <w:szCs w:val="24"/>
        </w:rPr>
      </w:pPr>
      <w:r w:rsidRPr="00E24EDC">
        <w:rPr>
          <w:sz w:val="24"/>
          <w:szCs w:val="24"/>
        </w:rPr>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007C6D">
      <w:pPr>
        <w:pStyle w:val="Akapitzlist"/>
        <w:numPr>
          <w:ilvl w:val="1"/>
          <w:numId w:val="11"/>
        </w:numPr>
        <w:spacing w:before="100" w:beforeAutospacing="1" w:after="100" w:afterAutospacing="1"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007C6D">
      <w:pPr>
        <w:pStyle w:val="Akapitzlist"/>
        <w:numPr>
          <w:ilvl w:val="1"/>
          <w:numId w:val="11"/>
        </w:numPr>
        <w:spacing w:before="100" w:beforeAutospacing="1" w:after="100" w:afterAutospacing="1"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007C6D">
      <w:pPr>
        <w:pStyle w:val="Akapitzlist"/>
        <w:numPr>
          <w:ilvl w:val="1"/>
          <w:numId w:val="11"/>
        </w:numPr>
        <w:spacing w:before="100" w:beforeAutospacing="1" w:after="100" w:afterAutospacing="1"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007C6D">
      <w:pPr>
        <w:pStyle w:val="Akapitzlist"/>
        <w:numPr>
          <w:ilvl w:val="1"/>
          <w:numId w:val="11"/>
        </w:numPr>
        <w:spacing w:before="100" w:beforeAutospacing="1" w:after="100" w:afterAutospacing="1"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007C6D">
      <w:pPr>
        <w:pStyle w:val="Akapitzlist"/>
        <w:numPr>
          <w:ilvl w:val="0"/>
          <w:numId w:val="9"/>
        </w:numPr>
        <w:spacing w:before="100" w:beforeAutospacing="1" w:after="100" w:afterAutospacing="1"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B21A" w14:textId="77777777" w:rsidR="007658DC" w:rsidRDefault="007658DC" w:rsidP="00101185">
      <w:r>
        <w:separator/>
      </w:r>
    </w:p>
  </w:endnote>
  <w:endnote w:type="continuationSeparator" w:id="0">
    <w:p w14:paraId="31A387D7" w14:textId="77777777" w:rsidR="007658DC" w:rsidRDefault="007658DC"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C842" w14:textId="77777777" w:rsidR="007658DC" w:rsidRDefault="007658DC" w:rsidP="00101185">
      <w:r w:rsidRPr="00101185">
        <w:rPr>
          <w:color w:val="000000"/>
        </w:rPr>
        <w:separator/>
      </w:r>
    </w:p>
  </w:footnote>
  <w:footnote w:type="continuationSeparator" w:id="0">
    <w:p w14:paraId="1B8CF3B2" w14:textId="77777777" w:rsidR="007658DC" w:rsidRDefault="007658DC"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5FA1D5E"/>
    <w:multiLevelType w:val="multilevel"/>
    <w:tmpl w:val="DF5ECFCC"/>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7"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8"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9"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0"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5"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9"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3"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F1179F"/>
    <w:multiLevelType w:val="hybridMultilevel"/>
    <w:tmpl w:val="AD72A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6"/>
  </w:num>
  <w:num w:numId="2" w16cid:durableId="422603962">
    <w:abstractNumId w:val="16"/>
  </w:num>
  <w:num w:numId="3" w16cid:durableId="801264042">
    <w:abstractNumId w:val="18"/>
  </w:num>
  <w:num w:numId="4" w16cid:durableId="1348213554">
    <w:abstractNumId w:val="18"/>
    <w:lvlOverride w:ilvl="0">
      <w:startOverride w:val="1"/>
    </w:lvlOverride>
  </w:num>
  <w:num w:numId="5" w16cid:durableId="1854225979">
    <w:abstractNumId w:val="8"/>
  </w:num>
  <w:num w:numId="6" w16cid:durableId="1915050135">
    <w:abstractNumId w:val="8"/>
    <w:lvlOverride w:ilvl="0">
      <w:startOverride w:val="1"/>
    </w:lvlOverride>
  </w:num>
  <w:num w:numId="7" w16cid:durableId="1720595108">
    <w:abstractNumId w:val="20"/>
  </w:num>
  <w:num w:numId="8" w16cid:durableId="1593080567">
    <w:abstractNumId w:val="20"/>
    <w:lvlOverride w:ilvl="0">
      <w:startOverride w:val="1"/>
    </w:lvlOverride>
  </w:num>
  <w:num w:numId="9" w16cid:durableId="586961151">
    <w:abstractNumId w:val="3"/>
  </w:num>
  <w:num w:numId="10" w16cid:durableId="300621732">
    <w:abstractNumId w:val="15"/>
  </w:num>
  <w:num w:numId="11" w16cid:durableId="1371565297">
    <w:abstractNumId w:val="12"/>
  </w:num>
  <w:num w:numId="12" w16cid:durableId="13768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4"/>
  </w:num>
  <w:num w:numId="15" w16cid:durableId="1358627599">
    <w:abstractNumId w:val="23"/>
  </w:num>
  <w:num w:numId="16" w16cid:durableId="1722484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2"/>
  </w:num>
  <w:num w:numId="18" w16cid:durableId="335545340">
    <w:abstractNumId w:val="1"/>
  </w:num>
  <w:num w:numId="19" w16cid:durableId="1540237112">
    <w:abstractNumId w:val="9"/>
  </w:num>
  <w:num w:numId="20" w16cid:durableId="1970746616">
    <w:abstractNumId w:val="17"/>
  </w:num>
  <w:num w:numId="21" w16cid:durableId="139657305">
    <w:abstractNumId w:val="21"/>
  </w:num>
  <w:num w:numId="22" w16cid:durableId="639388481">
    <w:abstractNumId w:val="24"/>
  </w:num>
  <w:num w:numId="23" w16cid:durableId="1116753507">
    <w:abstractNumId w:val="13"/>
  </w:num>
  <w:num w:numId="24" w16cid:durableId="872427108">
    <w:abstractNumId w:val="10"/>
  </w:num>
  <w:num w:numId="25" w16cid:durableId="520827458">
    <w:abstractNumId w:val="19"/>
  </w:num>
  <w:num w:numId="26" w16cid:durableId="245967033">
    <w:abstractNumId w:val="5"/>
  </w:num>
  <w:num w:numId="27" w16cid:durableId="19131973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4"/>
  </w:num>
  <w:num w:numId="29" w16cid:durableId="1314945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8450785">
    <w:abstractNumId w:val="6"/>
  </w:num>
  <w:num w:numId="31" w16cid:durableId="411974466">
    <w:abstractNumId w:val="7"/>
  </w:num>
  <w:num w:numId="32" w16cid:durableId="1536232444">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07C6D"/>
    <w:rsid w:val="00025802"/>
    <w:rsid w:val="00036C11"/>
    <w:rsid w:val="0003704E"/>
    <w:rsid w:val="00064C4C"/>
    <w:rsid w:val="00072F6D"/>
    <w:rsid w:val="00074D54"/>
    <w:rsid w:val="00081737"/>
    <w:rsid w:val="0008234E"/>
    <w:rsid w:val="000834E2"/>
    <w:rsid w:val="000A422D"/>
    <w:rsid w:val="000D20DA"/>
    <w:rsid w:val="000E0942"/>
    <w:rsid w:val="00101185"/>
    <w:rsid w:val="0011750D"/>
    <w:rsid w:val="001308EE"/>
    <w:rsid w:val="00136AD1"/>
    <w:rsid w:val="00145AFD"/>
    <w:rsid w:val="001609D8"/>
    <w:rsid w:val="00171FAC"/>
    <w:rsid w:val="00173EC6"/>
    <w:rsid w:val="00177F63"/>
    <w:rsid w:val="00185AF4"/>
    <w:rsid w:val="001A62EA"/>
    <w:rsid w:val="001B0392"/>
    <w:rsid w:val="001E3A05"/>
    <w:rsid w:val="001F79FC"/>
    <w:rsid w:val="00226307"/>
    <w:rsid w:val="00240E3C"/>
    <w:rsid w:val="00296FE6"/>
    <w:rsid w:val="002A31F9"/>
    <w:rsid w:val="002A4B48"/>
    <w:rsid w:val="002A5225"/>
    <w:rsid w:val="002B3925"/>
    <w:rsid w:val="002F7A32"/>
    <w:rsid w:val="003115A3"/>
    <w:rsid w:val="003478A6"/>
    <w:rsid w:val="003B36FE"/>
    <w:rsid w:val="003D7D57"/>
    <w:rsid w:val="003E3810"/>
    <w:rsid w:val="00420DD3"/>
    <w:rsid w:val="00430A44"/>
    <w:rsid w:val="0043467F"/>
    <w:rsid w:val="00445778"/>
    <w:rsid w:val="00453C67"/>
    <w:rsid w:val="00454599"/>
    <w:rsid w:val="00472C01"/>
    <w:rsid w:val="005048B9"/>
    <w:rsid w:val="00521DCB"/>
    <w:rsid w:val="00533D2C"/>
    <w:rsid w:val="0059419C"/>
    <w:rsid w:val="005A2A8D"/>
    <w:rsid w:val="005A5EA8"/>
    <w:rsid w:val="005E58EA"/>
    <w:rsid w:val="005F386D"/>
    <w:rsid w:val="00614894"/>
    <w:rsid w:val="00622E49"/>
    <w:rsid w:val="00643C89"/>
    <w:rsid w:val="00651433"/>
    <w:rsid w:val="00654441"/>
    <w:rsid w:val="006544CF"/>
    <w:rsid w:val="006551C7"/>
    <w:rsid w:val="00665E57"/>
    <w:rsid w:val="006715A8"/>
    <w:rsid w:val="00706FCB"/>
    <w:rsid w:val="007210AC"/>
    <w:rsid w:val="00735850"/>
    <w:rsid w:val="007658DC"/>
    <w:rsid w:val="0077499B"/>
    <w:rsid w:val="0079543F"/>
    <w:rsid w:val="00796EBA"/>
    <w:rsid w:val="007A2BFC"/>
    <w:rsid w:val="007D0CC0"/>
    <w:rsid w:val="007D2A6E"/>
    <w:rsid w:val="00804143"/>
    <w:rsid w:val="0081410E"/>
    <w:rsid w:val="0081774A"/>
    <w:rsid w:val="00832DA9"/>
    <w:rsid w:val="008402F6"/>
    <w:rsid w:val="00844EE4"/>
    <w:rsid w:val="00864E45"/>
    <w:rsid w:val="00880E02"/>
    <w:rsid w:val="0089229B"/>
    <w:rsid w:val="0089414B"/>
    <w:rsid w:val="008948D0"/>
    <w:rsid w:val="008B492F"/>
    <w:rsid w:val="008C637E"/>
    <w:rsid w:val="008F27B4"/>
    <w:rsid w:val="0091135A"/>
    <w:rsid w:val="009346A3"/>
    <w:rsid w:val="009610E5"/>
    <w:rsid w:val="00974684"/>
    <w:rsid w:val="009C1919"/>
    <w:rsid w:val="009D518B"/>
    <w:rsid w:val="00A06E1E"/>
    <w:rsid w:val="00A54AE6"/>
    <w:rsid w:val="00A77A5C"/>
    <w:rsid w:val="00AA6424"/>
    <w:rsid w:val="00AC0586"/>
    <w:rsid w:val="00B02F1F"/>
    <w:rsid w:val="00B03024"/>
    <w:rsid w:val="00B0672A"/>
    <w:rsid w:val="00B1111E"/>
    <w:rsid w:val="00B1478E"/>
    <w:rsid w:val="00B16E25"/>
    <w:rsid w:val="00B44930"/>
    <w:rsid w:val="00B465FA"/>
    <w:rsid w:val="00BA67D6"/>
    <w:rsid w:val="00BF222E"/>
    <w:rsid w:val="00BF3809"/>
    <w:rsid w:val="00C24740"/>
    <w:rsid w:val="00C7651F"/>
    <w:rsid w:val="00C77749"/>
    <w:rsid w:val="00C844FD"/>
    <w:rsid w:val="00C84D48"/>
    <w:rsid w:val="00CB1F88"/>
    <w:rsid w:val="00CD57DC"/>
    <w:rsid w:val="00CD5818"/>
    <w:rsid w:val="00CE66D8"/>
    <w:rsid w:val="00D45676"/>
    <w:rsid w:val="00D53ADE"/>
    <w:rsid w:val="00D62EB3"/>
    <w:rsid w:val="00D74C54"/>
    <w:rsid w:val="00D85035"/>
    <w:rsid w:val="00DA056B"/>
    <w:rsid w:val="00DB0B40"/>
    <w:rsid w:val="00DB53E9"/>
    <w:rsid w:val="00DD147E"/>
    <w:rsid w:val="00DE7168"/>
    <w:rsid w:val="00DF0745"/>
    <w:rsid w:val="00E01556"/>
    <w:rsid w:val="00E24EDC"/>
    <w:rsid w:val="00E601C4"/>
    <w:rsid w:val="00E7114B"/>
    <w:rsid w:val="00E95EB2"/>
    <w:rsid w:val="00EA6608"/>
    <w:rsid w:val="00EB06D2"/>
    <w:rsid w:val="00EB50C9"/>
    <w:rsid w:val="00EB6FAA"/>
    <w:rsid w:val="00F44A28"/>
    <w:rsid w:val="00F52CB9"/>
    <w:rsid w:val="00F57B0E"/>
    <w:rsid w:val="00F667E9"/>
    <w:rsid w:val="00F87E4C"/>
    <w:rsid w:val="00F940C6"/>
    <w:rsid w:val="00F977DE"/>
    <w:rsid w:val="00FC6E99"/>
    <w:rsid w:val="00FC7E1C"/>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8264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9622</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specjalista_BHP_KD</dc:title>
  <dc:subject/>
  <dc:creator>KD.Wisła Ewa</dc:creator>
  <cp:keywords/>
  <cp:lastModifiedBy>IT.Wolski Marcin</cp:lastModifiedBy>
  <cp:revision>2</cp:revision>
  <cp:lastPrinted>2023-03-13T07:10:00Z</cp:lastPrinted>
  <dcterms:created xsi:type="dcterms:W3CDTF">2023-03-13T07:38:00Z</dcterms:created>
  <dcterms:modified xsi:type="dcterms:W3CDTF">2023-03-13T07:38:00Z</dcterms:modified>
</cp:coreProperties>
</file>