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A35D9" w14:textId="556A21C2" w:rsidR="00785464" w:rsidRPr="00FA133A" w:rsidRDefault="00000000" w:rsidP="00FA133A">
      <w:pPr>
        <w:pStyle w:val="Bezodstpw"/>
        <w:spacing w:before="100" w:beforeAutospacing="1" w:after="100" w:afterAutospacing="1" w:line="276" w:lineRule="auto"/>
        <w:jc w:val="right"/>
        <w:rPr>
          <w:rFonts w:ascii="Arial" w:hAnsi="Arial" w:cs="Arial"/>
          <w:szCs w:val="24"/>
        </w:rPr>
      </w:pPr>
      <w:r w:rsidRPr="00FA133A">
        <w:rPr>
          <w:rFonts w:ascii="Arial" w:hAnsi="Arial" w:cs="Arial"/>
          <w:szCs w:val="24"/>
        </w:rPr>
        <w:t>Załącznik do</w:t>
      </w:r>
      <w:r w:rsidR="00FA133A" w:rsidRPr="00FA133A">
        <w:rPr>
          <w:rFonts w:ascii="Arial" w:hAnsi="Arial" w:cs="Arial"/>
          <w:szCs w:val="24"/>
        </w:rPr>
        <w:t xml:space="preserve"> </w:t>
      </w:r>
      <w:r w:rsidRPr="00FA133A">
        <w:rPr>
          <w:rFonts w:ascii="Arial" w:hAnsi="Arial" w:cs="Arial"/>
          <w:szCs w:val="24"/>
        </w:rPr>
        <w:t>Uchwały Zarządu Powiatu nr 1752/23/VI</w:t>
      </w:r>
      <w:r w:rsidR="00FA133A" w:rsidRPr="00FA133A">
        <w:rPr>
          <w:rFonts w:ascii="Arial" w:hAnsi="Arial" w:cs="Arial"/>
          <w:szCs w:val="24"/>
        </w:rPr>
        <w:t xml:space="preserve"> </w:t>
      </w:r>
      <w:r w:rsidRPr="00FA133A">
        <w:rPr>
          <w:rFonts w:ascii="Arial" w:hAnsi="Arial" w:cs="Arial"/>
          <w:szCs w:val="24"/>
        </w:rPr>
        <w:t xml:space="preserve">z dnia 14.11.2023 r. </w:t>
      </w:r>
    </w:p>
    <w:p w14:paraId="57054974" w14:textId="17EE7403" w:rsidR="00785464" w:rsidRPr="00FA133A" w:rsidRDefault="00000000" w:rsidP="00FA133A">
      <w:pPr>
        <w:pStyle w:val="Bezodstpw"/>
        <w:spacing w:before="720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Ogłoszenie otwartego konkursu ofert na realizację zadania publicznego Powiatu Żywieckiego pn.</w:t>
      </w:r>
      <w:r w:rsidR="00FA133A">
        <w:rPr>
          <w:rFonts w:ascii="Arial" w:hAnsi="Arial" w:cs="Arial"/>
          <w:color w:val="000000"/>
          <w:szCs w:val="24"/>
        </w:rPr>
        <w:t xml:space="preserve"> </w:t>
      </w:r>
      <w:r w:rsidRPr="00FA133A">
        <w:rPr>
          <w:rFonts w:ascii="Arial" w:hAnsi="Arial" w:cs="Arial"/>
          <w:color w:val="000000"/>
          <w:szCs w:val="24"/>
        </w:rPr>
        <w:t xml:space="preserve">„Prowadzenie w roku 2024 na terenie Powiatu Żywieckiego Środowiskowego Domu Samopomocy </w:t>
      </w:r>
      <w:r w:rsidRPr="00FA133A">
        <w:rPr>
          <w:rFonts w:ascii="Arial" w:hAnsi="Arial" w:cs="Arial"/>
          <w:szCs w:val="24"/>
        </w:rPr>
        <w:t>typu D dla 20 osób ze spektrum autyzmu lub z niepełnosprawnościami sprzężonymi”.</w:t>
      </w:r>
    </w:p>
    <w:p w14:paraId="00DFD211" w14:textId="204DA35B" w:rsidR="00785464" w:rsidRPr="00FA133A" w:rsidRDefault="00FA133A" w:rsidP="00FA133A">
      <w:pPr>
        <w:pStyle w:val="Bezodstpw"/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Na podstawie:</w:t>
      </w:r>
    </w:p>
    <w:p w14:paraId="258A915F" w14:textId="53212F6E" w:rsidR="00785464" w:rsidRPr="00FA133A" w:rsidRDefault="00000000" w:rsidP="00FA133A">
      <w:pPr>
        <w:pStyle w:val="Bezodstpw"/>
        <w:numPr>
          <w:ilvl w:val="0"/>
          <w:numId w:val="18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artykułu 20 ustęp 1 punkt 2 ustawy z dnia 12 marca 2004 roku o pomocy społecznej (tekst jednolity Dz. U. z 2023 roku pozycja 901 z późniejszymi zmianami),</w:t>
      </w:r>
    </w:p>
    <w:p w14:paraId="4FF7B005" w14:textId="291D8503" w:rsidR="00785464" w:rsidRPr="00FA133A" w:rsidRDefault="00000000" w:rsidP="00FA133A">
      <w:pPr>
        <w:pStyle w:val="Bezodstpw"/>
        <w:numPr>
          <w:ilvl w:val="0"/>
          <w:numId w:val="18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artykuł 11 ustęp 1 i 2 ustawy z dnia 24 kwietnia 2003 roku o działalności pożytku publicznego i o wolontariacie (tekst jednolity Dz. U. z 2023 roku pozycja 571),</w:t>
      </w:r>
    </w:p>
    <w:p w14:paraId="6C28923B" w14:textId="33C8C65F" w:rsidR="00785464" w:rsidRPr="00FA133A" w:rsidRDefault="00000000" w:rsidP="00FA133A">
      <w:pPr>
        <w:pStyle w:val="Bezodstpw"/>
        <w:numPr>
          <w:ilvl w:val="0"/>
          <w:numId w:val="18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paragraf 3 ustęp 1 punkt 2) i 3) rozporządzenia Ministra Pracy i Polityki Społecznej z dnia 9 grudnia 2010r. w sprawie środowiskowych domów samopomocy (tekst jednolity Dz. U. z 2020 roku pozycja 249).</w:t>
      </w:r>
    </w:p>
    <w:p w14:paraId="6B7EE4DB" w14:textId="13B69D03" w:rsidR="00785464" w:rsidRPr="00FA133A" w:rsidRDefault="00FA133A" w:rsidP="00FA133A">
      <w:pPr>
        <w:pStyle w:val="Bezodstpw"/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</w:t>
      </w:r>
      <w:r w:rsidRPr="00FA133A">
        <w:rPr>
          <w:rFonts w:ascii="Arial" w:hAnsi="Arial" w:cs="Arial"/>
          <w:color w:val="000000"/>
          <w:szCs w:val="24"/>
        </w:rPr>
        <w:t>ytuł zadania</w:t>
      </w:r>
    </w:p>
    <w:p w14:paraId="7E1E9679" w14:textId="77777777" w:rsidR="00785464" w:rsidRPr="00FA133A" w:rsidRDefault="00000000" w:rsidP="00FA133A">
      <w:pPr>
        <w:pStyle w:val="Bezodstpw"/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„Prowadzenie w roku 2024 na terenie Powiatu Żywieckiego Środowiskowego Domu Samopomocy </w:t>
      </w:r>
      <w:r w:rsidRPr="00FA133A">
        <w:rPr>
          <w:rFonts w:ascii="Arial" w:hAnsi="Arial" w:cs="Arial"/>
          <w:szCs w:val="24"/>
        </w:rPr>
        <w:t>typu D dla 20 osób ze spektrum autyzmu lub z niepełnosprawnościami sprzężonymi”.</w:t>
      </w:r>
      <w:r w:rsidRPr="00FA133A">
        <w:rPr>
          <w:rFonts w:ascii="Arial" w:hAnsi="Arial" w:cs="Arial"/>
          <w:color w:val="000000"/>
          <w:szCs w:val="24"/>
        </w:rPr>
        <w:t xml:space="preserve"> </w:t>
      </w:r>
    </w:p>
    <w:p w14:paraId="767F95F7" w14:textId="77777777" w:rsidR="00785464" w:rsidRPr="00FA133A" w:rsidRDefault="00000000" w:rsidP="00FA133A">
      <w:pPr>
        <w:pStyle w:val="Bezodstpw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bCs/>
          <w:color w:val="000000"/>
          <w:szCs w:val="24"/>
        </w:rPr>
        <w:t>Informacje ogólne.</w:t>
      </w:r>
    </w:p>
    <w:p w14:paraId="17A9283B" w14:textId="77777777" w:rsidR="00785464" w:rsidRPr="00FA133A" w:rsidRDefault="00000000" w:rsidP="00FA133A">
      <w:pPr>
        <w:pStyle w:val="Bezodstpw"/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bCs/>
          <w:color w:val="000000"/>
          <w:szCs w:val="24"/>
        </w:rPr>
        <w:t>Podmiotami uprawnionymi do udziału w konkursie są prowadzące działalność w zakresie pomocy społecznej:</w:t>
      </w:r>
    </w:p>
    <w:p w14:paraId="4F7930E1" w14:textId="77777777" w:rsidR="00785464" w:rsidRPr="00FA133A" w:rsidRDefault="00000000" w:rsidP="00FA133A">
      <w:pPr>
        <w:pStyle w:val="Bezodstpw"/>
        <w:numPr>
          <w:ilvl w:val="1"/>
          <w:numId w:val="3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organizacje pozarządowe w rozumieniu ustawy z dnia 24 kwietnia 2003 roku o działalności pożytku publicznego i o wolontariacie, stosunku Państwa </w:t>
      </w:r>
    </w:p>
    <w:p w14:paraId="77551295" w14:textId="77777777" w:rsidR="00785464" w:rsidRPr="00FA133A" w:rsidRDefault="00000000" w:rsidP="00FA133A">
      <w:pPr>
        <w:pStyle w:val="Bezodstpw"/>
        <w:numPr>
          <w:ilvl w:val="1"/>
          <w:numId w:val="3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 w zakresie pomocy społecznej,</w:t>
      </w:r>
    </w:p>
    <w:p w14:paraId="15B6DF15" w14:textId="77777777" w:rsidR="00785464" w:rsidRPr="00FA133A" w:rsidRDefault="00000000" w:rsidP="00FA133A">
      <w:pPr>
        <w:pStyle w:val="Bezodstpw"/>
        <w:numPr>
          <w:ilvl w:val="1"/>
          <w:numId w:val="3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spółdzielnie socjalne,</w:t>
      </w:r>
    </w:p>
    <w:p w14:paraId="2398F356" w14:textId="77777777" w:rsidR="00785464" w:rsidRPr="00FA133A" w:rsidRDefault="00000000" w:rsidP="00FA133A">
      <w:pPr>
        <w:pStyle w:val="Bezodstpw"/>
        <w:numPr>
          <w:ilvl w:val="1"/>
          <w:numId w:val="3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stowarzyszenia jednostek samorządu terytorialnego,</w:t>
      </w:r>
    </w:p>
    <w:p w14:paraId="3DBBE164" w14:textId="77777777" w:rsidR="00785464" w:rsidRPr="00FA133A" w:rsidRDefault="00000000" w:rsidP="00FA133A">
      <w:pPr>
        <w:pStyle w:val="Bezodstpw"/>
        <w:numPr>
          <w:ilvl w:val="1"/>
          <w:numId w:val="3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spółki akcyjne i spółki z ograniczoną odpowiedzialnością oraz kluby sportowe będące spółkami działającymi na podstawie przepisów ustawy z dnia 25 czerwca 2010 roku o sporcie, które nie działają w celu osiągnięcia zysku oraz przeznaczają całość dochodu na realizację celów statutowych oraz nie przeznaczają zysku do podziału między swoich udziałowców, akcjonariuszy i pracowników.</w:t>
      </w:r>
    </w:p>
    <w:p w14:paraId="6BC2872D" w14:textId="77777777" w:rsidR="00785464" w:rsidRPr="00FA133A" w:rsidRDefault="00000000" w:rsidP="00FA133A">
      <w:pPr>
        <w:pStyle w:val="Bezodstpw"/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lastRenderedPageBreak/>
        <w:t>Przed przystąpieniem do otwartego konkursu ofert każdy z podmiotów uprawnionych powinien zapoznać się dokładnie z treścią niniejszego ogłoszenia.</w:t>
      </w:r>
    </w:p>
    <w:p w14:paraId="20C8BEFD" w14:textId="77777777" w:rsidR="00785464" w:rsidRPr="00FA133A" w:rsidRDefault="00000000" w:rsidP="00FA133A">
      <w:pPr>
        <w:pStyle w:val="Bezodstpw"/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Podmiot uprawniony składający ofertę ponosi wszelkie koszty związane z przygotowaniem i złożeniem oferty oraz odpowiada za poprawność złożonej oferty.</w:t>
      </w:r>
    </w:p>
    <w:p w14:paraId="5053AA47" w14:textId="77777777" w:rsidR="00785464" w:rsidRPr="00FA133A" w:rsidRDefault="00000000" w:rsidP="00FA133A">
      <w:pPr>
        <w:pStyle w:val="Bezodstpw"/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W przypadku uzyskania dotacji w kwocie innej niż wnioskowana w ofercie, podmiot uprawniony zobowiązany będzie do złożenia kosztorysu i ewentualnie aktualizacji harmonogramu i opisu działań przy realizacji zadania.</w:t>
      </w:r>
    </w:p>
    <w:p w14:paraId="34B852BD" w14:textId="77777777" w:rsidR="00785464" w:rsidRPr="00FA133A" w:rsidRDefault="00000000" w:rsidP="00FA133A">
      <w:pPr>
        <w:pStyle w:val="Bezodstpw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Termin realizacji zadania: </w:t>
      </w:r>
    </w:p>
    <w:p w14:paraId="1E4AFA8C" w14:textId="77777777" w:rsidR="00785464" w:rsidRPr="00FA133A" w:rsidRDefault="00000000" w:rsidP="00FA133A">
      <w:pPr>
        <w:pStyle w:val="Bezodstpw"/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Zadanie obejmuje prowadzenie Środowiskowego Domu Samopomocy od dnia 1 stycznia 2024 roku do dnia 31 grudnia 2024 roku. </w:t>
      </w:r>
    </w:p>
    <w:p w14:paraId="3D7A9730" w14:textId="77777777" w:rsidR="00785464" w:rsidRPr="00FA133A" w:rsidRDefault="00000000" w:rsidP="00FA133A">
      <w:pPr>
        <w:pStyle w:val="Bezodstpw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Wysokość środków publicznych przeznaczonych na realizację zadania.</w:t>
      </w:r>
    </w:p>
    <w:p w14:paraId="2306ED79" w14:textId="77777777" w:rsidR="00785464" w:rsidRPr="00FA133A" w:rsidRDefault="00000000" w:rsidP="00FA133A">
      <w:pPr>
        <w:pStyle w:val="Bezodstpw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Na realizację oferty wyłonionej w konkursie Zarząd Powiatu Żywieckiego planuje przeznaczyć dotację otrzymaną z budżetu Wojewody Śląskiego dotację w wysokości 634 613,00 złotych (słownie: sześćset trzydzieści cztery tysiące sześćset trzynaście złotych 00/100).</w:t>
      </w:r>
    </w:p>
    <w:p w14:paraId="5BD0F70C" w14:textId="77777777" w:rsidR="00785464" w:rsidRPr="00FA133A" w:rsidRDefault="00000000" w:rsidP="00FA133A">
      <w:pPr>
        <w:pStyle w:val="Bezodstpw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Kwotę dotacji w roku 2024 na działalność bieżącą stanowić będzie iloczyn liczby 20 miejsc w ŚDS, liczby miesięcy działalności ŚDS w roku 2023, tj. 12 miesięcy oraz wysokości średniej miesięcznej wojewódzkiej kwoty dotacji przypadającej na jednego uczestnika zajęć w ŚDS. Zgodnie z artykułem 51c ustęp 3 punkt 1) ustawy o pomocy społecznej średnia miesięczna wojewódzka kwota dotacji na jednego uczestnika zajęć wynosi od </w:t>
      </w:r>
      <w:r w:rsidRPr="00FA133A">
        <w:rPr>
          <w:rFonts w:ascii="Arial" w:hAnsi="Arial" w:cs="Arial"/>
          <w:color w:val="000000"/>
          <w:szCs w:val="24"/>
          <w:u w:val="single"/>
        </w:rPr>
        <w:t>2 250,40 złotych (</w:t>
      </w:r>
      <w:r w:rsidRPr="00FA133A">
        <w:rPr>
          <w:rFonts w:ascii="Arial" w:hAnsi="Arial" w:cs="Arial"/>
          <w:color w:val="000000"/>
          <w:szCs w:val="24"/>
        </w:rPr>
        <w:t>słownie: dwa tysiące dwieście pięćdziesiąt złotych 40/100). Kwota ta na podstawie decyzji Wojewody Śląskiego, może ulec zwiększeniu 30%, zgodnie z artykułem 51 c ustęp 5 ustawy o pomocy społecznej uczestników zajęć z niepełnosprawnością sprzężoną lub spektrum autyzmu.</w:t>
      </w:r>
    </w:p>
    <w:p w14:paraId="7AA27B1F" w14:textId="77777777" w:rsidR="00785464" w:rsidRPr="00FA133A" w:rsidRDefault="00000000" w:rsidP="00FA133A">
      <w:pPr>
        <w:pStyle w:val="Bezodstpw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Kwota dotacji na pokrycie bieżących kosztów prowadzenia ŚDS ustalana jest przez Wojewodę Śląskiego miesięcznie jako iloczyn aktualnej liczby osób korzystających z usług ŚDS (wg stanu na 1 dzień każdego miesiąca) oraz średniej miesięcznej wojewódzkiej kwoty dotacji na jednego uczestnika, nie wyższa jednak niż średnia miesięczna kwota dotacji wyliczona dla województwa.</w:t>
      </w:r>
    </w:p>
    <w:p w14:paraId="465A4674" w14:textId="77777777" w:rsidR="00785464" w:rsidRPr="00FA133A" w:rsidRDefault="00000000" w:rsidP="00FA133A">
      <w:pPr>
        <w:pStyle w:val="Bezodstpw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Zasady przyznawania dotacji.</w:t>
      </w:r>
    </w:p>
    <w:p w14:paraId="104DA317" w14:textId="77777777" w:rsidR="00785464" w:rsidRPr="00FA133A" w:rsidRDefault="00000000" w:rsidP="00FA133A">
      <w:pPr>
        <w:pStyle w:val="Bezodstpw"/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Dotacja przysługuje tylko na uczestnika posiadającego decyzję administracyjną o skierowaniu do ŚDS wydaną zgodnie z zapisami ustawy z dnia 12 marca 2004 roku o pomocy społecznej oraz rozporządzenia Ministra Pracy i Polityki Społecznej z dnia 9 grudnia 2010 roku w sprawie środowiskowych domów samopomocy.</w:t>
      </w:r>
    </w:p>
    <w:p w14:paraId="0D765FC2" w14:textId="77777777" w:rsidR="00785464" w:rsidRPr="00FA133A" w:rsidRDefault="00000000" w:rsidP="00FA133A">
      <w:pPr>
        <w:pStyle w:val="Bezodstpw"/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Zgodnie z decyzją Wojewody Śląskiego, planowana wysokość dotacji na realizację przedmiotowego zadania może ulec zmianie w przypadkach:</w:t>
      </w:r>
    </w:p>
    <w:p w14:paraId="11444403" w14:textId="77777777" w:rsidR="00785464" w:rsidRPr="00FA133A" w:rsidRDefault="00000000" w:rsidP="00FA133A">
      <w:pPr>
        <w:pStyle w:val="Bezodstpw"/>
        <w:numPr>
          <w:ilvl w:val="1"/>
          <w:numId w:val="6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zmniejszenia lub zwiększenia się wysokości średniej wojewódzkiej kwoty dotacji, </w:t>
      </w:r>
    </w:p>
    <w:p w14:paraId="02F1D2DA" w14:textId="77777777" w:rsidR="00785464" w:rsidRPr="00FA133A" w:rsidRDefault="00000000" w:rsidP="00FA133A">
      <w:pPr>
        <w:pStyle w:val="Bezodstpw"/>
        <w:numPr>
          <w:ilvl w:val="1"/>
          <w:numId w:val="6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lastRenderedPageBreak/>
        <w:t>otrzymania dodatkowych środków z przeznaczeniem na zadania związane z rozwojem sieci ośrodków wsparcia dla osób ze spektrum autyzmu lub dla osób niepełnosprawnościami sprzężonymi,</w:t>
      </w:r>
    </w:p>
    <w:p w14:paraId="1232ABAC" w14:textId="77777777" w:rsidR="00785464" w:rsidRPr="00FA133A" w:rsidRDefault="00000000" w:rsidP="00FA133A">
      <w:pPr>
        <w:pStyle w:val="Bezodstpw"/>
        <w:numPr>
          <w:ilvl w:val="1"/>
          <w:numId w:val="6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gdy w rozliczeniu rocznym na pierwszy dzień każdego miesiąca w danym roku kalendarzowym liczba osób skierowanych do ŚDS jest mniejsza od ilości miejsc.</w:t>
      </w:r>
    </w:p>
    <w:p w14:paraId="3CF09AFC" w14:textId="77777777" w:rsidR="00785464" w:rsidRPr="00FA133A" w:rsidRDefault="00000000" w:rsidP="00FA133A">
      <w:pPr>
        <w:pStyle w:val="Bezodstpw"/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W sytuacjach określonych w ustęp 2 dopuszcza się możliwość aneksowania zawartej umowy bez ponownej procedury konkursowej.</w:t>
      </w:r>
    </w:p>
    <w:p w14:paraId="75769A8C" w14:textId="77777777" w:rsidR="00785464" w:rsidRPr="00FA133A" w:rsidRDefault="00000000" w:rsidP="00FA133A">
      <w:pPr>
        <w:pStyle w:val="Bezodstpw"/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Dotacja może zostać przeznaczona wyłącznie na pokrycie bieżących koszów bezpośrednio związanych z realizowanym zadaniem i wyłącznie na potrzeby osób, do których zadanie jest adresowane. Za kwalifikowane uznaje się wydatki niezbędne do realizacji zadania i zgodne z zasadami rzetelnej gospodarki finansowej.</w:t>
      </w:r>
    </w:p>
    <w:p w14:paraId="6213E75E" w14:textId="77777777" w:rsidR="00785464" w:rsidRPr="00FA133A" w:rsidRDefault="00000000" w:rsidP="00FA133A">
      <w:pPr>
        <w:pStyle w:val="Bezodstpw"/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Przyznana dotacja ma charakter finansowania realizacji zadania.</w:t>
      </w:r>
    </w:p>
    <w:p w14:paraId="309FDA64" w14:textId="77777777" w:rsidR="00785464" w:rsidRPr="00FA133A" w:rsidRDefault="00000000" w:rsidP="00FA133A">
      <w:pPr>
        <w:pStyle w:val="Bezodstpw"/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Dotacja będzie przekazywana miesięcznie.</w:t>
      </w:r>
    </w:p>
    <w:p w14:paraId="7F89EE9D" w14:textId="77777777" w:rsidR="00785464" w:rsidRPr="00FA133A" w:rsidRDefault="00000000" w:rsidP="00FA133A">
      <w:pPr>
        <w:pStyle w:val="Bezodstpw"/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Wysokość dotacji na bieżącą działalność Domu będzie corocznie ustalana na podstawie decyzji Wojewody Śląskiego. </w:t>
      </w:r>
    </w:p>
    <w:p w14:paraId="6993F764" w14:textId="77777777" w:rsidR="00785464" w:rsidRPr="00FA133A" w:rsidRDefault="00000000" w:rsidP="00FA133A">
      <w:pPr>
        <w:pStyle w:val="Bezodstpw"/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Kwota przeznaczona na realizację zadania może ulec zmianie i uzależniona będzie od wysokości środków przekazanych na ten cel przez Wojewodę Śląskiego. </w:t>
      </w:r>
    </w:p>
    <w:p w14:paraId="6C86A8FE" w14:textId="77777777" w:rsidR="00785464" w:rsidRPr="00FA133A" w:rsidRDefault="00000000" w:rsidP="00FA133A">
      <w:pPr>
        <w:pStyle w:val="Bezodstpw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szCs w:val="24"/>
        </w:rPr>
        <w:t>Warunki realizacji zadania.</w:t>
      </w:r>
    </w:p>
    <w:p w14:paraId="050E072C" w14:textId="77777777" w:rsidR="00785464" w:rsidRPr="00FA133A" w:rsidRDefault="00000000" w:rsidP="00FA133A">
      <w:pPr>
        <w:pStyle w:val="Bezodstpw"/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Celem konkursu jest wyłonienie oferty na powierzenie realizacji zadania publicznego Powiatu Żywieckiego polegającego na prowadzeniu w roku 2024 Środowiskowego Domu Samopomocy typu D dla </w:t>
      </w:r>
      <w:r w:rsidRPr="00FA133A">
        <w:rPr>
          <w:rFonts w:ascii="Arial" w:hAnsi="Arial" w:cs="Arial"/>
          <w:szCs w:val="24"/>
        </w:rPr>
        <w:t>20 osób ze spektrum autyzmu lub z niepełnosprawnościami sprzężonymi</w:t>
      </w:r>
      <w:r w:rsidRPr="00FA133A">
        <w:rPr>
          <w:rFonts w:ascii="Arial" w:hAnsi="Arial" w:cs="Arial"/>
          <w:color w:val="000000"/>
          <w:szCs w:val="24"/>
        </w:rPr>
        <w:t>.</w:t>
      </w:r>
    </w:p>
    <w:p w14:paraId="0635CFDF" w14:textId="77777777" w:rsidR="00785464" w:rsidRPr="00FA133A" w:rsidRDefault="00000000" w:rsidP="00FA133A">
      <w:pPr>
        <w:pStyle w:val="Bezodstpw"/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Do udziału w otwartym konkursie ofert może przystąpić podmiot uprawniony, który spełni łącznie następujące wymagania:</w:t>
      </w:r>
    </w:p>
    <w:p w14:paraId="597449EB" w14:textId="77777777" w:rsidR="00785464" w:rsidRPr="00FA133A" w:rsidRDefault="00000000" w:rsidP="00FA133A">
      <w:pPr>
        <w:pStyle w:val="Bezodstpw"/>
        <w:numPr>
          <w:ilvl w:val="1"/>
          <w:numId w:val="7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złoży lub prześle ofertę z załącznikami, o których mowa w punkcie VI,</w:t>
      </w:r>
    </w:p>
    <w:p w14:paraId="5D44A724" w14:textId="77777777" w:rsidR="00785464" w:rsidRPr="00FA133A" w:rsidRDefault="00000000" w:rsidP="00FA133A">
      <w:pPr>
        <w:pStyle w:val="Bezodstpw"/>
        <w:numPr>
          <w:ilvl w:val="1"/>
          <w:numId w:val="7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prowadzi działalność statutową w zakresie realizacji zadań na rzecz osób niepełnosprawnych,</w:t>
      </w:r>
    </w:p>
    <w:p w14:paraId="2DCD0A10" w14:textId="77777777" w:rsidR="00785464" w:rsidRPr="00FA133A" w:rsidRDefault="00000000" w:rsidP="00FA133A">
      <w:pPr>
        <w:pStyle w:val="Bezodstpw"/>
        <w:numPr>
          <w:ilvl w:val="1"/>
          <w:numId w:val="7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posiada co najmniej półroczne doświadczenie w zakresie pracy z osobami niepełnosprawnymi w szczególności z osobami upośledzonymi umysłowo i/lub z osobami wykazującymi na inne przewlekłe zaburzenia psychiczne, a także osobami ze spektrum autyzmu oraz z niepełnosprawnościami sprzężonymi, </w:t>
      </w:r>
    </w:p>
    <w:p w14:paraId="2E07D690" w14:textId="77777777" w:rsidR="00785464" w:rsidRPr="00FA133A" w:rsidRDefault="00000000" w:rsidP="00FA133A">
      <w:pPr>
        <w:pStyle w:val="Bezodstpw"/>
        <w:numPr>
          <w:ilvl w:val="1"/>
          <w:numId w:val="7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zapewni zatrudnienie kadry posiadającej odpowiednie kwalifikacje zawodowe,</w:t>
      </w:r>
    </w:p>
    <w:p w14:paraId="7DBF287A" w14:textId="77777777" w:rsidR="00785464" w:rsidRPr="00FA133A" w:rsidRDefault="00000000" w:rsidP="00FA133A">
      <w:pPr>
        <w:pStyle w:val="Bezodstpw"/>
        <w:numPr>
          <w:ilvl w:val="1"/>
          <w:numId w:val="7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dysponuje lokalem, który jest pozbawiony barier architektonicznych i odpowiada wymogom określonym w Rozporządzeniu Ministra Pracy i Polityki Społecznej z dnia 9 grudnia 2010 roku w sprawie środowiskowych domów samopomocy.</w:t>
      </w:r>
    </w:p>
    <w:p w14:paraId="2980CC2E" w14:textId="77777777" w:rsidR="00785464" w:rsidRPr="00FA133A" w:rsidRDefault="00000000" w:rsidP="00FA133A">
      <w:pPr>
        <w:pStyle w:val="Bezodstpw"/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Złożenie oferty nie jest równoznaczne z przyznaniem dotacji. </w:t>
      </w:r>
    </w:p>
    <w:p w14:paraId="4D25BDED" w14:textId="77777777" w:rsidR="00785464" w:rsidRPr="00FA133A" w:rsidRDefault="00000000" w:rsidP="00FA133A">
      <w:pPr>
        <w:pStyle w:val="Bezodstpw"/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Podmiot wyłoniony w otwartym konkursie ofert, zobowiązany jest m.in. do:</w:t>
      </w:r>
    </w:p>
    <w:p w14:paraId="3BF4164C" w14:textId="77777777" w:rsidR="00785464" w:rsidRPr="00FA133A" w:rsidRDefault="00000000" w:rsidP="00FA133A">
      <w:pPr>
        <w:pStyle w:val="Bezodstpw"/>
        <w:numPr>
          <w:ilvl w:val="1"/>
          <w:numId w:val="7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wprowadzenia, używania i jednolitego posługiwania się we wszystkich </w:t>
      </w:r>
      <w:r w:rsidRPr="00FA133A">
        <w:rPr>
          <w:rFonts w:ascii="Arial" w:hAnsi="Arial" w:cs="Arial"/>
          <w:color w:val="000000"/>
          <w:szCs w:val="24"/>
        </w:rPr>
        <w:lastRenderedPageBreak/>
        <w:t>sporządzonych dokumentach, pieczątkach, informacja medialnych itp. nazwą prowadzonej placówki, np. Środowiskowy Dom Samopomocy;</w:t>
      </w:r>
    </w:p>
    <w:p w14:paraId="1E083C5A" w14:textId="77777777" w:rsidR="00785464" w:rsidRPr="00FA133A" w:rsidRDefault="00000000" w:rsidP="00FA133A">
      <w:pPr>
        <w:pStyle w:val="Bezodstpw"/>
        <w:numPr>
          <w:ilvl w:val="1"/>
          <w:numId w:val="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wykonania zadania zgodnie ze złożoną ofertą (stanowiącą załącznik do umowy) i zgodnie z: ustawą z dnia 12 marca 2004 roku o pomocy społecznej, rozporządzeniem Ministra Pracy i Polityki Społecznej z dnia 9 grudnia 2010 roku w sprawie środowiskowych domów samopomocy,</w:t>
      </w:r>
    </w:p>
    <w:p w14:paraId="3CFFFAE6" w14:textId="77777777" w:rsidR="00785464" w:rsidRPr="00FA133A" w:rsidRDefault="00000000" w:rsidP="00FA133A">
      <w:pPr>
        <w:pStyle w:val="Bezodstpw"/>
        <w:numPr>
          <w:ilvl w:val="1"/>
          <w:numId w:val="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złożenia przed podpisaniem umowy oświadczenia m.in. o zgodności odpisu z rejestru ze stanem prawnym i faktycznym, o rozliczaniu lub nierozliczaniu podatku VAT za usługi lub dostawy opłacone ze środków otrzymanych na realizację zadania, (załącznik do umowy) oraz ewentualnie aktualizacji: kalkulacji przewidywanych kosztów realizacji zadania, opisu poszczególnych działań i harmonogramu realizacji zadania,</w:t>
      </w:r>
    </w:p>
    <w:p w14:paraId="434917DB" w14:textId="77777777" w:rsidR="00785464" w:rsidRPr="00FA133A" w:rsidRDefault="00000000" w:rsidP="00FA133A">
      <w:pPr>
        <w:pStyle w:val="Bezodstpw"/>
        <w:numPr>
          <w:ilvl w:val="1"/>
          <w:numId w:val="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prowadzenie wyodrębnionej dokumentacji finansowo-księgowej i ewidencji księgowej zadania publicznego,</w:t>
      </w:r>
    </w:p>
    <w:p w14:paraId="6624FF47" w14:textId="77777777" w:rsidR="00785464" w:rsidRPr="00FA133A" w:rsidRDefault="00000000" w:rsidP="00FA133A">
      <w:pPr>
        <w:pStyle w:val="Bezodstpw"/>
        <w:numPr>
          <w:ilvl w:val="1"/>
          <w:numId w:val="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sporządzania i składania sprawozdań z wykonania zadania publicznego w terminie i na wzorze określonym zawartą umową oraz wynikających z w/w ustaw,</w:t>
      </w:r>
    </w:p>
    <w:p w14:paraId="34623503" w14:textId="77777777" w:rsidR="00785464" w:rsidRPr="00FA133A" w:rsidRDefault="00000000" w:rsidP="00FA133A">
      <w:pPr>
        <w:pStyle w:val="Bezodstpw"/>
        <w:numPr>
          <w:ilvl w:val="1"/>
          <w:numId w:val="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w przypadku, gdy podmiot uprawniony jest podatnikiem podatku Vat i ma możliwość skorzystania z prawa do odliczenia podatku naliczonego, a realizowane zadanie ma związek z czynnościami opodatkowanymi podatkiem VAT, dokonując rozliczenia dotacji przyznanej w kwocie brutto, podmiot uprawniony jest zobowiązany również do zwrotu kwoty stanowiącej równowartość kwoty podatku VAT naliczonego, jaka może zostać uwzględniona w rozliczeniu należnego zobowiązania.</w:t>
      </w:r>
    </w:p>
    <w:p w14:paraId="36989559" w14:textId="77777777" w:rsidR="00785464" w:rsidRPr="00FA133A" w:rsidRDefault="00000000" w:rsidP="00FA133A">
      <w:pPr>
        <w:pStyle w:val="Bezodstpw"/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Organizacja ŚDS:</w:t>
      </w:r>
    </w:p>
    <w:p w14:paraId="16A64855" w14:textId="77777777" w:rsidR="00785464" w:rsidRPr="00FA133A" w:rsidRDefault="00000000" w:rsidP="00FA133A">
      <w:pPr>
        <w:pStyle w:val="Bezodstpw"/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zadaniem ŚDS jest podtrzymywanie i rozwijanie umiejętności niezbędnych do samodzielnego życia, podnoszenia poziomu zaradności życiowej i sprawności psychofizycznej uczestników;</w:t>
      </w:r>
    </w:p>
    <w:p w14:paraId="0431A5EC" w14:textId="77777777" w:rsidR="00785464" w:rsidRPr="00FA133A" w:rsidRDefault="00000000" w:rsidP="00FA133A">
      <w:pPr>
        <w:pStyle w:val="Bezodstpw"/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ŚDS ma świadczyć usługi w ramach indywidualnych lub grupowych treningów samoobsługi i treningów umiejętności społecznych, polegających na nauce, rozwijaniu i podtrzymywaniu umiejętności w zakresie czynności dnia codziennego i funkcjonowania w życiu społecznym;</w:t>
      </w:r>
    </w:p>
    <w:p w14:paraId="7FB6F552" w14:textId="77777777" w:rsidR="00785464" w:rsidRPr="00FA133A" w:rsidRDefault="00000000" w:rsidP="00FA133A">
      <w:pPr>
        <w:pStyle w:val="Bezodstpw"/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ŚDS ma mieć charakter ponadgminny, przeznaczony jest dla 20 osób z niepełnosprawnościami, mieszkańców Powiatu Żywieckiego;</w:t>
      </w:r>
    </w:p>
    <w:p w14:paraId="28EE3989" w14:textId="77777777" w:rsidR="00785464" w:rsidRPr="00FA133A" w:rsidRDefault="00000000" w:rsidP="00FA133A">
      <w:pPr>
        <w:pStyle w:val="Bezodstpw"/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siedzibą ŚDS ma być teren Powiatu Żywieckiego;</w:t>
      </w:r>
    </w:p>
    <w:p w14:paraId="5622023A" w14:textId="77777777" w:rsidR="00785464" w:rsidRPr="00FA133A" w:rsidRDefault="00000000" w:rsidP="00FA133A">
      <w:pPr>
        <w:pStyle w:val="Bezodstpw"/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ŚDS ma działać</w:t>
      </w:r>
      <w:r w:rsidRPr="00FA133A">
        <w:rPr>
          <w:rFonts w:ascii="Arial" w:hAnsi="Arial" w:cs="Arial"/>
          <w:iCs/>
          <w:color w:val="000000"/>
          <w:szCs w:val="24"/>
        </w:rPr>
        <w:t xml:space="preserve"> co najmniej 5 dni w tygodniu po 8 godzin dziennie, w tym co najmniej przez 6 godzin dziennie prowadzone są zajęcia z uczestnikami, a pozostały czas przeznacza się na czynności porządkowe, przygotowanie do zajęć, uzupełnienie prowadzonej dokumentacji, zapewnienie opieki uczestnikom w trakcie dowożenia na zajęcia lub odwożenia po zajęciach, jeżeli dom zapewnia usługi transportowe;</w:t>
      </w:r>
    </w:p>
    <w:p w14:paraId="71BC5385" w14:textId="77777777" w:rsidR="00785464" w:rsidRPr="00FA133A" w:rsidRDefault="00000000" w:rsidP="00FA133A">
      <w:pPr>
        <w:pStyle w:val="Bezodstpw"/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hAnsi="Arial" w:cs="Arial"/>
          <w:iCs/>
          <w:color w:val="000000"/>
          <w:szCs w:val="24"/>
        </w:rPr>
      </w:pPr>
      <w:r w:rsidRPr="00FA133A">
        <w:rPr>
          <w:rFonts w:ascii="Arial" w:hAnsi="Arial" w:cs="Arial"/>
          <w:iCs/>
          <w:color w:val="000000"/>
          <w:szCs w:val="24"/>
        </w:rPr>
        <w:t>ŚDS ma umożliwiać uczestnikom skierowanym na pobyt dzienny spożywane gorącego posiłku, przyznanego w ramach zadania własnego gminy, o którym mowa w artykule 17 ustęp 1 punkt 3 i 14 ustawy o pomocy społecznej, lub w ramach treningu kulinarnego lub w inny możliwy sposób;</w:t>
      </w:r>
    </w:p>
    <w:p w14:paraId="60DCF719" w14:textId="77777777" w:rsidR="00785464" w:rsidRPr="00FA133A" w:rsidRDefault="00000000" w:rsidP="00FA133A">
      <w:pPr>
        <w:pStyle w:val="Bezodstpw"/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lastRenderedPageBreak/>
        <w:t>funkcjonowanie ŚDS określi statut, regulamin organizacyjny oraz program działalności ŚDS i plan pracy ŚDS na dany rok. Regulamin organizacyjny, program działalności i plan pracy ŚDS na dany rok opracowany będzie przez podmiot wyłoniony w konkursie w uzgodnieniu z Wojewodą Śląskim, a zatwierdzony przez Zarząd Powiatu Żywieckiego;</w:t>
      </w:r>
    </w:p>
    <w:p w14:paraId="18005592" w14:textId="77777777" w:rsidR="00785464" w:rsidRPr="00FA133A" w:rsidRDefault="00000000" w:rsidP="00FA133A">
      <w:pPr>
        <w:pStyle w:val="Bezodstpw"/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do ŚDS przyjmowane będą osoby posiadające decyzję administracyjną o skierowaniu wydaną zgodnie z zapisami ustawy z dnia 12 marca 2004 roku o pomocy społecznej oraz rozporządzenia Ministra Pracy i Polityki Społecznej z dnia 9 grudnia 2010 roku w sprawie środowiskowych domów samopomocy,</w:t>
      </w:r>
    </w:p>
    <w:p w14:paraId="5FDF938F" w14:textId="77777777" w:rsidR="00785464" w:rsidRPr="00FA133A" w:rsidRDefault="00000000" w:rsidP="00FA133A">
      <w:pPr>
        <w:pStyle w:val="Bezodstpw"/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szczegółowy sposób funkcjonowania ŚDS został określony w w/w rozporządzeniu.</w:t>
      </w:r>
    </w:p>
    <w:p w14:paraId="1F2CC6C5" w14:textId="77777777" w:rsidR="00785464" w:rsidRPr="00FA133A" w:rsidRDefault="00000000" w:rsidP="00FA133A">
      <w:pPr>
        <w:pStyle w:val="Bezodstpw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Miejsce i termin składania ofert oraz wymagana dokumentacja.</w:t>
      </w:r>
    </w:p>
    <w:p w14:paraId="13D223AC" w14:textId="77777777" w:rsidR="00785464" w:rsidRPr="00FA133A" w:rsidRDefault="00000000" w:rsidP="00FA133A">
      <w:pPr>
        <w:pStyle w:val="Bezodstpw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Ofertę wraz z wymaganymi załącznikami należy złożyć w nieprzekraczalnym terminie do dnia 19 grudnia 2023 roku do godziny 15.oo w sekretariacie Powiatowego Centrum Pomocy Rodzinie, ulica Księdza Prałata Stanisława Słonki 24, 34-300 Żywiec lub przesłać pocztą na wyżej wymieniony adres (decyduje data wpływu oferty do Powiatowego Centrum Pomocy Rodzinie wraz z załącznikami). Ofertę wraz załącznikami należy składać w zamkniętej kopercie z opisem: nazwa i adres oferenta, tytuł zadania publicznego wskazanego w niniejszym ogłoszeniu.</w:t>
      </w:r>
    </w:p>
    <w:p w14:paraId="7FAF487C" w14:textId="77777777" w:rsidR="00785464" w:rsidRPr="00FA133A" w:rsidRDefault="00000000" w:rsidP="00FA133A">
      <w:pPr>
        <w:pStyle w:val="Bezodstpw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Oferty wraz z załącznikami należy składać na formularzu zgodnym z Rozporządzeniem Przewodniczącego Komitetu do spraw Pożytku Publicznego z dnia 24 października 2018 roku w sprawie wzorów ofert i ramowych wzorów umów dotyczących realizacji zadań publicznych oraz wzorów sprawozdań z wykonania tych zadań.</w:t>
      </w:r>
    </w:p>
    <w:p w14:paraId="027CB66F" w14:textId="77777777" w:rsidR="00785464" w:rsidRPr="00FA133A" w:rsidRDefault="00000000" w:rsidP="00FA133A">
      <w:pPr>
        <w:pStyle w:val="Bezodstpw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Formularz oferty dostępny jest na stronie internetowej </w:t>
      </w:r>
      <w:hyperlink r:id="rId7" w:history="1">
        <w:r w:rsidRPr="00FA133A">
          <w:rPr>
            <w:rFonts w:ascii="Arial" w:hAnsi="Arial" w:cs="Arial"/>
            <w:color w:val="000000"/>
            <w:szCs w:val="24"/>
          </w:rPr>
          <w:t>www.bip.powiat.zywiecki.pl</w:t>
        </w:r>
      </w:hyperlink>
      <w:r w:rsidRPr="00FA133A">
        <w:rPr>
          <w:rFonts w:ascii="Arial" w:hAnsi="Arial" w:cs="Arial"/>
          <w:color w:val="000000"/>
          <w:szCs w:val="24"/>
        </w:rPr>
        <w:t xml:space="preserve"> oraz w siedzibie Powiatowego Centrum Pomocy Rodzinie w Żywcu.</w:t>
      </w:r>
    </w:p>
    <w:p w14:paraId="056F7DB2" w14:textId="77777777" w:rsidR="00785464" w:rsidRPr="00FA133A" w:rsidRDefault="00000000" w:rsidP="00FA133A">
      <w:pPr>
        <w:pStyle w:val="Bezodstpw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Oferty dostarczone (przesłane) po terminie lub złożone w innym miejscu, niż miejsce, o którym mowa w punkcie VI.1 albo niekompletne, co do wymaganego zestawu dokumentów lub informacji pozostają bez rozpatrzenia.</w:t>
      </w:r>
    </w:p>
    <w:p w14:paraId="2135C014" w14:textId="77777777" w:rsidR="00785464" w:rsidRPr="00FA133A" w:rsidRDefault="00000000" w:rsidP="00FA133A">
      <w:pPr>
        <w:pStyle w:val="Bezodstpw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bCs/>
          <w:color w:val="000000"/>
          <w:szCs w:val="24"/>
        </w:rPr>
        <w:t>Oferta podmiotu uprawnionego powinna zawierć:</w:t>
      </w:r>
    </w:p>
    <w:p w14:paraId="26168265" w14:textId="77777777" w:rsidR="00785464" w:rsidRPr="00FA133A" w:rsidRDefault="00000000" w:rsidP="00FA133A">
      <w:pPr>
        <w:pStyle w:val="Bezodstpw"/>
        <w:numPr>
          <w:ilvl w:val="1"/>
          <w:numId w:val="10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szczegółowy zakres rzeczowy zadania publicznego proponowanego do realizacji,</w:t>
      </w:r>
    </w:p>
    <w:p w14:paraId="48951DB1" w14:textId="77777777" w:rsidR="00785464" w:rsidRPr="00FA133A" w:rsidRDefault="00000000" w:rsidP="00FA133A">
      <w:pPr>
        <w:pStyle w:val="Bezodstpw"/>
        <w:numPr>
          <w:ilvl w:val="1"/>
          <w:numId w:val="10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informacje o terminie realizacji zadania,</w:t>
      </w:r>
    </w:p>
    <w:p w14:paraId="1BA0EBF4" w14:textId="77777777" w:rsidR="00785464" w:rsidRPr="00FA133A" w:rsidRDefault="00000000" w:rsidP="00FA133A">
      <w:pPr>
        <w:pStyle w:val="Bezodstpw"/>
        <w:numPr>
          <w:ilvl w:val="1"/>
          <w:numId w:val="10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informacje o miejscu realizacji zadania,</w:t>
      </w:r>
    </w:p>
    <w:p w14:paraId="0788A6F1" w14:textId="77777777" w:rsidR="00785464" w:rsidRPr="00FA133A" w:rsidRDefault="00000000" w:rsidP="00FA133A">
      <w:pPr>
        <w:pStyle w:val="Bezodstpw"/>
        <w:numPr>
          <w:ilvl w:val="1"/>
          <w:numId w:val="10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harmonogram realizacji zadania,</w:t>
      </w:r>
    </w:p>
    <w:p w14:paraId="207920FA" w14:textId="77777777" w:rsidR="00785464" w:rsidRPr="00FA133A" w:rsidRDefault="00000000" w:rsidP="00FA133A">
      <w:pPr>
        <w:pStyle w:val="Bezodstpw"/>
        <w:numPr>
          <w:ilvl w:val="1"/>
          <w:numId w:val="10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kalkulację przewidywanych kosztów realizacji zadania,</w:t>
      </w:r>
    </w:p>
    <w:p w14:paraId="61F2DDDA" w14:textId="77777777" w:rsidR="00785464" w:rsidRPr="00FA133A" w:rsidRDefault="00000000" w:rsidP="00FA133A">
      <w:pPr>
        <w:pStyle w:val="Bezodstpw"/>
        <w:numPr>
          <w:ilvl w:val="1"/>
          <w:numId w:val="10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informację o posiadanych zasobach kadrowych, zapewniających realizację zadania </w:t>
      </w:r>
      <w:bookmarkStart w:id="0" w:name="_Hlk150856404"/>
      <w:r w:rsidRPr="00FA133A">
        <w:rPr>
          <w:rFonts w:ascii="Arial" w:hAnsi="Arial" w:cs="Arial"/>
          <w:color w:val="000000"/>
          <w:szCs w:val="24"/>
        </w:rPr>
        <w:t xml:space="preserve">– propozycję obsady z wyszczególnieniem </w:t>
      </w:r>
      <w:bookmarkEnd w:id="0"/>
      <w:r w:rsidRPr="00FA133A">
        <w:rPr>
          <w:rFonts w:ascii="Arial" w:hAnsi="Arial" w:cs="Arial"/>
          <w:color w:val="000000"/>
          <w:szCs w:val="24"/>
        </w:rPr>
        <w:t>liczby pracowników, etatów i stanowisk, kwalifikacji oraz specjalistów współpracujących z oferentem (kwalifikacje muszą być zgodne z Rozporządzeniem Ministra Pracy i Polityki Społecznej z dnia 9 grudnia 2010 roku w sprawie środowiskowych domów samopomocy),</w:t>
      </w:r>
    </w:p>
    <w:p w14:paraId="3D35D587" w14:textId="77777777" w:rsidR="00785464" w:rsidRPr="00FA133A" w:rsidRDefault="00000000" w:rsidP="00FA133A">
      <w:pPr>
        <w:pStyle w:val="Bezodstpw"/>
        <w:numPr>
          <w:ilvl w:val="1"/>
          <w:numId w:val="10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szczegółową informację o wcześniejszej działalności podmiotu składającego </w:t>
      </w:r>
      <w:r w:rsidRPr="00FA133A">
        <w:rPr>
          <w:rFonts w:ascii="Arial" w:hAnsi="Arial" w:cs="Arial"/>
          <w:color w:val="000000"/>
          <w:szCs w:val="24"/>
        </w:rPr>
        <w:lastRenderedPageBreak/>
        <w:t>ofertę w zakresie, którego dotyczy zadanie – doświadczenie,</w:t>
      </w:r>
    </w:p>
    <w:p w14:paraId="554D7402" w14:textId="77777777" w:rsidR="00785464" w:rsidRPr="00FA133A" w:rsidRDefault="00000000" w:rsidP="00FA133A">
      <w:pPr>
        <w:pStyle w:val="Bezodstpw"/>
        <w:numPr>
          <w:ilvl w:val="1"/>
          <w:numId w:val="10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oświadczenie o zamiarze odpłatnego lub nieodpłatnego wykonania zadania, oświadczenie o niezaleganiu lub zaleganiu z opłaceniem należności z tytułu zobowiązań podatkowych i składek na ubezpieczenie społeczne,</w:t>
      </w:r>
    </w:p>
    <w:p w14:paraId="17685402" w14:textId="77777777" w:rsidR="00785464" w:rsidRPr="00FA133A" w:rsidRDefault="00000000" w:rsidP="00FA133A">
      <w:pPr>
        <w:pStyle w:val="Bezodstpw"/>
        <w:numPr>
          <w:ilvl w:val="1"/>
          <w:numId w:val="10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w przypadku składania oferty wspólnej, wskazanie: jakie działania w ramach realizacji zadania publicznego będą wykonywać poszczególne podmioty uprawnione oraz sposób reprezentacji podmiotów, podział kosztów, przyporządkowanie zasobów kadrowych i rzeczowych do dysponujących nimi oferentów,</w:t>
      </w:r>
    </w:p>
    <w:p w14:paraId="186B9E0E" w14:textId="77777777" w:rsidR="00785464" w:rsidRPr="00FA133A" w:rsidRDefault="00000000" w:rsidP="00FA133A">
      <w:pPr>
        <w:pStyle w:val="Bezodstpw"/>
        <w:numPr>
          <w:ilvl w:val="1"/>
          <w:numId w:val="10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inne wymagane informacje i dokumentację określone w ogłoszeniu.</w:t>
      </w:r>
    </w:p>
    <w:p w14:paraId="739B43F1" w14:textId="77777777" w:rsidR="00785464" w:rsidRPr="00FA133A" w:rsidRDefault="00000000" w:rsidP="00FA133A">
      <w:pPr>
        <w:pStyle w:val="Bezodstpw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  <w:bCs/>
          <w:color w:val="000000"/>
          <w:szCs w:val="24"/>
        </w:rPr>
      </w:pPr>
      <w:r w:rsidRPr="00FA133A">
        <w:rPr>
          <w:rFonts w:ascii="Arial" w:hAnsi="Arial" w:cs="Arial"/>
          <w:bCs/>
          <w:color w:val="000000"/>
          <w:szCs w:val="24"/>
        </w:rPr>
        <w:t>Do oferty należy załączyć następujące dokumenty:</w:t>
      </w:r>
    </w:p>
    <w:p w14:paraId="268A71FC" w14:textId="77777777" w:rsidR="00785464" w:rsidRPr="00FA133A" w:rsidRDefault="00000000" w:rsidP="00FA133A">
      <w:pPr>
        <w:pStyle w:val="Bezodstpw"/>
        <w:numPr>
          <w:ilvl w:val="1"/>
          <w:numId w:val="11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kopię aktualnego odpisu z ewidencji lub innego rejestru niż Krajowy Rejestr Sądowy wykazującego status prawny uprawnionego podmiotu i umocowanie osób go reprezentujących. Odpis musi być zgodny z aktualnym stanem faktycznym i prawnym,</w:t>
      </w:r>
    </w:p>
    <w:p w14:paraId="284386B9" w14:textId="77777777" w:rsidR="00785464" w:rsidRPr="00FA133A" w:rsidRDefault="00000000" w:rsidP="00FA133A">
      <w:pPr>
        <w:pStyle w:val="Bezodstpw"/>
        <w:numPr>
          <w:ilvl w:val="1"/>
          <w:numId w:val="11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pełnomocnictwa do składania oświadczeń woli i zapewnienia umów, o ile nie wynika to z innych dokumentów załączonych przez podmiot uprawniony,</w:t>
      </w:r>
    </w:p>
    <w:p w14:paraId="41942732" w14:textId="77777777" w:rsidR="00785464" w:rsidRPr="00FA133A" w:rsidRDefault="00000000" w:rsidP="00FA133A">
      <w:pPr>
        <w:pStyle w:val="Bezodstpw"/>
        <w:numPr>
          <w:ilvl w:val="1"/>
          <w:numId w:val="11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w przypadku złożenia oferty wspólnej – kopię umowy zawartej między podmiotami uprawnionymi,</w:t>
      </w:r>
    </w:p>
    <w:p w14:paraId="6BB087A5" w14:textId="77777777" w:rsidR="00785464" w:rsidRPr="00FA133A" w:rsidRDefault="00000000" w:rsidP="00FA133A">
      <w:pPr>
        <w:pStyle w:val="Bezodstpw"/>
        <w:numPr>
          <w:ilvl w:val="1"/>
          <w:numId w:val="11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oświadczenie, iż oferent gwarantuje wykonanie zadania przez osoby posiadające odpowiednie kwalifikacje niezbędne do realizacji zadania publicznego.</w:t>
      </w:r>
    </w:p>
    <w:p w14:paraId="6E50C704" w14:textId="77777777" w:rsidR="00785464" w:rsidRPr="00FA133A" w:rsidRDefault="00000000" w:rsidP="00FA133A">
      <w:pPr>
        <w:pStyle w:val="Bezodstpw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Podmiot uprawniony może załączyć do oferty inne dokumenty potwierdzające zdolność i doświadczenie oferenta do realizacji zadania objętego konkursem – referencje, opinie.</w:t>
      </w:r>
    </w:p>
    <w:p w14:paraId="2BEFCAE2" w14:textId="77777777" w:rsidR="00785464" w:rsidRPr="00FA133A" w:rsidRDefault="00000000" w:rsidP="00FA133A">
      <w:pPr>
        <w:pStyle w:val="Bezodstpw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W przypadku złożenia kserokopii dokumentów, osoby reprezentujące podmiot uprawniony (zgodnie z przyjętą zasadą reprezentacji) winny potwierdzić je za zgodność z oryginałem, n</w:t>
      </w:r>
      <w:r w:rsidRPr="00FA133A">
        <w:rPr>
          <w:rFonts w:ascii="Arial" w:hAnsi="Arial" w:cs="Arial"/>
          <w:iCs/>
          <w:color w:val="000000"/>
          <w:szCs w:val="24"/>
        </w:rPr>
        <w:t>a każdej str</w:t>
      </w:r>
      <w:r w:rsidRPr="00FA133A">
        <w:rPr>
          <w:rFonts w:ascii="Arial" w:hAnsi="Arial" w:cs="Arial"/>
          <w:color w:val="000000"/>
          <w:szCs w:val="24"/>
        </w:rPr>
        <w:t>onie.</w:t>
      </w:r>
    </w:p>
    <w:p w14:paraId="2946FF45" w14:textId="77777777" w:rsidR="00785464" w:rsidRPr="00FA133A" w:rsidRDefault="00000000" w:rsidP="00FA133A">
      <w:pPr>
        <w:pStyle w:val="Bezodstpw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Przy opracowaniu oferty, w tym kosztorysu realizacji zadania należy kierować się zasadą, iż każda pozycja kosztorysu winna być szczegółowo opisana tzn. wymienić szczegółowo jaki rodzaj kosztu mieści się w ramach danej pozycji kosztorysu np. w przypadku kosztów związanych z wynagrodzeniami: kogo dotyczy zatrudnienie, w przypadku zakupu materiałów wymienić, w tym: materiały biurowe, środki czystości, itp.</w:t>
      </w:r>
    </w:p>
    <w:p w14:paraId="23BBB244" w14:textId="77777777" w:rsidR="00785464" w:rsidRPr="00FA133A" w:rsidRDefault="00000000" w:rsidP="00FA133A">
      <w:pPr>
        <w:pStyle w:val="Bezodstpw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Powyższy opis winien się znajdować bezpośrednio pod daną pozycją kosztorysu lub w miejscu przeznaczonym na zamieszczenie uwag do kosztorysu. Kalkulacja kosztów powinna być spójna z harmonogramem.</w:t>
      </w:r>
    </w:p>
    <w:p w14:paraId="72B29705" w14:textId="77777777" w:rsidR="00785464" w:rsidRPr="00FA133A" w:rsidRDefault="00000000" w:rsidP="00FA133A">
      <w:pPr>
        <w:pStyle w:val="Bezodstpw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Kalkulację przewidywanych kosztów realizacji zadania publicznego sporządza się na rok realizacji zadania.</w:t>
      </w:r>
    </w:p>
    <w:p w14:paraId="48587D1F" w14:textId="77777777" w:rsidR="00785464" w:rsidRPr="00FA133A" w:rsidRDefault="00000000" w:rsidP="00FA133A">
      <w:pPr>
        <w:pStyle w:val="Bezodstpw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Nie dopuszcza się możliwości składania ofert częściowych.</w:t>
      </w:r>
    </w:p>
    <w:p w14:paraId="05C4F418" w14:textId="77777777" w:rsidR="00785464" w:rsidRPr="00FA133A" w:rsidRDefault="00000000" w:rsidP="00FA133A">
      <w:pPr>
        <w:pStyle w:val="Bezodstpw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Złożone oferty nie mogą być uzupełniane przez oferenta/oferentów.</w:t>
      </w:r>
    </w:p>
    <w:p w14:paraId="6FD4EA6C" w14:textId="77777777" w:rsidR="00785464" w:rsidRPr="00FA133A" w:rsidRDefault="00000000" w:rsidP="00FA133A">
      <w:pPr>
        <w:pStyle w:val="Bezodstpw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Zarząd Powiatu zastrzega sobie prawo wezwania oferentów do przedstawienia dodatkowych dokumentów, złożenia wyjaśnień lub aktualizacji kalkulacji </w:t>
      </w:r>
      <w:r w:rsidRPr="00FA133A">
        <w:rPr>
          <w:rFonts w:ascii="Arial" w:hAnsi="Arial" w:cs="Arial"/>
          <w:color w:val="000000"/>
          <w:szCs w:val="24"/>
        </w:rPr>
        <w:lastRenderedPageBreak/>
        <w:t>przewidywanych kosztów, harmonogramu realizacji zadania i opisu poszczególnych działań.</w:t>
      </w:r>
    </w:p>
    <w:p w14:paraId="563229CB" w14:textId="77777777" w:rsidR="00785464" w:rsidRPr="00FA133A" w:rsidRDefault="00000000" w:rsidP="00FA133A">
      <w:pPr>
        <w:pStyle w:val="Bezodstpw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Tryb i kryteria stosowane przy wyborze ofert oraz termin dokonania wyboru ofert.</w:t>
      </w:r>
    </w:p>
    <w:p w14:paraId="5D7A34A0" w14:textId="77777777" w:rsidR="00785464" w:rsidRPr="00FA133A" w:rsidRDefault="00000000" w:rsidP="00FA133A">
      <w:pPr>
        <w:pStyle w:val="Bezodstpw"/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Rozpatrzenie ofert nastąpi najpóźniej do dnia 22 grudnia 2023 roku.</w:t>
      </w:r>
    </w:p>
    <w:p w14:paraId="3441BCD6" w14:textId="77777777" w:rsidR="00785464" w:rsidRPr="00FA133A" w:rsidRDefault="00000000" w:rsidP="00FA133A">
      <w:pPr>
        <w:pStyle w:val="Bezodstpw"/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Konkurs rozstrzyga Zarząd Powiatu w Żywcu po zapoznaniu się z opinią komisji konkursowej, dokonując wyboru ofert najlepiej służących realizacji zadania. Rozstrzygnięcie konkursu podaje się do publicznej wiadomości na tablicy ogłoszeń w Biuletynie Informacji Publicznej oraz na stronie internetowej Starostwa Powiatowego w Żywcu. </w:t>
      </w:r>
    </w:p>
    <w:p w14:paraId="58F627FF" w14:textId="77777777" w:rsidR="00785464" w:rsidRPr="00FA133A" w:rsidRDefault="00000000" w:rsidP="00FA133A">
      <w:pPr>
        <w:pStyle w:val="Bezodstpw"/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Komisję konkursową powołuje w drodze odrębnej uchwały Zarząd Powiatu.</w:t>
      </w:r>
    </w:p>
    <w:p w14:paraId="76693BB3" w14:textId="77777777" w:rsidR="00785464" w:rsidRPr="00FA133A" w:rsidRDefault="00000000" w:rsidP="00FA133A">
      <w:pPr>
        <w:pStyle w:val="Bezodstpw"/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Oferty podlegają ocenie formalnej i merytorycznej. </w:t>
      </w:r>
    </w:p>
    <w:p w14:paraId="3E24289B" w14:textId="77777777" w:rsidR="00785464" w:rsidRPr="00FA133A" w:rsidRDefault="00000000" w:rsidP="00FA133A">
      <w:pPr>
        <w:pStyle w:val="Bezodstpw"/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Ocena formalna polega na sprawdzeniu, czy oferta spełnia wymogi określone w ustawie oraz w ogłoszeniu, oraz czy została złożona na właściwym formularzu, w terminie wskazanym w ogłoszeniu, a także czy zawiera wszystkie wymagane załączniki. </w:t>
      </w:r>
    </w:p>
    <w:p w14:paraId="0C368F6A" w14:textId="77777777" w:rsidR="00785464" w:rsidRPr="00FA133A" w:rsidRDefault="00000000" w:rsidP="00FA133A">
      <w:pPr>
        <w:pStyle w:val="Bezodstpw"/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Wszystkie oferty ocenione pozytywnie pod względem formalnym komisja ocenia pod względem merytorycznym biorąc pod uwagę kryteria określone w karcie oceny, stanowiącej załącznik do ogłoszenia. </w:t>
      </w:r>
    </w:p>
    <w:p w14:paraId="24288577" w14:textId="77777777" w:rsidR="00785464" w:rsidRPr="00FA133A" w:rsidRDefault="00000000" w:rsidP="00FA133A">
      <w:pPr>
        <w:pStyle w:val="Bezodstpw"/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Komisja z prac sporządza protokół.</w:t>
      </w:r>
    </w:p>
    <w:p w14:paraId="4194E34C" w14:textId="77777777" w:rsidR="00785464" w:rsidRPr="00FA133A" w:rsidRDefault="00000000" w:rsidP="00FA133A">
      <w:pPr>
        <w:pStyle w:val="Bezodstpw"/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Ostateczną decyzję o wyborze oferty i zawarciu umowy na realizację zadania lub odmowie zawarcia takiej umowy podejmuje w drodze uchwały Zarząd Powiatu Żywieckiego.</w:t>
      </w:r>
    </w:p>
    <w:p w14:paraId="07E0B5E0" w14:textId="77777777" w:rsidR="00785464" w:rsidRPr="00FA133A" w:rsidRDefault="00000000" w:rsidP="00FA133A">
      <w:pPr>
        <w:pStyle w:val="Bezodstpw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Informacja o zrealizowanych w roku 2022 i 2023 zadaniach publicznych tego samego rodzaju. </w:t>
      </w:r>
    </w:p>
    <w:p w14:paraId="52AE0EFE" w14:textId="77777777" w:rsidR="00785464" w:rsidRPr="00FA133A" w:rsidRDefault="00000000" w:rsidP="00FA133A">
      <w:pPr>
        <w:pStyle w:val="Bezodstpw"/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 xml:space="preserve">W roku 2022 Powiat udzielił dofinansowania na realizację zadania prowadzenie Środowiskowego Domu Samopomocy w kwocie 605 280,00 złotych w roku 2023 w kwocie 699 199,28 złotych. </w:t>
      </w:r>
    </w:p>
    <w:p w14:paraId="7A81FE16" w14:textId="77777777" w:rsidR="00785464" w:rsidRPr="00FA133A" w:rsidRDefault="00000000" w:rsidP="00FA133A">
      <w:pPr>
        <w:pStyle w:val="Bezodstpw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Informacje dodatkowe.</w:t>
      </w:r>
    </w:p>
    <w:p w14:paraId="67FD8DB2" w14:textId="77777777" w:rsidR="00785464" w:rsidRPr="00FA133A" w:rsidRDefault="00000000" w:rsidP="00FA133A">
      <w:pPr>
        <w:pStyle w:val="Bezodstpw"/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color w:val="000000"/>
          <w:szCs w:val="24"/>
        </w:rPr>
        <w:t>Warunkiem przekazania dotacji jest zawarcie umowy.</w:t>
      </w:r>
    </w:p>
    <w:p w14:paraId="0531E1AD" w14:textId="77777777" w:rsidR="00785464" w:rsidRPr="00FA133A" w:rsidRDefault="00000000" w:rsidP="00FA133A">
      <w:pPr>
        <w:pStyle w:val="Bezodstpw"/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szCs w:val="24"/>
        </w:rPr>
        <w:t>Zarząd Powiatu może odmówić podmiotowi wyłonionemu w konkursie przyznania dotacji i podpisania umowy w przypadku, gdy okaże się, iż podmiot lub jego reprezentanci utracą zdolność do czynności prawnych, zostaną ujawnione nieznane wcześniej okoliczności podważające wiarygodność merytoryczną lub finansową oferenta.</w:t>
      </w:r>
    </w:p>
    <w:p w14:paraId="65AB4E90" w14:textId="77777777" w:rsidR="00785464" w:rsidRPr="00FA133A" w:rsidRDefault="00000000" w:rsidP="00FA133A">
      <w:pPr>
        <w:pStyle w:val="Bezodstpw"/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szCs w:val="24"/>
        </w:rPr>
        <w:t>Umowa zawarta na realizację zadania może zostać rozwiązana w przypadku nieotrzymania przez Powiat Żywiecki dotacji z budżetu Wojewody Śląskiego na prowadzenie Środowiskowego Domu Samopomocy.</w:t>
      </w:r>
    </w:p>
    <w:p w14:paraId="77F1C44C" w14:textId="77777777" w:rsidR="00785464" w:rsidRPr="00FA133A" w:rsidRDefault="00000000" w:rsidP="00FA133A">
      <w:pPr>
        <w:pStyle w:val="Bezodstpw"/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szCs w:val="24"/>
        </w:rPr>
        <w:t>Dodatkowych informacji można uzyskać w Powiatowym Centrum Pomocy Rodzinie w Żywcu, ulica Księdza Prałata Stanisława Słonki 24 w dniach od poniedziałku do piątku w godzinach 8.00 do 14.00 lub pod nr telefonu (33) 861 94 19.</w:t>
      </w:r>
    </w:p>
    <w:p w14:paraId="15E228C5" w14:textId="328B50AD" w:rsidR="00785464" w:rsidRPr="00FA133A" w:rsidRDefault="00000000" w:rsidP="00FA133A">
      <w:pPr>
        <w:spacing w:before="100" w:beforeAutospacing="1" w:after="100" w:afterAutospacing="1" w:line="276" w:lineRule="auto"/>
        <w:jc w:val="right"/>
        <w:rPr>
          <w:rFonts w:ascii="Arial" w:hAnsi="Arial" w:cs="Arial"/>
        </w:rPr>
      </w:pPr>
      <w:r w:rsidRPr="00FA133A">
        <w:rPr>
          <w:rFonts w:ascii="Arial" w:hAnsi="Arial" w:cs="Arial"/>
        </w:rPr>
        <w:lastRenderedPageBreak/>
        <w:t>Załącznik</w:t>
      </w:r>
      <w:r w:rsidR="00FA133A">
        <w:rPr>
          <w:rFonts w:ascii="Arial" w:hAnsi="Arial" w:cs="Arial"/>
        </w:rPr>
        <w:t xml:space="preserve"> </w:t>
      </w:r>
      <w:r w:rsidRPr="00FA133A">
        <w:rPr>
          <w:rFonts w:ascii="Arial" w:hAnsi="Arial" w:cs="Arial"/>
        </w:rPr>
        <w:t>do ogłoszenia konkursowego</w:t>
      </w:r>
    </w:p>
    <w:p w14:paraId="2042D26E" w14:textId="77777777" w:rsidR="00785464" w:rsidRPr="00FA133A" w:rsidRDefault="00000000" w:rsidP="00FA133A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FA133A">
        <w:rPr>
          <w:rFonts w:ascii="Arial" w:hAnsi="Arial" w:cs="Arial"/>
        </w:rPr>
        <w:t>KARTA OCENY OFERTY</w:t>
      </w:r>
    </w:p>
    <w:p w14:paraId="3E8F76AA" w14:textId="77777777" w:rsidR="00785464" w:rsidRPr="00FA133A" w:rsidRDefault="00000000" w:rsidP="00FA133A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szCs w:val="24"/>
        </w:rPr>
        <w:t>I.KARTA OCENY FORMALNEJ OFERTY</w:t>
      </w:r>
    </w:p>
    <w:p w14:paraId="20C83426" w14:textId="77777777" w:rsidR="00785464" w:rsidRPr="00FA133A" w:rsidRDefault="00000000" w:rsidP="00FA133A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FA133A">
        <w:rPr>
          <w:rFonts w:ascii="Arial" w:hAnsi="Arial" w:cs="Arial"/>
        </w:rPr>
        <w:t>Zgodnie z założeniami konkursowymi Komisja Konkursowa (zwana dalej Komisją) w pierwszej kolejności pooddaje złożone oferty analizie pod względem spełnienia wymogów formalnych. Nie spełnienie któregokolwiek z kryteriów oceny formalnej powoduje odrzucenie oferty.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Description w:val="Karta oceny formalnej wniosku."/>
      </w:tblPr>
      <w:tblGrid>
        <w:gridCol w:w="4819"/>
        <w:gridCol w:w="4819"/>
      </w:tblGrid>
      <w:tr w:rsidR="00785464" w:rsidRPr="00FA133A" w14:paraId="28B5F628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547DB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Tytuł zadania publicznego:</w:t>
            </w:r>
          </w:p>
          <w:p w14:paraId="0322834A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3627B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6BD6C105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13578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Nazwa i adres Oferenta:</w:t>
            </w:r>
          </w:p>
          <w:p w14:paraId="145D2DBD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069C6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5B4B4303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7D2D5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Nazwa Partnera/Nazwy Partnerów:</w:t>
            </w:r>
          </w:p>
          <w:p w14:paraId="2F1FEC27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36589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</w:tbl>
    <w:p w14:paraId="7156A8DF" w14:textId="77777777" w:rsidR="00785464" w:rsidRPr="00FA133A" w:rsidRDefault="00785464" w:rsidP="00FA133A">
      <w:pPr>
        <w:spacing w:before="100" w:beforeAutospacing="1" w:after="100" w:afterAutospacing="1" w:line="276" w:lineRule="auto"/>
        <w:rPr>
          <w:rFonts w:ascii="Arial" w:hAnsi="Arial" w:cs="Arial"/>
          <w:b/>
          <w:bCs/>
        </w:rPr>
      </w:pPr>
    </w:p>
    <w:tbl>
      <w:tblPr>
        <w:tblW w:w="9790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Description w:val="Kryteria oceny formalnej wniosku."/>
      </w:tblPr>
      <w:tblGrid>
        <w:gridCol w:w="676"/>
        <w:gridCol w:w="6585"/>
        <w:gridCol w:w="1245"/>
        <w:gridCol w:w="1284"/>
      </w:tblGrid>
      <w:tr w:rsidR="00785464" w:rsidRPr="00FA133A" w14:paraId="6F15C02A" w14:textId="77777777" w:rsidTr="00FA133A">
        <w:trPr>
          <w:cantSplit/>
          <w:tblHeader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96A99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L.p.</w:t>
            </w:r>
          </w:p>
        </w:tc>
        <w:tc>
          <w:tcPr>
            <w:tcW w:w="6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B4587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Kryteria oceny formalnej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70CA1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 xml:space="preserve">TAK/NIE </w:t>
            </w:r>
            <w:r w:rsidRPr="00FA133A">
              <w:rPr>
                <w:rFonts w:ascii="Arial" w:hAnsi="Arial" w:cs="Arial"/>
              </w:rPr>
              <w:br/>
            </w:r>
            <w:proofErr w:type="spellStart"/>
            <w:r w:rsidRPr="00FA133A">
              <w:rPr>
                <w:rFonts w:ascii="Arial" w:hAnsi="Arial" w:cs="Arial"/>
              </w:rPr>
              <w:t>nie</w:t>
            </w:r>
            <w:proofErr w:type="spellEnd"/>
            <w:r w:rsidRPr="00FA133A">
              <w:rPr>
                <w:rFonts w:ascii="Arial" w:hAnsi="Arial" w:cs="Arial"/>
              </w:rPr>
              <w:t xml:space="preserve"> dotyczy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C6C5A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Uwagi (opinia negatywna wymaga uzasadnienia)</w:t>
            </w:r>
          </w:p>
        </w:tc>
      </w:tr>
      <w:tr w:rsidR="00785464" w:rsidRPr="00FA133A" w14:paraId="2CA0B410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9F4AF" w14:textId="77777777" w:rsidR="00785464" w:rsidRPr="00FA133A" w:rsidRDefault="00000000" w:rsidP="00FA133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CA6EE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ind w:left="-21" w:firstLine="21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Podmiot składający ofertę jest uprawniony do jej złożenia na podstawie art. 3 ust. 2 i 3 ustawy o działalności pożytku publicznego i o wolontariacie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CCBA1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CD128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30701291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89D0F" w14:textId="77777777" w:rsidR="00785464" w:rsidRPr="00FA133A" w:rsidRDefault="00000000" w:rsidP="00FA133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E1AB9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Termin i miejsce złożenia oferty zgodne są z ogłoszeniem konkursowym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3EF9D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C5406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00001B63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51AD8" w14:textId="77777777" w:rsidR="00785464" w:rsidRPr="00FA133A" w:rsidRDefault="00000000" w:rsidP="00FA133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3A5F6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Oferta przygotowana jest na właściwym formularzu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2B1DF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E9A3E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737293B7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756CB" w14:textId="77777777" w:rsidR="00785464" w:rsidRPr="00FA133A" w:rsidRDefault="00000000" w:rsidP="00FA133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97B92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Druk formularza ofertowego nie został przez oferenta zmodyfikowany (nie zostały usunięte punkty, nie zostały dodane nowe postanowienia)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65ECB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F418E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69D35351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9B6FD" w14:textId="77777777" w:rsidR="00785464" w:rsidRPr="00FA133A" w:rsidRDefault="00000000" w:rsidP="00FA133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DC3C7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W przypadku składania oferty wspólnej w formularzu zostały uzupełnione dane każdego z oferentów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C8826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0185D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0B855BD8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038B8" w14:textId="77777777" w:rsidR="00785464" w:rsidRPr="00FA133A" w:rsidRDefault="00000000" w:rsidP="00FA133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CD312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 xml:space="preserve">Oferta i obowiązkowe załączniki wypełnione zostały w języku polskim albo zostały przetłumaczone na język polski </w:t>
            </w:r>
            <w:r w:rsidRPr="00FA133A">
              <w:rPr>
                <w:rFonts w:ascii="Arial" w:hAnsi="Arial" w:cs="Arial"/>
              </w:rPr>
              <w:lastRenderedPageBreak/>
              <w:t>(wystarczające jest tłumaczenie zwykłe)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A267F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37828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08892498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1219F" w14:textId="77777777" w:rsidR="00785464" w:rsidRPr="00FA133A" w:rsidRDefault="00000000" w:rsidP="00FA133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3946D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W oświadczeniu znajdującym się na końcu formularza ofertowego dokonane zostały skreślenia umożliwiające jednoznaczne odczytanie deklaracji oferenta/oferentów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1CDE5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4C227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6C7B4B1E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D8734" w14:textId="77777777" w:rsidR="00785464" w:rsidRPr="00FA133A" w:rsidRDefault="00000000" w:rsidP="00FA133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8A146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Oferta i oświadczenia podpisane zostały przez osoby uprawnione do składania oświadczeń woli w imieniu oferenta (zgodnie z aktualnym odpisem z Krajowego Rejestru Sadowego, innego rejestru lub ewidencji)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FA391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2C0CC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7E997273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DA526" w14:textId="77777777" w:rsidR="00785464" w:rsidRPr="00FA133A" w:rsidRDefault="00000000" w:rsidP="00FA133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58855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Czy wysokość wnioskowanej kwoty dofinansowania zgodna jest z ogłoszeniem konkursowym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C0371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CC25F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7A9EB8DB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8B1F7" w14:textId="77777777" w:rsidR="00785464" w:rsidRPr="00FA133A" w:rsidRDefault="00000000" w:rsidP="00FA133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04B3D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Czy podmiot składający ofertę dysponuje kadrą zdolna do realizacji zadania, posiadającą odpowiednie kwalifikacje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33C53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E1BD7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1BB6814E" w14:textId="77777777">
        <w:tc>
          <w:tcPr>
            <w:tcW w:w="6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69AC7" w14:textId="77777777" w:rsidR="00785464" w:rsidRPr="00FA133A" w:rsidRDefault="00000000" w:rsidP="00FA133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C8975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Do oferty dołączone zostały: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1F3B8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FA5C1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03B363E3" w14:textId="77777777">
        <w:tc>
          <w:tcPr>
            <w:tcW w:w="6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B5CE9" w14:textId="77777777" w:rsidR="00785464" w:rsidRPr="00FA133A" w:rsidRDefault="00785464" w:rsidP="00FA133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82CBC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a) kopia aktualnego odpisu z ewidencji lub innego rejestru,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91D30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17BB3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20C2AF42" w14:textId="77777777">
        <w:tc>
          <w:tcPr>
            <w:tcW w:w="6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BB7A3" w14:textId="77777777" w:rsidR="00785464" w:rsidRPr="00FA133A" w:rsidRDefault="00785464" w:rsidP="00FA133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09639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b) pełnomocnictwa do składania oświadczeń woli i zawierania umów o ile nie wynika z innych dokumentów załączonych przez podmiot uprawniony,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FD069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B45D4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09657F81" w14:textId="77777777">
        <w:tc>
          <w:tcPr>
            <w:tcW w:w="6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A3743" w14:textId="77777777" w:rsidR="00785464" w:rsidRPr="00FA133A" w:rsidRDefault="00785464" w:rsidP="00FA133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6FFB2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c) kopia umowy zawartej między podmiotami uprawnionymi w przypadku złożenia oferty wspólnej,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C4142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04289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64193359" w14:textId="77777777">
        <w:tc>
          <w:tcPr>
            <w:tcW w:w="6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9238D" w14:textId="77777777" w:rsidR="00785464" w:rsidRPr="00FA133A" w:rsidRDefault="00785464" w:rsidP="00FA133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587BA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d) oświadczenie, iż oferent gwarantuje wykonanie zadania przez osoby posiadające odpowiednie kwalifikacje,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4CA8F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B7736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769614B6" w14:textId="77777777">
        <w:trPr>
          <w:trHeight w:val="331"/>
        </w:trPr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3CA47" w14:textId="77777777" w:rsidR="00785464" w:rsidRPr="00FA133A" w:rsidRDefault="00000000" w:rsidP="00FA133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3E3AE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Czy osoby reprezentujące podmiot uprawniony potwierdziły za zgodność z oryginałem kserokopie dokumentów.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2548A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2132B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</w:tbl>
    <w:p w14:paraId="76A57DE1" w14:textId="77777777" w:rsidR="00785464" w:rsidRPr="00FA133A" w:rsidRDefault="00785464" w:rsidP="00FA133A">
      <w:pPr>
        <w:spacing w:before="100" w:beforeAutospacing="1" w:after="100" w:afterAutospacing="1" w:line="276" w:lineRule="auto"/>
        <w:rPr>
          <w:rFonts w:ascii="Arial" w:hAnsi="Arial" w:cs="Arial"/>
          <w:b/>
          <w:bCs/>
          <w:u w:val="single"/>
        </w:rPr>
      </w:pPr>
    </w:p>
    <w:p w14:paraId="45DB1301" w14:textId="77777777" w:rsidR="00785464" w:rsidRPr="00FA133A" w:rsidRDefault="00000000" w:rsidP="00FA133A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szCs w:val="24"/>
        </w:rPr>
        <w:t>KARTA OCENY MERYTORYCZNEJ OFERTY</w:t>
      </w:r>
    </w:p>
    <w:p w14:paraId="0074E75B" w14:textId="77777777" w:rsidR="00785464" w:rsidRPr="00FA133A" w:rsidRDefault="00000000" w:rsidP="00FA133A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FA133A">
        <w:rPr>
          <w:rFonts w:ascii="Arial" w:hAnsi="Arial" w:cs="Arial"/>
        </w:rPr>
        <w:t>Sposób obliczania punktów:</w:t>
      </w:r>
    </w:p>
    <w:p w14:paraId="1FDC474E" w14:textId="77777777" w:rsidR="00785464" w:rsidRPr="00FA133A" w:rsidRDefault="00000000" w:rsidP="00FA133A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FA133A">
        <w:rPr>
          <w:rFonts w:ascii="Arial" w:hAnsi="Arial" w:cs="Arial"/>
        </w:rPr>
        <w:t>każde kryterium oceny merytorycznej posiada wagę (ocena wartości kryterium) i podlega ocenie w skali 0-5 pkt, ilość punktów kryterium mnoży się przez wartość w pozycji „waga”,</w:t>
      </w:r>
    </w:p>
    <w:p w14:paraId="60A84C7C" w14:textId="77777777" w:rsidR="00785464" w:rsidRPr="00FA133A" w:rsidRDefault="00000000" w:rsidP="00FA133A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FA133A">
        <w:rPr>
          <w:rFonts w:ascii="Arial" w:hAnsi="Arial" w:cs="Arial"/>
        </w:rPr>
        <w:t xml:space="preserve">ogólna ocena oferty powstaje poprzez zsumowanie wyników w pozycji </w:t>
      </w:r>
      <w:r w:rsidRPr="00FA133A">
        <w:rPr>
          <w:rFonts w:ascii="Arial" w:hAnsi="Arial" w:cs="Arial"/>
        </w:rPr>
        <w:lastRenderedPageBreak/>
        <w:t>„</w:t>
      </w:r>
      <w:proofErr w:type="spellStart"/>
      <w:r w:rsidRPr="00FA133A">
        <w:rPr>
          <w:rFonts w:ascii="Arial" w:hAnsi="Arial" w:cs="Arial"/>
        </w:rPr>
        <w:t>Iloczyn”,maksymalna</w:t>
      </w:r>
      <w:proofErr w:type="spellEnd"/>
      <w:r w:rsidRPr="00FA133A">
        <w:rPr>
          <w:rFonts w:ascii="Arial" w:hAnsi="Arial" w:cs="Arial"/>
        </w:rPr>
        <w:t xml:space="preserve"> wartość punktowa oferty wynosi 90 punktów</w:t>
      </w:r>
    </w:p>
    <w:p w14:paraId="338B0B86" w14:textId="77777777" w:rsidR="00785464" w:rsidRPr="00FA133A" w:rsidRDefault="00000000" w:rsidP="00FA133A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FA133A">
        <w:rPr>
          <w:rFonts w:ascii="Arial" w:hAnsi="Arial" w:cs="Arial"/>
        </w:rPr>
        <w:t>jeżeli oferta w kryterium: „ocena formalna oferty” uzyska 0 punktów to wówczas nie podlega ona dalszemu rozpatrywaniu.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Description w:val="Karta oceny merytorycznej wniosku."/>
      </w:tblPr>
      <w:tblGrid>
        <w:gridCol w:w="4819"/>
        <w:gridCol w:w="4819"/>
      </w:tblGrid>
      <w:tr w:rsidR="00785464" w:rsidRPr="00FA133A" w14:paraId="32CD656E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5E6FF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Tytuł zadania:</w:t>
            </w:r>
          </w:p>
          <w:p w14:paraId="2CBBC43E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43EE3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218B32EA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8F412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Nazwa Oferenta:</w:t>
            </w:r>
          </w:p>
          <w:p w14:paraId="2E78187A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FD42A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6C682085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D04CF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Nazwa Partnera/Nazwy Partnerów</w:t>
            </w:r>
          </w:p>
          <w:p w14:paraId="7E1E762D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89BA6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</w:tbl>
    <w:p w14:paraId="71B479D6" w14:textId="77777777" w:rsidR="00785464" w:rsidRPr="00FA133A" w:rsidRDefault="00000000" w:rsidP="00FA133A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FA133A">
        <w:rPr>
          <w:rFonts w:ascii="Arial" w:hAnsi="Arial" w:cs="Arial"/>
        </w:rPr>
        <w:t>Deklaracja bezstronności</w:t>
      </w:r>
    </w:p>
    <w:p w14:paraId="33B2F9C2" w14:textId="77777777" w:rsidR="00785464" w:rsidRPr="00FA133A" w:rsidRDefault="00000000" w:rsidP="00FA133A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FA133A">
        <w:rPr>
          <w:rFonts w:ascii="Arial" w:hAnsi="Arial" w:cs="Arial"/>
        </w:rPr>
        <w:t>Oświadczam, że:</w:t>
      </w:r>
    </w:p>
    <w:p w14:paraId="74245A6B" w14:textId="77777777" w:rsidR="00785464" w:rsidRPr="00FA133A" w:rsidRDefault="00000000" w:rsidP="00FA133A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szCs w:val="24"/>
        </w:rPr>
        <w:t>nie pozostaję w związku małżeńskim albo stosunku pokrewieństwa lub powinowactwa w linii prostej, pokrewieństwa lub powinowactwa w linii bocznej do drugiego stopnia, oraz nie jestem związany (-a) z tytułu przysposobienia, opieki lub kurateli z osobą zarządzająca lub będącą w organach nadzorczych ww. Oferenta i/lub Partnera (Partnerów),</w:t>
      </w:r>
    </w:p>
    <w:p w14:paraId="31ADBDFF" w14:textId="77777777" w:rsidR="00785464" w:rsidRPr="00FA133A" w:rsidRDefault="00000000" w:rsidP="00FA133A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szCs w:val="24"/>
        </w:rPr>
        <w:t>nie jestem i w ciągu ostatnich 3 lat nie byłem (-</w:t>
      </w:r>
      <w:proofErr w:type="spellStart"/>
      <w:r w:rsidRPr="00FA133A">
        <w:rPr>
          <w:rFonts w:ascii="Arial" w:hAnsi="Arial" w:cs="Arial"/>
          <w:szCs w:val="24"/>
        </w:rPr>
        <w:t>am</w:t>
      </w:r>
      <w:proofErr w:type="spellEnd"/>
      <w:r w:rsidRPr="00FA133A">
        <w:rPr>
          <w:rFonts w:ascii="Arial" w:hAnsi="Arial" w:cs="Arial"/>
          <w:szCs w:val="24"/>
        </w:rPr>
        <w:t>) przedstawicielem prawnym (pełnomocnikiem), członkiem organów nadzorczych bądź zarządzających lub pracownikiem ww. Oferenta i/lub Partnera (Partnerów),</w:t>
      </w:r>
    </w:p>
    <w:p w14:paraId="715EB4AD" w14:textId="77777777" w:rsidR="00785464" w:rsidRPr="00FA133A" w:rsidRDefault="00000000" w:rsidP="00FA133A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szCs w:val="24"/>
        </w:rPr>
        <w:t>nie jestem i w ciągu 3 lat nie byłem (-</w:t>
      </w:r>
      <w:proofErr w:type="spellStart"/>
      <w:r w:rsidRPr="00FA133A">
        <w:rPr>
          <w:rFonts w:ascii="Arial" w:hAnsi="Arial" w:cs="Arial"/>
          <w:szCs w:val="24"/>
        </w:rPr>
        <w:t>am</w:t>
      </w:r>
      <w:proofErr w:type="spellEnd"/>
      <w:r w:rsidRPr="00FA133A">
        <w:rPr>
          <w:rFonts w:ascii="Arial" w:hAnsi="Arial" w:cs="Arial"/>
          <w:szCs w:val="24"/>
        </w:rPr>
        <w:t xml:space="preserve">) zatrudniony na podstawie umowy zlecenia lub umowy o dzieło </w:t>
      </w:r>
      <w:proofErr w:type="spellStart"/>
      <w:r w:rsidRPr="00FA133A">
        <w:rPr>
          <w:rFonts w:ascii="Arial" w:hAnsi="Arial" w:cs="Arial"/>
          <w:szCs w:val="24"/>
        </w:rPr>
        <w:t>w.w</w:t>
      </w:r>
      <w:proofErr w:type="spellEnd"/>
      <w:r w:rsidRPr="00FA133A">
        <w:rPr>
          <w:rFonts w:ascii="Arial" w:hAnsi="Arial" w:cs="Arial"/>
          <w:szCs w:val="24"/>
        </w:rPr>
        <w:t xml:space="preserve"> Oferenta i/lub Partnera (Partnerów),</w:t>
      </w:r>
    </w:p>
    <w:p w14:paraId="59465745" w14:textId="77777777" w:rsidR="00785464" w:rsidRPr="00FA133A" w:rsidRDefault="00000000" w:rsidP="00FA133A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FA133A">
        <w:rPr>
          <w:rFonts w:ascii="Arial" w:hAnsi="Arial" w:cs="Arial"/>
          <w:szCs w:val="24"/>
        </w:rPr>
        <w:t>nie pozostaję z ww. Oferentem i/lun Partnerem (Partnerami) w takim stosunku prawnym lub faktycznym, który mógłby budzić uzasadnione wątpliwości co do mojej bezstronności.</w:t>
      </w:r>
    </w:p>
    <w:p w14:paraId="7A8EC6CF" w14:textId="77777777" w:rsidR="00785464" w:rsidRPr="00FA133A" w:rsidRDefault="00000000" w:rsidP="00FA133A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FA133A">
        <w:rPr>
          <w:rFonts w:ascii="Arial" w:hAnsi="Arial" w:cs="Arial"/>
        </w:rPr>
        <w:t>Data i podpis członków zespołu opiniującego</w:t>
      </w:r>
    </w:p>
    <w:tbl>
      <w:tblPr>
        <w:tblW w:w="98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Description w:val="Karta oceny merytorycznej wniosku."/>
      </w:tblPr>
      <w:tblGrid>
        <w:gridCol w:w="706"/>
        <w:gridCol w:w="5925"/>
        <w:gridCol w:w="6"/>
        <w:gridCol w:w="984"/>
        <w:gridCol w:w="6"/>
        <w:gridCol w:w="1119"/>
        <w:gridCol w:w="6"/>
        <w:gridCol w:w="1074"/>
        <w:gridCol w:w="6"/>
      </w:tblGrid>
      <w:tr w:rsidR="00785464" w:rsidRPr="00FA133A" w14:paraId="7C6BF58D" w14:textId="77777777" w:rsidTr="00FA133A">
        <w:trPr>
          <w:cantSplit/>
          <w:tblHeader/>
        </w:trPr>
        <w:tc>
          <w:tcPr>
            <w:tcW w:w="6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DDDBF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Kryterium oceny merytorycznej oferty</w:t>
            </w:r>
          </w:p>
        </w:tc>
        <w:tc>
          <w:tcPr>
            <w:tcW w:w="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0CD9D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Waga</w:t>
            </w: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CE915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Ilość punktów (0-5)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6BDCB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Iloczyn</w:t>
            </w:r>
          </w:p>
        </w:tc>
      </w:tr>
      <w:tr w:rsidR="00785464" w:rsidRPr="00FA133A" w14:paraId="3D52BA80" w14:textId="77777777" w:rsidTr="00FA133A">
        <w:trPr>
          <w:gridAfter w:val="1"/>
          <w:wAfter w:w="6" w:type="dxa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81623" w14:textId="77777777" w:rsidR="00785464" w:rsidRPr="00FA133A" w:rsidRDefault="00000000" w:rsidP="00FA133A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6168E" w14:textId="77777777" w:rsidR="00785464" w:rsidRPr="00FA133A" w:rsidRDefault="00000000" w:rsidP="00FA133A">
            <w:pPr>
              <w:pStyle w:val="Akapitzlist"/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Ocena formalna oferty</w:t>
            </w:r>
          </w:p>
        </w:tc>
        <w:tc>
          <w:tcPr>
            <w:tcW w:w="99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C1741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1</w:t>
            </w: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5185E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49C72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389B0201" w14:textId="77777777" w:rsidTr="00FA133A">
        <w:trPr>
          <w:gridAfter w:val="1"/>
          <w:wAfter w:w="6" w:type="dxa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9885C" w14:textId="77777777" w:rsidR="00785464" w:rsidRPr="00FA133A" w:rsidRDefault="00000000" w:rsidP="00FA133A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0EC51" w14:textId="77777777" w:rsidR="00785464" w:rsidRPr="00FA133A" w:rsidRDefault="00000000" w:rsidP="00FA133A">
            <w:pPr>
              <w:pStyle w:val="Akapitzlist"/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Możliwość realizacji zadania przez podmiot uprawniony/ocena czy cele statutowe podmiotu są zbieżne z zadaniem określonym w niniejszym ogłoszeniu</w:t>
            </w:r>
          </w:p>
        </w:tc>
        <w:tc>
          <w:tcPr>
            <w:tcW w:w="99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6B06C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B06A2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A682B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5132EADB" w14:textId="77777777" w:rsidTr="00FA133A">
        <w:trPr>
          <w:gridAfter w:val="1"/>
          <w:wAfter w:w="6" w:type="dxa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8A5AC" w14:textId="77777777" w:rsidR="00785464" w:rsidRPr="00FA133A" w:rsidRDefault="00000000" w:rsidP="00FA133A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lastRenderedPageBreak/>
              <w:t>3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89200" w14:textId="77777777" w:rsidR="00785464" w:rsidRPr="00FA133A" w:rsidRDefault="00000000" w:rsidP="00FA133A">
            <w:pPr>
              <w:pStyle w:val="Akapitzlist"/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Zadeklarowana przez podmiot jakość działania i kwalifikacje osób, przy udziale których podmiot uprawniony ma realizować zadanie</w:t>
            </w:r>
          </w:p>
        </w:tc>
        <w:tc>
          <w:tcPr>
            <w:tcW w:w="99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5CDA9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FA70E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8BC0B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2189D2FF" w14:textId="77777777" w:rsidTr="00FA133A">
        <w:trPr>
          <w:gridAfter w:val="1"/>
          <w:wAfter w:w="6" w:type="dxa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8ACF3" w14:textId="77777777" w:rsidR="00785464" w:rsidRPr="00FA133A" w:rsidRDefault="00000000" w:rsidP="00FA133A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FB481" w14:textId="77777777" w:rsidR="00785464" w:rsidRPr="00FA133A" w:rsidRDefault="00000000" w:rsidP="00FA133A">
            <w:pPr>
              <w:pStyle w:val="Akapitzlist"/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Ocena przedstawionej we wniosku kalkulacji kosztów zadania, w tum odniesieniu do rzeczowego zadania, opisu działań i harmonogramu realizacji zadania</w:t>
            </w:r>
          </w:p>
        </w:tc>
        <w:tc>
          <w:tcPr>
            <w:tcW w:w="99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C849D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86D61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8DCC2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3D5EAD44" w14:textId="77777777" w:rsidTr="00FA133A">
        <w:trPr>
          <w:gridAfter w:val="1"/>
          <w:wAfter w:w="6" w:type="dxa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05648" w14:textId="77777777" w:rsidR="00785464" w:rsidRPr="00FA133A" w:rsidRDefault="00000000" w:rsidP="00FA133A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AD33C" w14:textId="77777777" w:rsidR="00785464" w:rsidRPr="00FA133A" w:rsidRDefault="00000000" w:rsidP="00FA133A">
            <w:pPr>
              <w:pStyle w:val="Akapitzlist"/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Zakres i dostępność usług (jakie usługi będą świadczone oraz w jakie dni i godziny będzie funkcjonował Dom)</w:t>
            </w:r>
          </w:p>
        </w:tc>
        <w:tc>
          <w:tcPr>
            <w:tcW w:w="99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67EC9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AC4A0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625A3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2E849BA6" w14:textId="77777777" w:rsidTr="00FA133A">
        <w:trPr>
          <w:gridAfter w:val="1"/>
          <w:wAfter w:w="6" w:type="dxa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9D561" w14:textId="77777777" w:rsidR="00785464" w:rsidRPr="00FA133A" w:rsidRDefault="00000000" w:rsidP="00FA133A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BD59D" w14:textId="77777777" w:rsidR="00785464" w:rsidRPr="00FA133A" w:rsidRDefault="00000000" w:rsidP="00FA133A">
            <w:pPr>
              <w:pStyle w:val="Akapitzlist"/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Analiza i ocena wykonania zadań z zakresu pomocy społecznej zleconych podmiotowi w okresie poprzednim z uwzględnieniem rzetelności i terminowości ich realizacji oraz sposobu rozliczania otrzymanych na ten cel środków</w:t>
            </w:r>
          </w:p>
        </w:tc>
        <w:tc>
          <w:tcPr>
            <w:tcW w:w="99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EA6C1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2</w:t>
            </w: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FEEDC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B6955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6F359B1B" w14:textId="77777777" w:rsidTr="00FA133A">
        <w:trPr>
          <w:gridAfter w:val="1"/>
          <w:wAfter w:w="6" w:type="dxa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40ADE" w14:textId="77777777" w:rsidR="00785464" w:rsidRPr="00FA133A" w:rsidRDefault="00000000" w:rsidP="00FA133A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1BF24" w14:textId="77777777" w:rsidR="00785464" w:rsidRPr="00FA133A" w:rsidRDefault="00000000" w:rsidP="00FA133A">
            <w:pPr>
              <w:pStyle w:val="Akapitzlist"/>
              <w:spacing w:before="100" w:beforeAutospacing="1" w:after="100" w:afterAutospacing="1" w:line="276" w:lineRule="auto"/>
              <w:rPr>
                <w:rFonts w:ascii="Arial" w:hAnsi="Arial" w:cs="Arial"/>
                <w:szCs w:val="24"/>
              </w:rPr>
            </w:pPr>
            <w:r w:rsidRPr="00FA133A">
              <w:rPr>
                <w:rFonts w:ascii="Arial" w:hAnsi="Arial" w:cs="Arial"/>
                <w:szCs w:val="24"/>
              </w:rPr>
              <w:t>Doświadczenie przedmiotu uprawnionego</w:t>
            </w:r>
          </w:p>
        </w:tc>
        <w:tc>
          <w:tcPr>
            <w:tcW w:w="99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E8F69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085FE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10265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  <w:tr w:rsidR="00785464" w:rsidRPr="00FA133A" w14:paraId="5BEA298D" w14:textId="77777777" w:rsidTr="00FA133A">
        <w:trPr>
          <w:gridAfter w:val="1"/>
          <w:wAfter w:w="6" w:type="dxa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C4ECB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804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7C8D7" w14:textId="77777777" w:rsidR="00785464" w:rsidRPr="00FA133A" w:rsidRDefault="00000000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FA133A">
              <w:rPr>
                <w:rFonts w:ascii="Arial" w:hAnsi="Arial" w:cs="Arial"/>
              </w:rPr>
              <w:t>Ogólna punktacja oferty (suma)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0CD20" w14:textId="77777777" w:rsidR="00785464" w:rsidRPr="00FA133A" w:rsidRDefault="00785464" w:rsidP="00FA133A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</w:tr>
    </w:tbl>
    <w:p w14:paraId="4148F9C3" w14:textId="77777777" w:rsidR="00785464" w:rsidRPr="00FA133A" w:rsidRDefault="00000000" w:rsidP="00FA133A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FA133A">
        <w:rPr>
          <w:rFonts w:ascii="Arial" w:hAnsi="Arial" w:cs="Arial"/>
        </w:rPr>
        <w:t>OPINIA KOŃCOWA KOMISJI KONKURSOWEJ:</w:t>
      </w:r>
    </w:p>
    <w:sectPr w:rsidR="00785464" w:rsidRPr="00FA133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F9D1F" w14:textId="77777777" w:rsidR="00F51F0A" w:rsidRDefault="00F51F0A">
      <w:r>
        <w:separator/>
      </w:r>
    </w:p>
  </w:endnote>
  <w:endnote w:type="continuationSeparator" w:id="0">
    <w:p w14:paraId="36093C33" w14:textId="77777777" w:rsidR="00F51F0A" w:rsidRDefault="00F5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13DC" w14:textId="77777777" w:rsidR="00F51F0A" w:rsidRDefault="00F51F0A">
      <w:r>
        <w:rPr>
          <w:color w:val="000000"/>
        </w:rPr>
        <w:separator/>
      </w:r>
    </w:p>
  </w:footnote>
  <w:footnote w:type="continuationSeparator" w:id="0">
    <w:p w14:paraId="34209B11" w14:textId="77777777" w:rsidR="00F51F0A" w:rsidRDefault="00F51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74DE"/>
    <w:multiLevelType w:val="multilevel"/>
    <w:tmpl w:val="7D12B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7559"/>
    <w:multiLevelType w:val="multilevel"/>
    <w:tmpl w:val="AE86E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1820"/>
    <w:multiLevelType w:val="multilevel"/>
    <w:tmpl w:val="5380D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E5BF8"/>
    <w:multiLevelType w:val="multilevel"/>
    <w:tmpl w:val="1042FD2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F533B"/>
    <w:multiLevelType w:val="multilevel"/>
    <w:tmpl w:val="A1909B2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614FF"/>
    <w:multiLevelType w:val="multilevel"/>
    <w:tmpl w:val="8026C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404B6"/>
    <w:multiLevelType w:val="multilevel"/>
    <w:tmpl w:val="F358F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D1959"/>
    <w:multiLevelType w:val="multilevel"/>
    <w:tmpl w:val="654EE8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81699"/>
    <w:multiLevelType w:val="multilevel"/>
    <w:tmpl w:val="4F062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62F35"/>
    <w:multiLevelType w:val="multilevel"/>
    <w:tmpl w:val="73EA6C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B671A"/>
    <w:multiLevelType w:val="multilevel"/>
    <w:tmpl w:val="1D2EC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8251C"/>
    <w:multiLevelType w:val="multilevel"/>
    <w:tmpl w:val="CB90C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017E6"/>
    <w:multiLevelType w:val="multilevel"/>
    <w:tmpl w:val="04CAF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B595D"/>
    <w:multiLevelType w:val="multilevel"/>
    <w:tmpl w:val="296A2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53C39"/>
    <w:multiLevelType w:val="multilevel"/>
    <w:tmpl w:val="534854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CD6960"/>
    <w:multiLevelType w:val="multilevel"/>
    <w:tmpl w:val="97368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87806"/>
    <w:multiLevelType w:val="multilevel"/>
    <w:tmpl w:val="833AB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E6E48"/>
    <w:multiLevelType w:val="hybridMultilevel"/>
    <w:tmpl w:val="04C45458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975088">
    <w:abstractNumId w:val="3"/>
  </w:num>
  <w:num w:numId="2" w16cid:durableId="704061589">
    <w:abstractNumId w:val="2"/>
  </w:num>
  <w:num w:numId="3" w16cid:durableId="1637644023">
    <w:abstractNumId w:val="15"/>
  </w:num>
  <w:num w:numId="4" w16cid:durableId="1660966309">
    <w:abstractNumId w:val="13"/>
  </w:num>
  <w:num w:numId="5" w16cid:durableId="322781015">
    <w:abstractNumId w:val="10"/>
  </w:num>
  <w:num w:numId="6" w16cid:durableId="590240982">
    <w:abstractNumId w:val="5"/>
  </w:num>
  <w:num w:numId="7" w16cid:durableId="1583566534">
    <w:abstractNumId w:val="1"/>
  </w:num>
  <w:num w:numId="8" w16cid:durableId="97724947">
    <w:abstractNumId w:val="14"/>
  </w:num>
  <w:num w:numId="9" w16cid:durableId="473062575">
    <w:abstractNumId w:val="16"/>
  </w:num>
  <w:num w:numId="10" w16cid:durableId="1164971129">
    <w:abstractNumId w:val="9"/>
  </w:num>
  <w:num w:numId="11" w16cid:durableId="285815823">
    <w:abstractNumId w:val="7"/>
  </w:num>
  <w:num w:numId="12" w16cid:durableId="1234895157">
    <w:abstractNumId w:val="12"/>
  </w:num>
  <w:num w:numId="13" w16cid:durableId="210000086">
    <w:abstractNumId w:val="8"/>
  </w:num>
  <w:num w:numId="14" w16cid:durableId="1668172058">
    <w:abstractNumId w:val="4"/>
  </w:num>
  <w:num w:numId="15" w16cid:durableId="101145095">
    <w:abstractNumId w:val="11"/>
  </w:num>
  <w:num w:numId="16" w16cid:durableId="1387726707">
    <w:abstractNumId w:val="6"/>
  </w:num>
  <w:num w:numId="17" w16cid:durableId="1480922919">
    <w:abstractNumId w:val="0"/>
  </w:num>
  <w:num w:numId="18" w16cid:durableId="762915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64"/>
    <w:rsid w:val="00007BA2"/>
    <w:rsid w:val="00785464"/>
    <w:rsid w:val="00A63182"/>
    <w:rsid w:val="00F51F0A"/>
    <w:rsid w:val="00FA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FFFB"/>
  <w15:docId w15:val="{F457E5C8-280E-4EA8-B5AB-2EB4A2D2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Bezodstpw">
    <w:name w:val="No Spacing"/>
    <w:pPr>
      <w:suppressAutoHyphens/>
    </w:pPr>
    <w:rPr>
      <w:szCs w:val="21"/>
    </w:rPr>
  </w:style>
  <w:style w:type="paragraph" w:styleId="Akapitzlist">
    <w:name w:val="List Paragraph"/>
    <w:basedOn w:val="Normalny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powiat.zywieck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3234</Words>
  <Characters>19408</Characters>
  <Application>Microsoft Office Word</Application>
  <DocSecurity>0</DocSecurity>
  <Lines>161</Lines>
  <Paragraphs>45</Paragraphs>
  <ScaleCrop>false</ScaleCrop>
  <Company/>
  <LinksUpToDate>false</LinksUpToDate>
  <CharactersWithSpaces>22597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Zarządu Powiatu </dc:title>
  <dc:creator>MonCeb</dc:creator>
  <cp:lastModifiedBy>IT.Wolski Marcin</cp:lastModifiedBy>
  <cp:revision>2</cp:revision>
  <cp:lastPrinted>2023-10-25T11:00:00Z</cp:lastPrinted>
  <dcterms:created xsi:type="dcterms:W3CDTF">2023-11-21T07:17:00Z</dcterms:created>
  <dcterms:modified xsi:type="dcterms:W3CDTF">2023-11-21T07:17:00Z</dcterms:modified>
</cp:coreProperties>
</file>