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5A46" w14:textId="08840012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jc w:val="right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Załącznik nr 1- formularz ofertowy</w:t>
      </w:r>
    </w:p>
    <w:p w14:paraId="46EA8A98" w14:textId="4B03724D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(pieczęć nagłówkowa firmy)</w:t>
      </w:r>
    </w:p>
    <w:p w14:paraId="0F5487A5" w14:textId="351DBBBC" w:rsidR="001C2C78" w:rsidRDefault="001C2C78" w:rsidP="00323DF0">
      <w:pPr>
        <w:pStyle w:val="Tekstpodstawowy"/>
        <w:spacing w:before="360" w:after="360" w:line="276" w:lineRule="auto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Nazwa i siedziba firmy</w:t>
      </w:r>
      <w:r w:rsidR="00323DF0">
        <w:rPr>
          <w:rFonts w:ascii="Arial" w:hAnsi="Arial" w:cs="Arial"/>
          <w:szCs w:val="24"/>
        </w:rPr>
        <w:t>:</w:t>
      </w:r>
    </w:p>
    <w:p w14:paraId="7A56BC3D" w14:textId="527EFA93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 xml:space="preserve">w odpowiedzi na zapytanie ofertowe </w:t>
      </w:r>
      <w:r w:rsidR="00C238A4" w:rsidRPr="00F4685B">
        <w:rPr>
          <w:rFonts w:ascii="Arial" w:hAnsi="Arial" w:cs="Arial"/>
        </w:rPr>
        <w:t>na organizację przewozu zwłok osób zmarłych lub zabitych w miejscach publicznych na terenie Powiatu Żywieckiego w roku 2024</w:t>
      </w:r>
      <w:r w:rsidRPr="00F4685B">
        <w:rPr>
          <w:rFonts w:ascii="Arial" w:hAnsi="Arial" w:cs="Arial"/>
          <w:szCs w:val="24"/>
        </w:rPr>
        <w:t xml:space="preserve"> zgodnie z warunkami określonymi w </w:t>
      </w:r>
      <w:r w:rsidR="00C238A4" w:rsidRPr="00F4685B">
        <w:rPr>
          <w:rFonts w:ascii="Arial" w:hAnsi="Arial" w:cs="Arial"/>
          <w:szCs w:val="24"/>
        </w:rPr>
        <w:t>zaproszeniu do składania ofert</w:t>
      </w:r>
      <w:r w:rsidRPr="00F4685B">
        <w:rPr>
          <w:rFonts w:ascii="Arial" w:hAnsi="Arial" w:cs="Arial"/>
          <w:szCs w:val="24"/>
        </w:rPr>
        <w:t xml:space="preserve"> oferuję za wykonanie jednego przewozu na terenie </w:t>
      </w:r>
      <w:r w:rsidR="000E41F0" w:rsidRPr="00F4685B">
        <w:rPr>
          <w:rFonts w:ascii="Arial" w:hAnsi="Arial" w:cs="Arial"/>
          <w:szCs w:val="24"/>
        </w:rPr>
        <w:t>P</w:t>
      </w:r>
      <w:r w:rsidRPr="00F4685B">
        <w:rPr>
          <w:rFonts w:ascii="Arial" w:hAnsi="Arial" w:cs="Arial"/>
          <w:szCs w:val="24"/>
        </w:rPr>
        <w:t xml:space="preserve">owiatu </w:t>
      </w:r>
      <w:r w:rsidR="000E41F0" w:rsidRPr="00F4685B">
        <w:rPr>
          <w:rFonts w:ascii="Arial" w:hAnsi="Arial" w:cs="Arial"/>
          <w:szCs w:val="24"/>
        </w:rPr>
        <w:t>Ż</w:t>
      </w:r>
      <w:r w:rsidRPr="00F4685B">
        <w:rPr>
          <w:rFonts w:ascii="Arial" w:hAnsi="Arial" w:cs="Arial"/>
          <w:szCs w:val="24"/>
        </w:rPr>
        <w:t>ywieckiego cenę</w:t>
      </w:r>
      <w:r w:rsidR="00FE35A5" w:rsidRPr="00F4685B">
        <w:rPr>
          <w:rFonts w:ascii="Arial" w:hAnsi="Arial" w:cs="Arial"/>
          <w:szCs w:val="24"/>
        </w:rPr>
        <w:t xml:space="preserve"> brutto</w:t>
      </w:r>
      <w:r w:rsidR="001F274C" w:rsidRPr="00F4685B">
        <w:rPr>
          <w:rFonts w:ascii="Arial" w:hAnsi="Arial" w:cs="Arial"/>
          <w:szCs w:val="24"/>
        </w:rPr>
        <w:t xml:space="preserve"> za przewóz do każdego z niżej wymienionych miejsc: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44"/>
        <w:gridCol w:w="3068"/>
        <w:gridCol w:w="2836"/>
        <w:gridCol w:w="3337"/>
      </w:tblGrid>
      <w:tr w:rsidR="001F274C" w:rsidRPr="00F4685B" w14:paraId="0A2E9241" w14:textId="77777777" w:rsidTr="00FF53F2">
        <w:tc>
          <w:tcPr>
            <w:tcW w:w="1149" w:type="dxa"/>
          </w:tcPr>
          <w:p w14:paraId="627675A1" w14:textId="7356F2BB" w:rsidR="001F274C" w:rsidRPr="00F4685B" w:rsidRDefault="001F274C" w:rsidP="001F274C">
            <w:pPr>
              <w:pStyle w:val="Tekstpodstawowy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4685B">
              <w:rPr>
                <w:rFonts w:ascii="Arial" w:hAnsi="Arial" w:cs="Arial"/>
              </w:rPr>
              <w:t xml:space="preserve">Miejsce przewozu   </w:t>
            </w:r>
          </w:p>
        </w:tc>
        <w:tc>
          <w:tcPr>
            <w:tcW w:w="3099" w:type="dxa"/>
          </w:tcPr>
          <w:p w14:paraId="039837DD" w14:textId="5A33B9AF" w:rsidR="001F274C" w:rsidRPr="00F4685B" w:rsidRDefault="001F274C" w:rsidP="001F274C">
            <w:pPr>
              <w:pStyle w:val="Tekstpodstawowy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bookmarkStart w:id="0" w:name="_Hlk159837508"/>
            <w:r w:rsidRPr="00F4685B">
              <w:rPr>
                <w:rFonts w:ascii="Arial" w:hAnsi="Arial" w:cs="Arial"/>
              </w:rPr>
              <w:t>Prosektorium</w:t>
            </w:r>
            <w:r w:rsidR="002A7850" w:rsidRPr="00F4685B">
              <w:rPr>
                <w:rFonts w:ascii="Arial" w:hAnsi="Arial" w:cs="Arial"/>
              </w:rPr>
              <w:t xml:space="preserve"> w</w:t>
            </w:r>
            <w:r w:rsidRPr="00F4685B">
              <w:rPr>
                <w:rFonts w:ascii="Arial" w:hAnsi="Arial" w:cs="Arial"/>
              </w:rPr>
              <w:t xml:space="preserve"> ICZ Healthcare sp. z o.o. Szpital Żywiec</w:t>
            </w:r>
            <w:r w:rsidR="00FF53F2" w:rsidRPr="00F4685B">
              <w:rPr>
                <w:rFonts w:ascii="Arial" w:hAnsi="Arial" w:cs="Arial"/>
              </w:rPr>
              <w:t xml:space="preserve">, </w:t>
            </w:r>
            <w:r w:rsidRPr="00F4685B">
              <w:rPr>
                <w:rFonts w:ascii="Arial" w:hAnsi="Arial" w:cs="Arial"/>
              </w:rPr>
              <w:t>ul. Pola Lisickich 80</w:t>
            </w:r>
            <w:r w:rsidRPr="00F4685B">
              <w:rPr>
                <w:rFonts w:ascii="Arial" w:hAnsi="Arial" w:cs="Arial"/>
              </w:rPr>
              <w:br/>
              <w:t>34-300 Żywiec</w:t>
            </w:r>
            <w:bookmarkEnd w:id="0"/>
          </w:p>
        </w:tc>
        <w:tc>
          <w:tcPr>
            <w:tcW w:w="2861" w:type="dxa"/>
          </w:tcPr>
          <w:p w14:paraId="01A3D83B" w14:textId="6AD53460" w:rsidR="001F274C" w:rsidRPr="00F4685B" w:rsidRDefault="001F274C" w:rsidP="002A7850">
            <w:pPr>
              <w:pStyle w:val="Tekstpodstawowy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bookmarkStart w:id="1" w:name="_Hlk159837530"/>
            <w:r w:rsidRPr="00F4685B">
              <w:rPr>
                <w:rFonts w:ascii="Arial" w:hAnsi="Arial" w:cs="Arial"/>
              </w:rPr>
              <w:t xml:space="preserve">Prosektorium </w:t>
            </w:r>
            <w:r w:rsidR="002A7850" w:rsidRPr="00F4685B">
              <w:rPr>
                <w:rFonts w:ascii="Arial" w:hAnsi="Arial" w:cs="Arial"/>
              </w:rPr>
              <w:t>w Szpitalu Wojewódzkim w Bielsku-Białej</w:t>
            </w:r>
            <w:r w:rsidR="00FF53F2" w:rsidRPr="00F4685B">
              <w:rPr>
                <w:rFonts w:ascii="Arial" w:hAnsi="Arial" w:cs="Arial"/>
              </w:rPr>
              <w:t xml:space="preserve">, </w:t>
            </w:r>
            <w:r w:rsidR="002A7850" w:rsidRPr="00F4685B">
              <w:rPr>
                <w:rFonts w:ascii="Arial" w:hAnsi="Arial" w:cs="Arial"/>
              </w:rPr>
              <w:t>Al. Armii Krajowej 101</w:t>
            </w:r>
            <w:r w:rsidR="00FF53F2" w:rsidRPr="00F4685B">
              <w:rPr>
                <w:rFonts w:ascii="Arial" w:hAnsi="Arial" w:cs="Arial"/>
              </w:rPr>
              <w:t xml:space="preserve">, </w:t>
            </w:r>
            <w:r w:rsidR="002A7850" w:rsidRPr="00F4685B">
              <w:rPr>
                <w:rFonts w:ascii="Arial" w:hAnsi="Arial" w:cs="Arial"/>
              </w:rPr>
              <w:t>43-316 Bielsko-Biała</w:t>
            </w:r>
            <w:bookmarkEnd w:id="1"/>
          </w:p>
        </w:tc>
        <w:tc>
          <w:tcPr>
            <w:tcW w:w="3376" w:type="dxa"/>
          </w:tcPr>
          <w:p w14:paraId="05AAF2BB" w14:textId="28CB4FB4" w:rsidR="001F274C" w:rsidRPr="00F4685B" w:rsidRDefault="002A7850" w:rsidP="00C238A4">
            <w:pPr>
              <w:pStyle w:val="Tekstpodstawowy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bookmarkStart w:id="2" w:name="_Hlk159837553"/>
            <w:r w:rsidRPr="00F4685B">
              <w:rPr>
                <w:rFonts w:ascii="Arial" w:hAnsi="Arial" w:cs="Arial"/>
              </w:rPr>
              <w:t>Katedra i Zakład Medycyny Sądowej i Toksykologii Sądowo – Lekarskiej Śląski Uniwersytet Medyczny w Katowicach</w:t>
            </w:r>
            <w:r w:rsidR="00FF53F2" w:rsidRPr="00F4685B">
              <w:rPr>
                <w:rFonts w:ascii="Arial" w:hAnsi="Arial" w:cs="Arial"/>
              </w:rPr>
              <w:t xml:space="preserve">, </w:t>
            </w:r>
            <w:r w:rsidRPr="00F4685B">
              <w:rPr>
                <w:rFonts w:ascii="Arial" w:hAnsi="Arial" w:cs="Arial"/>
              </w:rPr>
              <w:t>ul. Medyków 18, 40 – 752 Katowice</w:t>
            </w:r>
            <w:bookmarkEnd w:id="2"/>
            <w:r w:rsidRPr="00F4685B">
              <w:rPr>
                <w:rFonts w:ascii="Arial" w:hAnsi="Arial" w:cs="Arial"/>
              </w:rPr>
              <w:t xml:space="preserve"> </w:t>
            </w:r>
          </w:p>
        </w:tc>
      </w:tr>
      <w:tr w:rsidR="001F274C" w:rsidRPr="00F4685B" w14:paraId="18D8BF9F" w14:textId="77777777" w:rsidTr="00FF53F2">
        <w:tc>
          <w:tcPr>
            <w:tcW w:w="1149" w:type="dxa"/>
          </w:tcPr>
          <w:p w14:paraId="06D86B38" w14:textId="51A2D596" w:rsidR="001F274C" w:rsidRPr="00F4685B" w:rsidRDefault="001F274C" w:rsidP="00C238A4">
            <w:pPr>
              <w:pStyle w:val="Tekstpodstawowy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  <w:r w:rsidRPr="00F4685B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3099" w:type="dxa"/>
          </w:tcPr>
          <w:p w14:paraId="37AD8DEE" w14:textId="758B94CD" w:rsidR="001F274C" w:rsidRPr="00F4685B" w:rsidRDefault="001F274C" w:rsidP="00C238A4">
            <w:pPr>
              <w:pStyle w:val="Tekstpodstawowy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61" w:type="dxa"/>
          </w:tcPr>
          <w:p w14:paraId="182AB484" w14:textId="77777777" w:rsidR="001F274C" w:rsidRPr="00F4685B" w:rsidRDefault="001F274C" w:rsidP="00C238A4">
            <w:pPr>
              <w:pStyle w:val="Tekstpodstawowy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395BFBD4" w14:textId="77777777" w:rsidR="001F274C" w:rsidRPr="00F4685B" w:rsidRDefault="001F274C" w:rsidP="00C238A4">
            <w:pPr>
              <w:pStyle w:val="Tekstpodstawowy"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3A66C5B" w14:textId="77777777" w:rsidR="00C238A4" w:rsidRPr="00F4685B" w:rsidRDefault="001C2C78" w:rsidP="00C238A4">
      <w:pPr>
        <w:pStyle w:val="Tekstpodstawowy"/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Oświadczam, iż</w:t>
      </w:r>
      <w:r w:rsidR="00C238A4" w:rsidRPr="00F4685B">
        <w:rPr>
          <w:rFonts w:ascii="Arial" w:hAnsi="Arial" w:cs="Arial"/>
          <w:szCs w:val="24"/>
        </w:rPr>
        <w:t>:</w:t>
      </w:r>
    </w:p>
    <w:p w14:paraId="17F01FB0" w14:textId="1297A891" w:rsidR="001C2C78" w:rsidRPr="00F4685B" w:rsidRDefault="001C2C78" w:rsidP="00C238A4">
      <w:pPr>
        <w:pStyle w:val="Tekstpodstawowy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posiadam pojazd przystosowany do przewozu zwłok marki</w:t>
      </w:r>
    </w:p>
    <w:p w14:paraId="71FC63BF" w14:textId="659665C9" w:rsidR="001C2C78" w:rsidRPr="00F4685B" w:rsidRDefault="00323DF0" w:rsidP="00C238A4">
      <w:pPr>
        <w:pStyle w:val="Tekstpodstawowy"/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                              </w:t>
      </w:r>
      <w:r w:rsidR="001C2C78" w:rsidRPr="00F4685B">
        <w:rPr>
          <w:rFonts w:ascii="Arial" w:hAnsi="Arial" w:cs="Arial"/>
          <w:szCs w:val="24"/>
        </w:rPr>
        <w:t>nr</w:t>
      </w:r>
      <w:r>
        <w:rPr>
          <w:rFonts w:ascii="Arial" w:hAnsi="Arial" w:cs="Arial"/>
          <w:szCs w:val="24"/>
        </w:rPr>
        <w:t xml:space="preserve">                           </w:t>
      </w:r>
      <w:r w:rsidR="001C2C78" w:rsidRPr="00F4685B">
        <w:rPr>
          <w:rFonts w:ascii="Arial" w:hAnsi="Arial" w:cs="Arial"/>
          <w:szCs w:val="24"/>
        </w:rPr>
        <w:t>.re</w:t>
      </w:r>
      <w:r>
        <w:rPr>
          <w:rFonts w:ascii="Arial" w:hAnsi="Arial" w:cs="Arial"/>
          <w:szCs w:val="24"/>
        </w:rPr>
        <w:t xml:space="preserve">j.                                   </w:t>
      </w:r>
    </w:p>
    <w:p w14:paraId="2B1A44C2" w14:textId="4E2AF13A" w:rsidR="00C238A4" w:rsidRPr="00F4685B" w:rsidRDefault="00C238A4" w:rsidP="00C238A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b/>
        </w:rPr>
      </w:pPr>
      <w:r w:rsidRPr="00F4685B">
        <w:rPr>
          <w:rFonts w:ascii="Arial" w:hAnsi="Arial" w:cs="Arial"/>
        </w:rPr>
        <w:t>posiadam niezbędne uprawnienia do wykonywania działalności lub czynności określonej przedmiotem zamówienia,</w:t>
      </w:r>
    </w:p>
    <w:p w14:paraId="300B7FD7" w14:textId="4C9F880E" w:rsidR="001C2C78" w:rsidRPr="00F4685B" w:rsidRDefault="00C238A4" w:rsidP="00C238A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b/>
        </w:rPr>
      </w:pPr>
      <w:bookmarkStart w:id="3" w:name="_Hlk158216594"/>
      <w:r w:rsidRPr="00F4685B">
        <w:rPr>
          <w:rFonts w:ascii="Arial" w:hAnsi="Arial" w:cs="Arial"/>
        </w:rPr>
        <w:t>zobowiązuję się do świadczenia usług przez całą dobę, 7 dni w tygodniu</w:t>
      </w:r>
      <w:bookmarkEnd w:id="3"/>
      <w:r w:rsidRPr="00F4685B">
        <w:rPr>
          <w:rFonts w:ascii="Arial" w:hAnsi="Arial" w:cs="Arial"/>
        </w:rPr>
        <w:t>.</w:t>
      </w:r>
    </w:p>
    <w:p w14:paraId="46A352B9" w14:textId="0EF21642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Do składanej oferty załączam: zaświadczenie o wpisie do ewidencji działalności gospodarczej/wypis z Krajowego Rejestru Sądowego</w:t>
      </w:r>
      <w:r w:rsidRPr="00F4685B">
        <w:rPr>
          <w:rFonts w:ascii="Arial" w:hAnsi="Arial" w:cs="Arial"/>
          <w:szCs w:val="24"/>
          <w:vertAlign w:val="superscript"/>
        </w:rPr>
        <w:t>*</w:t>
      </w:r>
    </w:p>
    <w:p w14:paraId="383DB1B1" w14:textId="332DF1F7" w:rsidR="001C2C78" w:rsidRPr="00F4685B" w:rsidRDefault="001C2C78" w:rsidP="00C238A4">
      <w:pPr>
        <w:pStyle w:val="Tekstpodstawowy"/>
        <w:spacing w:before="1440" w:after="100" w:afterAutospacing="1" w:line="276" w:lineRule="auto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Miejscowość</w:t>
      </w:r>
      <w:r w:rsidR="00323DF0">
        <w:rPr>
          <w:rFonts w:ascii="Arial" w:hAnsi="Arial" w:cs="Arial"/>
          <w:szCs w:val="24"/>
        </w:rPr>
        <w:t xml:space="preserve">, </w:t>
      </w:r>
    </w:p>
    <w:p w14:paraId="1541354C" w14:textId="04A850B9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Data</w:t>
      </w:r>
    </w:p>
    <w:p w14:paraId="01A661AE" w14:textId="77777777" w:rsidR="001C2C78" w:rsidRPr="00F4685B" w:rsidRDefault="001C2C78" w:rsidP="00C238A4">
      <w:pPr>
        <w:pStyle w:val="Tekstpodstawowy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4685B">
        <w:rPr>
          <w:rFonts w:ascii="Arial" w:hAnsi="Arial" w:cs="Arial"/>
          <w:szCs w:val="24"/>
        </w:rPr>
        <w:t>Podpis osoby upoważnionej do reprezentowania firmy</w:t>
      </w:r>
    </w:p>
    <w:p w14:paraId="6405DF7E" w14:textId="08CF621F" w:rsidR="00CC4365" w:rsidRPr="00F4685B" w:rsidRDefault="001C2C78" w:rsidP="00C238A4">
      <w:pPr>
        <w:pStyle w:val="Tekstpodstawowy"/>
        <w:spacing w:before="100" w:beforeAutospacing="1" w:after="100" w:afterAutospacing="1" w:line="276" w:lineRule="auto"/>
        <w:rPr>
          <w:rFonts w:ascii="Arial" w:hAnsi="Arial" w:cs="Arial"/>
        </w:rPr>
      </w:pPr>
      <w:r w:rsidRPr="00F4685B">
        <w:rPr>
          <w:rFonts w:ascii="Arial" w:hAnsi="Arial" w:cs="Arial"/>
          <w:szCs w:val="24"/>
          <w:vertAlign w:val="superscript"/>
        </w:rPr>
        <w:t>*niepotrzebne skreśli</w:t>
      </w:r>
      <w:r w:rsidR="000E41F0" w:rsidRPr="00F4685B">
        <w:rPr>
          <w:rFonts w:ascii="Arial" w:hAnsi="Arial" w:cs="Arial"/>
          <w:szCs w:val="24"/>
          <w:vertAlign w:val="superscript"/>
        </w:rPr>
        <w:t>ć</w:t>
      </w:r>
    </w:p>
    <w:sectPr w:rsidR="00CC4365" w:rsidRPr="00F4685B" w:rsidSect="002A78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043F" w14:textId="77777777" w:rsidR="001F274C" w:rsidRDefault="001F274C" w:rsidP="001F274C">
      <w:r>
        <w:separator/>
      </w:r>
    </w:p>
  </w:endnote>
  <w:endnote w:type="continuationSeparator" w:id="0">
    <w:p w14:paraId="587B9D5C" w14:textId="77777777" w:rsidR="001F274C" w:rsidRDefault="001F274C" w:rsidP="001F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05CD" w14:textId="77777777" w:rsidR="001F274C" w:rsidRDefault="001F274C" w:rsidP="001F274C">
      <w:r>
        <w:separator/>
      </w:r>
    </w:p>
  </w:footnote>
  <w:footnote w:type="continuationSeparator" w:id="0">
    <w:p w14:paraId="7622736C" w14:textId="77777777" w:rsidR="001F274C" w:rsidRDefault="001F274C" w:rsidP="001F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45E"/>
    <w:multiLevelType w:val="hybridMultilevel"/>
    <w:tmpl w:val="63F2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C0D"/>
    <w:multiLevelType w:val="hybridMultilevel"/>
    <w:tmpl w:val="E828E5F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F2794C">
      <w:start w:val="1"/>
      <w:numFmt w:val="lowerLetter"/>
      <w:lvlText w:val="%4)"/>
      <w:lvlJc w:val="left"/>
      <w:pPr>
        <w:ind w:left="720" w:hanging="360"/>
      </w:pPr>
      <w:rPr>
        <w:b w:val="0"/>
        <w:bCs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554265">
    <w:abstractNumId w:val="0"/>
  </w:num>
  <w:num w:numId="2" w16cid:durableId="212677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5"/>
    <w:rsid w:val="000E41F0"/>
    <w:rsid w:val="001C2C78"/>
    <w:rsid w:val="001F274C"/>
    <w:rsid w:val="002A7850"/>
    <w:rsid w:val="00323DF0"/>
    <w:rsid w:val="00546EBB"/>
    <w:rsid w:val="005B6C85"/>
    <w:rsid w:val="00886585"/>
    <w:rsid w:val="0099791C"/>
    <w:rsid w:val="009E6BF0"/>
    <w:rsid w:val="00C238A4"/>
    <w:rsid w:val="00CC4365"/>
    <w:rsid w:val="00F4685B"/>
    <w:rsid w:val="00FE35A5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9D12"/>
  <w15:chartTrackingRefBased/>
  <w15:docId w15:val="{AB858A54-0761-49C1-B571-04140034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C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9E6BF0"/>
    <w:pPr>
      <w:contextualSpacing/>
      <w:jc w:val="center"/>
    </w:pPr>
    <w:rPr>
      <w:rFonts w:ascii="Arial" w:eastAsiaTheme="majorEastAsia" w:hAnsi="Arial" w:cstheme="majorBidi"/>
      <w:spacing w:val="-10"/>
      <w:kern w:val="28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6BF0"/>
    <w:rPr>
      <w:rFonts w:ascii="Arial" w:eastAsiaTheme="majorEastAsia" w:hAnsi="Arial" w:cstheme="majorBidi"/>
      <w:spacing w:val="-10"/>
      <w:kern w:val="28"/>
      <w:sz w:val="24"/>
      <w:szCs w:val="56"/>
    </w:rPr>
  </w:style>
  <w:style w:type="paragraph" w:styleId="Tekstpodstawowy">
    <w:name w:val="Body Text"/>
    <w:basedOn w:val="Normalny"/>
    <w:link w:val="TekstpodstawowyZnak"/>
    <w:unhideWhenUsed/>
    <w:rsid w:val="001C2C78"/>
    <w:pPr>
      <w:snapToGrid w:val="0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C78"/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238A4"/>
    <w:pPr>
      <w:ind w:left="720"/>
      <w:contextualSpacing/>
    </w:pPr>
  </w:style>
  <w:style w:type="table" w:styleId="Tabela-Siatka">
    <w:name w:val="Table Grid"/>
    <w:basedOn w:val="Standardowy"/>
    <w:uiPriority w:val="39"/>
    <w:rsid w:val="00F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7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27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OR.Wolny Ewa</dc:creator>
  <cp:keywords/>
  <dc:description/>
  <cp:lastModifiedBy>OR.Wolny Ewa</cp:lastModifiedBy>
  <cp:revision>7</cp:revision>
  <dcterms:created xsi:type="dcterms:W3CDTF">2024-02-08T08:16:00Z</dcterms:created>
  <dcterms:modified xsi:type="dcterms:W3CDTF">2024-03-18T12:25:00Z</dcterms:modified>
</cp:coreProperties>
</file>