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5E5F" w14:textId="4C5DF6BD" w:rsidR="000139A3" w:rsidRPr="005403D9" w:rsidRDefault="004E224F" w:rsidP="001135CE">
      <w:pPr>
        <w:spacing w:before="100" w:beforeAutospacing="1" w:after="100" w:afterAutospacing="1" w:line="276" w:lineRule="auto"/>
        <w:ind w:left="5103"/>
        <w:jc w:val="right"/>
        <w:rPr>
          <w:rFonts w:ascii="Arial" w:hAnsi="Arial" w:cs="Arial"/>
          <w:spacing w:val="-4"/>
        </w:rPr>
      </w:pPr>
      <w:r w:rsidRPr="005403D9">
        <w:rPr>
          <w:rFonts w:ascii="Arial" w:hAnsi="Arial" w:cs="Arial"/>
        </w:rPr>
        <w:t>Załącznik</w:t>
      </w:r>
      <w:r w:rsidR="000139A3" w:rsidRPr="005403D9">
        <w:rPr>
          <w:rFonts w:ascii="Arial" w:hAnsi="Arial" w:cs="Arial"/>
        </w:rPr>
        <w:t xml:space="preserve"> </w:t>
      </w:r>
      <w:r w:rsidRPr="005403D9">
        <w:rPr>
          <w:rFonts w:ascii="Arial" w:hAnsi="Arial" w:cs="Arial"/>
          <w:spacing w:val="-4"/>
        </w:rPr>
        <w:t xml:space="preserve">do uchwały </w:t>
      </w:r>
      <w:r w:rsidR="000139A3" w:rsidRPr="005403D9">
        <w:rPr>
          <w:rFonts w:ascii="Arial" w:hAnsi="Arial" w:cs="Arial"/>
          <w:spacing w:val="-4"/>
        </w:rPr>
        <w:t>Nr</w:t>
      </w:r>
      <w:r w:rsidR="00DC7250" w:rsidRPr="005403D9">
        <w:rPr>
          <w:rFonts w:ascii="Arial" w:hAnsi="Arial" w:cs="Arial"/>
          <w:spacing w:val="-4"/>
        </w:rPr>
        <w:t xml:space="preserve"> 586/</w:t>
      </w:r>
      <w:r w:rsidR="000139A3" w:rsidRPr="005403D9">
        <w:rPr>
          <w:rFonts w:ascii="Arial" w:hAnsi="Arial" w:cs="Arial"/>
          <w:spacing w:val="-4"/>
        </w:rPr>
        <w:t>/</w:t>
      </w:r>
      <w:r w:rsidR="00C76FC8" w:rsidRPr="005403D9">
        <w:rPr>
          <w:rFonts w:ascii="Arial" w:hAnsi="Arial" w:cs="Arial"/>
          <w:spacing w:val="-4"/>
        </w:rPr>
        <w:t>26</w:t>
      </w:r>
      <w:r w:rsidR="000139A3" w:rsidRPr="005403D9">
        <w:rPr>
          <w:rFonts w:ascii="Arial" w:hAnsi="Arial" w:cs="Arial"/>
          <w:spacing w:val="-4"/>
        </w:rPr>
        <w:t>/VI</w:t>
      </w:r>
      <w:r w:rsidR="0044775A" w:rsidRPr="005403D9">
        <w:rPr>
          <w:rFonts w:ascii="Arial" w:hAnsi="Arial" w:cs="Arial"/>
          <w:spacing w:val="-4"/>
        </w:rPr>
        <w:t>I</w:t>
      </w:r>
      <w:r w:rsidR="00C11FCA" w:rsidRPr="005403D9">
        <w:rPr>
          <w:rFonts w:ascii="Arial" w:hAnsi="Arial" w:cs="Arial"/>
          <w:spacing w:val="-4"/>
        </w:rPr>
        <w:t xml:space="preserve"> </w:t>
      </w:r>
      <w:r w:rsidRPr="005403D9">
        <w:rPr>
          <w:rFonts w:ascii="Arial" w:hAnsi="Arial" w:cs="Arial"/>
          <w:spacing w:val="-4"/>
        </w:rPr>
        <w:t xml:space="preserve">Zarządu </w:t>
      </w:r>
      <w:r w:rsidR="000139A3" w:rsidRPr="005403D9">
        <w:rPr>
          <w:rFonts w:ascii="Arial" w:hAnsi="Arial" w:cs="Arial"/>
          <w:spacing w:val="-4"/>
        </w:rPr>
        <w:t>Powiatu w Żywcu</w:t>
      </w:r>
      <w:r w:rsidR="00C11FCA" w:rsidRPr="005403D9">
        <w:rPr>
          <w:rFonts w:ascii="Arial" w:hAnsi="Arial" w:cs="Arial"/>
          <w:spacing w:val="-4"/>
        </w:rPr>
        <w:t xml:space="preserve"> </w:t>
      </w:r>
      <w:r w:rsidR="000139A3" w:rsidRPr="005403D9">
        <w:rPr>
          <w:rFonts w:ascii="Arial" w:hAnsi="Arial" w:cs="Arial"/>
          <w:spacing w:val="-4"/>
        </w:rPr>
        <w:t xml:space="preserve">z dnia </w:t>
      </w:r>
      <w:r w:rsidR="00C76FC8" w:rsidRPr="005403D9">
        <w:rPr>
          <w:rFonts w:ascii="Arial" w:hAnsi="Arial" w:cs="Arial"/>
          <w:spacing w:val="-4"/>
        </w:rPr>
        <w:t xml:space="preserve">28 </w:t>
      </w:r>
      <w:r w:rsidR="00DB7321" w:rsidRPr="005403D9">
        <w:rPr>
          <w:rFonts w:ascii="Arial" w:hAnsi="Arial" w:cs="Arial"/>
          <w:spacing w:val="-4"/>
        </w:rPr>
        <w:t>stycznia</w:t>
      </w:r>
      <w:r w:rsidR="000139A3" w:rsidRPr="005403D9">
        <w:rPr>
          <w:rFonts w:ascii="Arial" w:hAnsi="Arial" w:cs="Arial"/>
          <w:spacing w:val="-4"/>
        </w:rPr>
        <w:t xml:space="preserve"> 20</w:t>
      </w:r>
      <w:r w:rsidR="00CE48CF" w:rsidRPr="005403D9">
        <w:rPr>
          <w:rFonts w:ascii="Arial" w:hAnsi="Arial" w:cs="Arial"/>
          <w:spacing w:val="-4"/>
        </w:rPr>
        <w:t>2</w:t>
      </w:r>
      <w:r w:rsidR="00DB7321" w:rsidRPr="005403D9">
        <w:rPr>
          <w:rFonts w:ascii="Arial" w:hAnsi="Arial" w:cs="Arial"/>
          <w:spacing w:val="-4"/>
        </w:rPr>
        <w:t>6</w:t>
      </w:r>
      <w:r w:rsidR="000139A3" w:rsidRPr="005403D9">
        <w:rPr>
          <w:rFonts w:ascii="Arial" w:hAnsi="Arial" w:cs="Arial"/>
          <w:spacing w:val="-4"/>
        </w:rPr>
        <w:t xml:space="preserve"> r.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1629968967"/>
        <w:docPartObj>
          <w:docPartGallery w:val="Table of Contents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p w14:paraId="190A4B57" w14:textId="77777777" w:rsidR="008D3D8C" w:rsidRPr="005403D9" w:rsidRDefault="008D3D8C" w:rsidP="00650991">
          <w:pPr>
            <w:pStyle w:val="Nagwekspisutreci"/>
          </w:pPr>
          <w:r w:rsidRPr="005403D9">
            <w:t>Spis treści</w:t>
          </w:r>
        </w:p>
        <w:p w14:paraId="60E5368D" w14:textId="5A78B166" w:rsidR="00775C8F" w:rsidRPr="005403D9" w:rsidRDefault="008D3D8C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r w:rsidRPr="005403D9">
            <w:rPr>
              <w:rFonts w:ascii="Arial" w:hAnsi="Arial" w:cs="Arial"/>
              <w:sz w:val="24"/>
              <w:szCs w:val="24"/>
            </w:rPr>
            <w:fldChar w:fldCharType="begin"/>
          </w:r>
          <w:r w:rsidRPr="005403D9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5403D9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68904169" w:history="1">
            <w:r w:rsidR="00775C8F"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I. Postanowienia ogólne.</w:t>
            </w:r>
            <w:r w:rsidR="00775C8F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_Toc168904169 \h </w:instrText>
            </w:r>
            <w:r w:rsidR="00775C8F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775C8F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6AAA72" w14:textId="55CB3655" w:rsidR="00775C8F" w:rsidRPr="005403D9" w:rsidRDefault="00775C8F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0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II. Ogólne zasady funkcjonowania Starostwa.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_Toc168904170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19AE7C" w14:textId="6CA7AE13" w:rsidR="00775C8F" w:rsidRPr="005403D9" w:rsidRDefault="00775C8F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1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III. Zasady kierowania Starostwem.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_Toc168904171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478112" w14:textId="34E76A6C" w:rsidR="00775C8F" w:rsidRPr="005403D9" w:rsidRDefault="00775C8F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2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IV. Zasady obiegu i podpisywania pism.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_Toc168904172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2F67F5" w14:textId="3AEC4056" w:rsidR="00775C8F" w:rsidRPr="005403D9" w:rsidRDefault="00775C8F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3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V. Organizacja Starostwa.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_Toc168904173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B3E25F" w14:textId="339AA749" w:rsidR="00775C8F" w:rsidRPr="005403D9" w:rsidRDefault="00775C8F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4" w:history="1">
            <w:r w:rsidRPr="005403D9">
              <w:rPr>
                <w:rStyle w:val="Hipercze"/>
                <w:rFonts w:ascii="Arial" w:hAnsi="Arial" w:cs="Arial"/>
                <w:noProof/>
                <w:w w:val="103"/>
                <w:sz w:val="24"/>
                <w:szCs w:val="24"/>
              </w:rPr>
              <w:t>Rozdział VI. Czas pracy Starostwa i tryb załatwiania skarg i wniosków.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_Toc168904174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000B1E" w14:textId="443CAA10" w:rsidR="00775C8F" w:rsidRPr="005403D9" w:rsidRDefault="00775C8F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5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VII. Podstawowe zadania wydziałów.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_Toc168904175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B71EA4" w14:textId="63D1907F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6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Wydziału Organizacyjnego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_Toc168904176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1F61E1" w14:textId="3B2BF148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7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Wydziału Finansowego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_Toc168904177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FADF96" w14:textId="29E9FE00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8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Wydziału Turystyki, Kultury, Sportu I Promocji Powiatu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_Toc168904178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605815" w14:textId="00A89FAA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9" w:history="1">
            <w:r w:rsidRPr="005403D9">
              <w:rPr>
                <w:rStyle w:val="Hipercze"/>
                <w:rFonts w:ascii="Arial" w:hAnsi="Arial" w:cs="Arial"/>
                <w:noProof/>
                <w:w w:val="101"/>
                <w:sz w:val="24"/>
                <w:szCs w:val="24"/>
              </w:rPr>
              <w:t>Do</w:t>
            </w:r>
            <w:r w:rsidRPr="005403D9">
              <w:rPr>
                <w:rStyle w:val="Hipercze"/>
                <w:rFonts w:ascii="Arial" w:hAnsi="Arial" w:cs="Arial"/>
                <w:b/>
                <w:noProof/>
                <w:w w:val="101"/>
                <w:sz w:val="24"/>
                <w:szCs w:val="24"/>
              </w:rPr>
              <w:t xml:space="preserve"> </w:t>
            </w:r>
            <w:r w:rsidRPr="005403D9">
              <w:rPr>
                <w:rStyle w:val="Hipercze"/>
                <w:rFonts w:ascii="Arial" w:hAnsi="Arial" w:cs="Arial"/>
                <w:noProof/>
                <w:w w:val="101"/>
                <w:sz w:val="24"/>
                <w:szCs w:val="24"/>
              </w:rPr>
              <w:t>Wydziału Komunikacji</w:t>
            </w:r>
            <w:r w:rsidRPr="005403D9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5403D9">
              <w:rPr>
                <w:rStyle w:val="Hipercze"/>
                <w:rFonts w:ascii="Arial" w:hAnsi="Arial" w:cs="Arial"/>
                <w:noProof/>
                <w:w w:val="101"/>
                <w:sz w:val="24"/>
                <w:szCs w:val="24"/>
              </w:rPr>
              <w:t>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_Toc168904179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1FE842" w14:textId="43871532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0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 xml:space="preserve">Do Wydziału Geodezji, Kartografii I Gospodarki Nieruchomościami </w:t>
            </w:r>
            <w:r w:rsidRPr="005403D9">
              <w:rPr>
                <w:rStyle w:val="Hipercze"/>
                <w:rFonts w:ascii="Arial" w:hAnsi="Arial" w:cs="Arial"/>
                <w:noProof/>
                <w:spacing w:val="-12"/>
                <w:sz w:val="24"/>
                <w:szCs w:val="24"/>
              </w:rPr>
              <w:t>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_Toc168904180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1E0284" w14:textId="62FCF6EB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1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</w:t>
            </w:r>
            <w:r w:rsidRPr="005403D9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Wydziału Budownictwa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_Toc168904181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537A49" w14:textId="25DB734B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2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Wydziału Ochrony Środowiska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_Toc168904182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8737C9" w14:textId="100FE7EF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3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Wydziału Oświaty i Wychowania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_Toc168904183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73D7C3" w14:textId="656B4B35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4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Wydziału Rozwoju Powiatu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_Toc168904184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292117" w14:textId="578D67A9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5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</w:t>
            </w:r>
            <w:r w:rsidRPr="005403D9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Zespołu Ds. Personalnych</w:t>
            </w:r>
            <w:r w:rsidRPr="005403D9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_Toc168904185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E7539C" w14:textId="217627A8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6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</w:t>
            </w:r>
            <w:r w:rsidRPr="005403D9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Zespołu Radców Prawnych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_Toc168904186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7F62DD" w14:textId="33EE26A7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7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</w:t>
            </w:r>
            <w:r w:rsidRPr="005403D9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Zespołu Kontroli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_Toc168904187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006DEF" w14:textId="09773F8A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8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Zespołu ds. Ochrony Zdrowia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_Toc168904188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8645C2" w14:textId="64ED5969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9" w:history="1">
            <w:r w:rsidRPr="005403D9">
              <w:rPr>
                <w:rStyle w:val="Hipercze"/>
                <w:rFonts w:ascii="Arial" w:hAnsi="Arial" w:cs="Arial"/>
                <w:noProof/>
                <w:w w:val="105"/>
                <w:sz w:val="24"/>
                <w:szCs w:val="24"/>
              </w:rPr>
              <w:t>Do Zespołu Ds. Transportu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_Toc168904189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2F1ECE" w14:textId="142CC6ED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0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Zespołu Ds. Zamówień Publicznych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_Toc168904190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27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BDC471" w14:textId="45C13792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1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Zespołu Zarządzania Kryzysowego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_Toc168904191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25E36A" w14:textId="144AFCC5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2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</w:t>
            </w:r>
            <w:r w:rsidRPr="005403D9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Zespołu Ds. Informatyzacji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_Toc168904192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923479" w14:textId="0F39AC7A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3" w:history="1">
            <w:r w:rsidRPr="005403D9">
              <w:rPr>
                <w:rStyle w:val="Hipercze"/>
                <w:rFonts w:ascii="Arial" w:hAnsi="Arial" w:cs="Arial"/>
                <w:noProof/>
                <w:w w:val="105"/>
                <w:sz w:val="24"/>
                <w:szCs w:val="24"/>
              </w:rPr>
              <w:t>Do Powiatowego Rzecznika Konsumentów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_Toc168904193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F3CD11" w14:textId="6E39F904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4" w:history="1">
            <w:r w:rsidRPr="005403D9">
              <w:rPr>
                <w:rStyle w:val="Hipercze"/>
                <w:rFonts w:ascii="Arial" w:hAnsi="Arial" w:cs="Arial"/>
                <w:noProof/>
                <w:w w:val="105"/>
                <w:sz w:val="24"/>
                <w:szCs w:val="24"/>
              </w:rPr>
              <w:t>Do Rzecznika Prasowego Starostwa Powiatowego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_Toc168904194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0EC71E" w14:textId="10F86DDF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5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Audytora Wewnętrznego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_Toc168904195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F97761" w14:textId="61E9676F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6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Pełnomocnika Ds. Ochrony Informacji Niejawnych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_Toc168904196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65A7E4" w14:textId="62160A0E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7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Inspektora Ochrony Danych Osobowych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_Toc168904197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E6C625" w14:textId="6739EE42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8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Pełnomocnika ds. Systemu Zarządzania Jakością i Bezpieczeństwa Informacji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_Toc168904198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4C5DFF" w14:textId="38244547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9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Samodzielnego Stanowiska Ds. Windykacji i Egzekucji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_Toc168904199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BED057" w14:textId="46F41F86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200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Samodzielnego Stanowiska Ds. Obsługi Sekretariatu Starosty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_Toc168904200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4B3EC6" w14:textId="6842EC48" w:rsidR="00775C8F" w:rsidRPr="005403D9" w:rsidRDefault="00775C8F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201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Samodzielnego Stanowiska Ds. Obsługi Sekretariatu Wicestarosty należą sprawy z zakresu: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_Toc168904201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B3E900" w14:textId="536B4A21" w:rsidR="00775C8F" w:rsidRPr="005403D9" w:rsidRDefault="00775C8F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202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VIII. Zasady kontroli.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_Toc168904202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FE923E" w14:textId="7EC439C5" w:rsidR="00775C8F" w:rsidRPr="005403D9" w:rsidRDefault="00775C8F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203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IX. Zasady redagowania i tryb opracowywania aktów prawnych.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_Toc168904203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3D4E48" w14:textId="389CD100" w:rsidR="00775C8F" w:rsidRPr="005403D9" w:rsidRDefault="00775C8F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204" w:history="1">
            <w:r w:rsidRPr="005403D9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X. Postanowienia końcowe.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_Toc168904204 \h </w:instrTex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t>35</w:t>
            </w:r>
            <w:r w:rsidRPr="005403D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6D2D8D" w14:textId="20F10071" w:rsidR="008D3D8C" w:rsidRPr="005403D9" w:rsidRDefault="008D3D8C" w:rsidP="00CE48CF">
          <w:pPr>
            <w:spacing w:before="100" w:beforeAutospacing="1" w:after="100" w:afterAutospacing="1" w:line="276" w:lineRule="auto"/>
            <w:rPr>
              <w:rFonts w:ascii="Arial" w:hAnsi="Arial" w:cs="Arial"/>
              <w:sz w:val="24"/>
              <w:szCs w:val="24"/>
            </w:rPr>
          </w:pPr>
          <w:r w:rsidRPr="005403D9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2794FCA" w14:textId="77777777" w:rsidR="000139A3" w:rsidRPr="005403D9" w:rsidRDefault="004E224F" w:rsidP="00D45E66">
      <w:pPr>
        <w:pStyle w:val="Tytu"/>
        <w:spacing w:before="100" w:beforeAutospacing="1" w:after="100" w:afterAutospacing="1" w:line="276" w:lineRule="auto"/>
        <w:contextualSpacing w:val="0"/>
        <w:rPr>
          <w:rFonts w:cs="Arial"/>
          <w:spacing w:val="-13"/>
          <w:sz w:val="24"/>
          <w:szCs w:val="24"/>
        </w:rPr>
      </w:pPr>
      <w:r w:rsidRPr="005403D9">
        <w:rPr>
          <w:rFonts w:cs="Arial"/>
          <w:sz w:val="24"/>
          <w:szCs w:val="24"/>
        </w:rPr>
        <w:t xml:space="preserve">Regulamin Organizacyjny Starostwa </w:t>
      </w:r>
      <w:r w:rsidRPr="005403D9">
        <w:rPr>
          <w:rFonts w:cs="Arial"/>
          <w:spacing w:val="-13"/>
          <w:sz w:val="24"/>
          <w:szCs w:val="24"/>
        </w:rPr>
        <w:t>Powiatowego W Żywcu</w:t>
      </w:r>
    </w:p>
    <w:p w14:paraId="1469C9AC" w14:textId="740BBF83" w:rsidR="000139A3" w:rsidRPr="005403D9" w:rsidRDefault="004E224F" w:rsidP="00650991">
      <w:pPr>
        <w:pStyle w:val="Nagwek1"/>
      </w:pPr>
      <w:bookmarkStart w:id="0" w:name="_Toc168904169"/>
      <w:r w:rsidRPr="005403D9">
        <w:t>Rozdział I</w:t>
      </w:r>
      <w:r w:rsidR="008A3380" w:rsidRPr="005403D9">
        <w:t>.</w:t>
      </w:r>
      <w:r w:rsidR="00B95B7B" w:rsidRPr="005403D9">
        <w:t xml:space="preserve"> </w:t>
      </w:r>
      <w:r w:rsidRPr="005403D9">
        <w:t>Postanowienia ogólne</w:t>
      </w:r>
      <w:r w:rsidR="00B95B7B" w:rsidRPr="005403D9">
        <w:t>.</w:t>
      </w:r>
      <w:bookmarkEnd w:id="0"/>
    </w:p>
    <w:p w14:paraId="396A845B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§ 1</w:t>
      </w:r>
    </w:p>
    <w:p w14:paraId="46646BBA" w14:textId="77777777" w:rsidR="000139A3" w:rsidRPr="005403D9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Regulamin organizacyjny Starostwa zwany dalej „Regulaminem" </w:t>
      </w:r>
      <w:r w:rsidRPr="005403D9">
        <w:rPr>
          <w:rFonts w:ascii="Arial" w:hAnsi="Arial" w:cs="Arial"/>
          <w:color w:val="000000"/>
          <w:sz w:val="24"/>
          <w:szCs w:val="24"/>
        </w:rPr>
        <w:t>określa organizację i zasady funkcjonowania Starostwa Powiatowego w Żywcu.</w:t>
      </w:r>
    </w:p>
    <w:p w14:paraId="1585A227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§ 2</w:t>
      </w:r>
    </w:p>
    <w:p w14:paraId="42AA7501" w14:textId="77777777" w:rsidR="000139A3" w:rsidRPr="005403D9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Ilekroć w Regulaminie bez bliższego określenia jest mowa o:</w:t>
      </w:r>
    </w:p>
    <w:p w14:paraId="2057821B" w14:textId="77777777" w:rsidR="000139A3" w:rsidRPr="005403D9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Powiecie – należy przez to rozumieć Powiat Żywiecki.</w:t>
      </w:r>
    </w:p>
    <w:p w14:paraId="5826F802" w14:textId="77777777" w:rsidR="000139A3" w:rsidRPr="005403D9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Radzie Powiatu – należy przez to rozumieć Radę Powiatu w Żywcu.</w:t>
      </w:r>
    </w:p>
    <w:p w14:paraId="6A055963" w14:textId="77777777" w:rsidR="000139A3" w:rsidRPr="005403D9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Zarządzie Powiatu – należy przez to rozumieć Zarząd Powiatu w Żywcu.</w:t>
      </w:r>
    </w:p>
    <w:p w14:paraId="6A43240C" w14:textId="77777777" w:rsidR="000139A3" w:rsidRPr="005403D9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Starostwie – należy przez to rozumieć Starostwo Powiatowe w Żywcu.</w:t>
      </w:r>
    </w:p>
    <w:p w14:paraId="2CCACE95" w14:textId="77777777" w:rsidR="000139A3" w:rsidRPr="005403D9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Staroście – należy przez to rozumieć Starostę Żywieckiego.</w:t>
      </w:r>
    </w:p>
    <w:p w14:paraId="7B63E505" w14:textId="77777777" w:rsidR="000139A3" w:rsidRPr="005403D9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Wicestaroście – należy przez to rozumieć Wicestarostę Żywieckiego.</w:t>
      </w:r>
    </w:p>
    <w:p w14:paraId="4255E82D" w14:textId="77777777" w:rsidR="000139A3" w:rsidRPr="005403D9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Członku Zarządu – należy przez to rozumieć pozostałych członków</w:t>
      </w:r>
      <w:r w:rsidRPr="005403D9">
        <w:rPr>
          <w:rFonts w:ascii="Arial" w:hAnsi="Arial" w:cs="Arial"/>
          <w:sz w:val="24"/>
          <w:szCs w:val="24"/>
        </w:rPr>
        <w:t xml:space="preserve"> </w:t>
      </w:r>
      <w:r w:rsidRPr="005403D9">
        <w:rPr>
          <w:rFonts w:ascii="Arial" w:hAnsi="Arial" w:cs="Arial"/>
          <w:spacing w:val="-6"/>
          <w:sz w:val="24"/>
          <w:szCs w:val="24"/>
        </w:rPr>
        <w:t>Zarządu</w:t>
      </w:r>
      <w:r w:rsidRPr="005403D9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5403D9">
        <w:rPr>
          <w:rFonts w:ascii="Arial" w:hAnsi="Arial" w:cs="Arial"/>
          <w:spacing w:val="-6"/>
          <w:sz w:val="24"/>
          <w:szCs w:val="24"/>
        </w:rPr>
        <w:t>Powiatu.</w:t>
      </w:r>
    </w:p>
    <w:p w14:paraId="74B8EDD2" w14:textId="77777777" w:rsidR="000139A3" w:rsidRPr="005403D9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Sekretarzu – należy przez to rozumieć Sekretarza Powiatu.</w:t>
      </w:r>
    </w:p>
    <w:p w14:paraId="75888B92" w14:textId="77777777" w:rsidR="000139A3" w:rsidRPr="005403D9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Skarbniku – należy przez to rozumieć Skarbnika Powiatu.</w:t>
      </w:r>
    </w:p>
    <w:p w14:paraId="125F4AAA" w14:textId="77777777" w:rsidR="000139A3" w:rsidRPr="005403D9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Dyrektorze – należy przez to rozumieć dyrektora wydziału,</w:t>
      </w:r>
      <w:r w:rsidRPr="005403D9">
        <w:rPr>
          <w:rFonts w:ascii="Arial" w:hAnsi="Arial" w:cs="Arial"/>
          <w:sz w:val="24"/>
          <w:szCs w:val="24"/>
        </w:rPr>
        <w:t xml:space="preserve"> </w:t>
      </w:r>
      <w:r w:rsidRPr="005403D9">
        <w:rPr>
          <w:rFonts w:ascii="Arial" w:hAnsi="Arial" w:cs="Arial"/>
          <w:spacing w:val="-5"/>
          <w:sz w:val="24"/>
          <w:szCs w:val="24"/>
        </w:rPr>
        <w:t>kierownika zespołu, kierownika biura, Głównego Księgowego oraz samodzielne stanowisko.</w:t>
      </w:r>
    </w:p>
    <w:p w14:paraId="6CC02183" w14:textId="77777777" w:rsidR="000139A3" w:rsidRPr="005403D9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pacing w:val="-4"/>
          <w:sz w:val="24"/>
          <w:szCs w:val="24"/>
        </w:rPr>
        <w:t>Wydziale – należy przez to rozumieć wydział, zespół, biuro oraz samodzielne stanowisko wchodzące w skład Starostwa.</w:t>
      </w:r>
    </w:p>
    <w:p w14:paraId="21D2A2EA" w14:textId="77777777" w:rsidR="000139A3" w:rsidRPr="005403D9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3"/>
          <w:sz w:val="24"/>
          <w:szCs w:val="24"/>
        </w:rPr>
        <w:t>Powiatowej administracji zespolonej – należy przez to rozumieć:</w:t>
      </w:r>
    </w:p>
    <w:p w14:paraId="28C0BC75" w14:textId="77777777" w:rsidR="000139A3" w:rsidRPr="005403D9" w:rsidRDefault="000139A3" w:rsidP="00D45E66">
      <w:pPr>
        <w:numPr>
          <w:ilvl w:val="1"/>
          <w:numId w:val="40"/>
        </w:numPr>
        <w:tabs>
          <w:tab w:val="clear" w:pos="144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5"/>
          <w:sz w:val="24"/>
          <w:szCs w:val="24"/>
        </w:rPr>
        <w:t>Starostwo Powiatowe,</w:t>
      </w:r>
    </w:p>
    <w:p w14:paraId="050A98FE" w14:textId="77777777" w:rsidR="000139A3" w:rsidRPr="005403D9" w:rsidRDefault="000139A3" w:rsidP="00D45E66">
      <w:pPr>
        <w:numPr>
          <w:ilvl w:val="1"/>
          <w:numId w:val="40"/>
        </w:numPr>
        <w:tabs>
          <w:tab w:val="clear" w:pos="144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powiatowy urząd pracy, będący jednostką organizacyjną powiatu,</w:t>
      </w:r>
    </w:p>
    <w:p w14:paraId="029BFC81" w14:textId="77777777" w:rsidR="000139A3" w:rsidRPr="005403D9" w:rsidRDefault="000139A3" w:rsidP="00D45E66">
      <w:pPr>
        <w:numPr>
          <w:ilvl w:val="1"/>
          <w:numId w:val="40"/>
        </w:numPr>
        <w:tabs>
          <w:tab w:val="clear" w:pos="144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3"/>
          <w:sz w:val="24"/>
          <w:szCs w:val="24"/>
        </w:rPr>
        <w:t xml:space="preserve">jednostki organizacyjne stanowiące aparat pomocniczy kierowników </w:t>
      </w:r>
      <w:r w:rsidRPr="005403D9">
        <w:rPr>
          <w:rFonts w:ascii="Arial" w:hAnsi="Arial" w:cs="Arial"/>
          <w:spacing w:val="-3"/>
          <w:sz w:val="24"/>
          <w:szCs w:val="24"/>
        </w:rPr>
        <w:lastRenderedPageBreak/>
        <w:t>powiatowych</w:t>
      </w:r>
      <w:r w:rsidRPr="005403D9">
        <w:rPr>
          <w:rFonts w:ascii="Arial" w:hAnsi="Arial" w:cs="Arial"/>
          <w:sz w:val="24"/>
          <w:szCs w:val="24"/>
        </w:rPr>
        <w:t xml:space="preserve"> </w:t>
      </w:r>
      <w:r w:rsidRPr="005403D9">
        <w:rPr>
          <w:rFonts w:ascii="Arial" w:hAnsi="Arial" w:cs="Arial"/>
          <w:spacing w:val="-4"/>
          <w:sz w:val="24"/>
          <w:szCs w:val="24"/>
        </w:rPr>
        <w:t>służb, inspekcji i straży.</w:t>
      </w:r>
    </w:p>
    <w:p w14:paraId="35328521" w14:textId="77777777" w:rsidR="000139A3" w:rsidRPr="005403D9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4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Ustawie – należy przez to rozumieć ustawę o samorządzie powiatowym.</w:t>
      </w:r>
    </w:p>
    <w:p w14:paraId="6E2A1988" w14:textId="77777777" w:rsidR="000139A3" w:rsidRPr="005403D9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Rejestrach Publicznych – należy przez to rozumieć rejestry, których prowadzenie wynika wprost z przepisów ustaw szczególnych.</w:t>
      </w:r>
    </w:p>
    <w:p w14:paraId="60225F61" w14:textId="77777777" w:rsidR="000139A3" w:rsidRPr="005403D9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Rejestrach – należy przez to rozumieć rejestry inne niż wymienione w poprzednim punkcie, a niezbędne do prawidłowego ewidencjonowania spraw.</w:t>
      </w:r>
    </w:p>
    <w:p w14:paraId="21B1F883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§ 3</w:t>
      </w:r>
    </w:p>
    <w:p w14:paraId="43977F20" w14:textId="77777777" w:rsidR="000139A3" w:rsidRPr="005403D9" w:rsidRDefault="000139A3" w:rsidP="00D45E66">
      <w:pPr>
        <w:numPr>
          <w:ilvl w:val="0"/>
          <w:numId w:val="3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pacing w:val="-7"/>
          <w:sz w:val="24"/>
          <w:szCs w:val="24"/>
        </w:rPr>
      </w:pPr>
      <w:r w:rsidRPr="005403D9">
        <w:rPr>
          <w:rFonts w:ascii="Arial" w:hAnsi="Arial" w:cs="Arial"/>
          <w:spacing w:val="-7"/>
          <w:sz w:val="24"/>
          <w:szCs w:val="24"/>
        </w:rPr>
        <w:t>Starostwo jest jednostką budżetową Powiatu, realizującą zadania własne, zadania zlecone z zakresu administracji rządowej na mocy ustaw oraz zadania powierzone na podstawie porozumień zawartych przez Powiat.</w:t>
      </w:r>
    </w:p>
    <w:p w14:paraId="25F4B7AF" w14:textId="77777777" w:rsidR="000139A3" w:rsidRPr="005403D9" w:rsidRDefault="000139A3" w:rsidP="00D45E66">
      <w:pPr>
        <w:numPr>
          <w:ilvl w:val="0"/>
          <w:numId w:val="3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pacing w:val="-7"/>
          <w:sz w:val="24"/>
          <w:szCs w:val="24"/>
        </w:rPr>
      </w:pPr>
      <w:r w:rsidRPr="005403D9">
        <w:rPr>
          <w:rFonts w:ascii="Arial" w:hAnsi="Arial" w:cs="Arial"/>
          <w:spacing w:val="-7"/>
          <w:sz w:val="24"/>
          <w:szCs w:val="24"/>
        </w:rPr>
        <w:t>Siedzibą Starostwa jest Miasto Żywiec.</w:t>
      </w:r>
    </w:p>
    <w:p w14:paraId="5900D345" w14:textId="77777777" w:rsidR="00A15DAD" w:rsidRPr="005403D9" w:rsidRDefault="00A15DAD" w:rsidP="00A15DAD">
      <w:pPr>
        <w:numPr>
          <w:ilvl w:val="0"/>
          <w:numId w:val="3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pacing w:val="-7"/>
          <w:sz w:val="24"/>
          <w:szCs w:val="24"/>
        </w:rPr>
      </w:pPr>
      <w:r w:rsidRPr="005403D9">
        <w:rPr>
          <w:rFonts w:ascii="Arial" w:hAnsi="Arial" w:cs="Arial"/>
          <w:spacing w:val="-9"/>
          <w:sz w:val="24"/>
          <w:szCs w:val="24"/>
        </w:rPr>
        <w:t>Starostwo realizuje swoje zadania w następujących lokalizacjach:</w:t>
      </w:r>
    </w:p>
    <w:p w14:paraId="0FB5F521" w14:textId="77777777" w:rsidR="00A15DAD" w:rsidRPr="005403D9" w:rsidRDefault="00A15DAD" w:rsidP="00A15DAD">
      <w:pPr>
        <w:pStyle w:val="Akapitzlist"/>
        <w:numPr>
          <w:ilvl w:val="0"/>
          <w:numId w:val="80"/>
        </w:num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 w:rsidRPr="005403D9">
        <w:rPr>
          <w:rFonts w:ascii="Arial" w:hAnsi="Arial" w:cs="Arial"/>
          <w:sz w:val="24"/>
          <w:szCs w:val="24"/>
        </w:rPr>
        <w:t>Żywiec, ul. Krasińskiego 13,</w:t>
      </w:r>
    </w:p>
    <w:p w14:paraId="5289BE84" w14:textId="77777777" w:rsidR="00A15DAD" w:rsidRPr="005403D9" w:rsidRDefault="00A15DAD" w:rsidP="00A15DAD">
      <w:pPr>
        <w:pStyle w:val="Akapitzlist"/>
        <w:numPr>
          <w:ilvl w:val="0"/>
          <w:numId w:val="80"/>
        </w:num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 w:rsidRPr="005403D9">
        <w:rPr>
          <w:rFonts w:ascii="Arial" w:hAnsi="Arial" w:cs="Arial"/>
          <w:sz w:val="24"/>
          <w:szCs w:val="24"/>
        </w:rPr>
        <w:t>Żywiec, Al. Wolności 2,</w:t>
      </w:r>
    </w:p>
    <w:p w14:paraId="6A73DF30" w14:textId="5B4A1D69" w:rsidR="00742807" w:rsidRPr="005403D9" w:rsidRDefault="00A15DAD" w:rsidP="00F516A5">
      <w:pPr>
        <w:pStyle w:val="Akapitzlist"/>
        <w:numPr>
          <w:ilvl w:val="0"/>
          <w:numId w:val="80"/>
        </w:num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 w:rsidRPr="005403D9">
        <w:rPr>
          <w:rFonts w:ascii="Arial" w:hAnsi="Arial" w:cs="Arial"/>
          <w:sz w:val="24"/>
          <w:szCs w:val="24"/>
        </w:rPr>
        <w:t>Żywiec, Al. Piłsudskiego 50,</w:t>
      </w:r>
    </w:p>
    <w:p w14:paraId="1F51243B" w14:textId="46C23195" w:rsidR="00A15DAD" w:rsidRPr="005403D9" w:rsidRDefault="00A15DAD" w:rsidP="00A15DAD">
      <w:pPr>
        <w:pStyle w:val="Akapitzlist"/>
        <w:numPr>
          <w:ilvl w:val="0"/>
          <w:numId w:val="80"/>
        </w:num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 w:rsidRPr="005403D9">
        <w:rPr>
          <w:rFonts w:ascii="Arial" w:hAnsi="Arial" w:cs="Arial"/>
          <w:sz w:val="24"/>
          <w:szCs w:val="24"/>
        </w:rPr>
        <w:t>Żywiec, ul. Księdza Prałata Stanisława Słonki 24.</w:t>
      </w:r>
    </w:p>
    <w:p w14:paraId="413225CD" w14:textId="01BEEDA5" w:rsidR="000139A3" w:rsidRPr="005403D9" w:rsidRDefault="004E224F" w:rsidP="00650991">
      <w:pPr>
        <w:pStyle w:val="Nagwek1"/>
      </w:pPr>
      <w:bookmarkStart w:id="1" w:name="_Toc168904170"/>
      <w:r w:rsidRPr="005403D9">
        <w:t>Rozdział II</w:t>
      </w:r>
      <w:r w:rsidR="008A3380" w:rsidRPr="005403D9">
        <w:t>.</w:t>
      </w:r>
      <w:r w:rsidR="00B95B7B" w:rsidRPr="005403D9">
        <w:t xml:space="preserve"> </w:t>
      </w:r>
      <w:r w:rsidRPr="005403D9">
        <w:t xml:space="preserve">Ogólne zasady funkcjonowania </w:t>
      </w:r>
      <w:r w:rsidR="008613F7" w:rsidRPr="005403D9">
        <w:t>S</w:t>
      </w:r>
      <w:r w:rsidRPr="005403D9">
        <w:t>tarostwa</w:t>
      </w:r>
      <w:r w:rsidR="00B95B7B" w:rsidRPr="005403D9">
        <w:t>.</w:t>
      </w:r>
      <w:bookmarkEnd w:id="1"/>
    </w:p>
    <w:p w14:paraId="3BE0F081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§ 4</w:t>
      </w:r>
    </w:p>
    <w:p w14:paraId="3F776632" w14:textId="77777777" w:rsidR="000139A3" w:rsidRPr="005403D9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pacing w:val="-5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W swych działaniach Starostwo kieruje się zasadami praworządności i służebności wobec </w:t>
      </w:r>
      <w:r w:rsidRPr="005403D9">
        <w:rPr>
          <w:rFonts w:ascii="Arial" w:hAnsi="Arial" w:cs="Arial"/>
          <w:spacing w:val="-5"/>
          <w:sz w:val="24"/>
          <w:szCs w:val="24"/>
        </w:rPr>
        <w:t>społeczeństwa, traktując interes publiczny oraz rozwój lokalny jako podstawowe wartości.</w:t>
      </w:r>
    </w:p>
    <w:p w14:paraId="62986421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§ 5</w:t>
      </w:r>
    </w:p>
    <w:p w14:paraId="0B462946" w14:textId="77777777" w:rsidR="000139A3" w:rsidRPr="005403D9" w:rsidRDefault="000139A3" w:rsidP="00D45E66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Starostwo jest zakładem pracy dla zatrudnionych w nim pracowników, w rozumieniu prz</w:t>
      </w:r>
      <w:r w:rsidRPr="005403D9">
        <w:rPr>
          <w:rFonts w:ascii="Arial" w:hAnsi="Arial" w:cs="Arial"/>
          <w:spacing w:val="-5"/>
          <w:sz w:val="24"/>
          <w:szCs w:val="24"/>
        </w:rPr>
        <w:t>episów Kodeksu Pracy oraz ustawy o pracownikach samorządowych.</w:t>
      </w:r>
    </w:p>
    <w:p w14:paraId="1DAA0965" w14:textId="77777777" w:rsidR="000139A3" w:rsidRPr="005403D9" w:rsidRDefault="000139A3" w:rsidP="00D45E66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5"/>
          <w:sz w:val="24"/>
          <w:szCs w:val="24"/>
        </w:rPr>
        <w:t>Pracownicy Starostwa wykonują powierzone im zadania w zgodzie z przepisami prawa oraz etyką, wykazując zaangażowanie i dbałość o interes klienta.</w:t>
      </w:r>
    </w:p>
    <w:p w14:paraId="1F372C8E" w14:textId="77777777" w:rsidR="000139A3" w:rsidRPr="005403D9" w:rsidRDefault="000139A3" w:rsidP="00D45E66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Status prawny pracowników Starostwa określają odrębne przepisy.</w:t>
      </w:r>
    </w:p>
    <w:p w14:paraId="22B4F44B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5403D9">
        <w:rPr>
          <w:rFonts w:ascii="Arial" w:hAnsi="Arial" w:cs="Arial"/>
          <w:spacing w:val="20"/>
          <w:sz w:val="24"/>
          <w:szCs w:val="24"/>
        </w:rPr>
        <w:t>§ 6</w:t>
      </w:r>
    </w:p>
    <w:p w14:paraId="130C9746" w14:textId="77777777" w:rsidR="000139A3" w:rsidRPr="005403D9" w:rsidRDefault="000139A3" w:rsidP="00D45E66">
      <w:pPr>
        <w:pStyle w:val="NormalnyWeb"/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 xml:space="preserve">Wdrożony i doskonalony w Starostwie System Zarządzania Jakością zgodny z wymogami Normy ISO 9001, zapewnia optymalną jakość pracy Starostwa w trakcie realizacji zadań publicznych. </w:t>
      </w:r>
    </w:p>
    <w:p w14:paraId="65140A7B" w14:textId="77777777" w:rsidR="000139A3" w:rsidRPr="005403D9" w:rsidRDefault="000139A3" w:rsidP="00D45E66">
      <w:pPr>
        <w:pStyle w:val="NormalnyWeb"/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 xml:space="preserve">Wdrożony i doskonalony w Starostwie System Zarządzania Bezpieczeństwem Informacji zgodny z wymogami Normy ISO/IEC 27001, zapewnia jego ciągłość </w:t>
      </w:r>
      <w:r w:rsidRPr="005403D9">
        <w:rPr>
          <w:rFonts w:ascii="Arial" w:hAnsi="Arial" w:cs="Arial"/>
          <w:color w:val="000000"/>
          <w:sz w:val="24"/>
          <w:szCs w:val="24"/>
        </w:rPr>
        <w:lastRenderedPageBreak/>
        <w:t>działania oraz zabezpieczenie powierzonych aktywów przed ich utratą w razie wystąpienia incydentów związanych z bezpieczeństwem informacji.</w:t>
      </w:r>
    </w:p>
    <w:p w14:paraId="4CE2F769" w14:textId="77777777" w:rsidR="000139A3" w:rsidRPr="005403D9" w:rsidRDefault="000139A3" w:rsidP="00D45E66">
      <w:pPr>
        <w:pStyle w:val="NormalnyWeb"/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Wykazy prowadzonych zbiorów, rejestrów oraz procedur postępowania zawarte są w księgach zarządzania procesem i przewodnikach, ustanowionych dla poszczególnych Wydziałów w ramach działania Systemu Zarządzania Jakością wg Normy ISO 9001, a także w oparciu o System Zarządzania Bezpieczeństwem Informacji zgodny z Normą ISO/IEC 27001.</w:t>
      </w:r>
    </w:p>
    <w:p w14:paraId="6A6CC347" w14:textId="263715E1" w:rsidR="000139A3" w:rsidRPr="005403D9" w:rsidRDefault="004E224F" w:rsidP="00650991">
      <w:pPr>
        <w:pStyle w:val="Nagwek1"/>
      </w:pPr>
      <w:bookmarkStart w:id="2" w:name="_Toc168904171"/>
      <w:r w:rsidRPr="005403D9">
        <w:t>Rozdział III</w:t>
      </w:r>
      <w:r w:rsidR="008A3380" w:rsidRPr="005403D9">
        <w:t>.</w:t>
      </w:r>
      <w:r w:rsidR="00F658BF" w:rsidRPr="005403D9">
        <w:t xml:space="preserve"> </w:t>
      </w:r>
      <w:r w:rsidRPr="005403D9">
        <w:t xml:space="preserve">Zasady kierowania </w:t>
      </w:r>
      <w:r w:rsidR="00A071CC" w:rsidRPr="005403D9">
        <w:t>S</w:t>
      </w:r>
      <w:r w:rsidRPr="005403D9">
        <w:t>tarostwem</w:t>
      </w:r>
      <w:r w:rsidR="008A3380" w:rsidRPr="005403D9">
        <w:t>.</w:t>
      </w:r>
      <w:bookmarkEnd w:id="2"/>
    </w:p>
    <w:p w14:paraId="698C6317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5403D9">
        <w:rPr>
          <w:rFonts w:ascii="Arial" w:hAnsi="Arial" w:cs="Arial"/>
          <w:spacing w:val="20"/>
          <w:sz w:val="24"/>
          <w:szCs w:val="24"/>
        </w:rPr>
        <w:t>§ 7</w:t>
      </w:r>
    </w:p>
    <w:p w14:paraId="49C26390" w14:textId="77777777" w:rsidR="000139A3" w:rsidRPr="005403D9" w:rsidRDefault="000139A3" w:rsidP="00D45E66">
      <w:pPr>
        <w:numPr>
          <w:ilvl w:val="0"/>
          <w:numId w:val="4"/>
        </w:numPr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4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Starosta jest kierownikiem Starostwa, zwierzchnikiem służbowym pracowników Starostwa oraz kierowników jednostek organizacyjnych Powiatu, a także zwierzchnikiem powiatowych służb, inspekcji i straży</w:t>
      </w:r>
      <w:r w:rsidRPr="005403D9">
        <w:rPr>
          <w:rFonts w:ascii="Arial" w:hAnsi="Arial" w:cs="Arial"/>
          <w:spacing w:val="-4"/>
          <w:sz w:val="24"/>
          <w:szCs w:val="24"/>
        </w:rPr>
        <w:t>.</w:t>
      </w:r>
    </w:p>
    <w:p w14:paraId="41726EF8" w14:textId="77777777" w:rsidR="000139A3" w:rsidRPr="005403D9" w:rsidRDefault="000139A3" w:rsidP="00D45E66">
      <w:pPr>
        <w:numPr>
          <w:ilvl w:val="0"/>
          <w:numId w:val="4"/>
        </w:numPr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4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Starosta działa przy pomocy Wicestarosty, Sekretarza, Skarbnika oraz innych stanowisk, delegując uprawnienia, obowiązki oraz odpowiedzialność.</w:t>
      </w:r>
    </w:p>
    <w:p w14:paraId="5E17E9E6" w14:textId="77777777" w:rsidR="000139A3" w:rsidRPr="005403D9" w:rsidRDefault="000139A3" w:rsidP="00D45E66">
      <w:pPr>
        <w:numPr>
          <w:ilvl w:val="0"/>
          <w:numId w:val="4"/>
        </w:numPr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4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Podczas nieobecności Starosty jego obowiązki pełni Wicestarosta w zakresie wszystkich czynności należących do Starosty, za wyjątkiem nawiązywania i rozwiązywania stosunku pracy.</w:t>
      </w:r>
    </w:p>
    <w:p w14:paraId="5674F32C" w14:textId="77777777" w:rsidR="000139A3" w:rsidRPr="005403D9" w:rsidRDefault="000139A3" w:rsidP="00D45E66">
      <w:pPr>
        <w:numPr>
          <w:ilvl w:val="0"/>
          <w:numId w:val="4"/>
        </w:numPr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4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Wykonywanie czynności z zakresu prawa pracy wobec Starosty regulują odrębne przepisy.</w:t>
      </w:r>
    </w:p>
    <w:p w14:paraId="5FA1B7EC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5403D9">
        <w:rPr>
          <w:rFonts w:ascii="Arial" w:hAnsi="Arial" w:cs="Arial"/>
          <w:spacing w:val="20"/>
          <w:sz w:val="24"/>
          <w:szCs w:val="24"/>
        </w:rPr>
        <w:t>§ 8</w:t>
      </w:r>
    </w:p>
    <w:p w14:paraId="5A19C9E0" w14:textId="77777777" w:rsidR="000139A3" w:rsidRPr="005403D9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Do zakresu zadań i kompetencji Starosty należy:</w:t>
      </w:r>
    </w:p>
    <w:p w14:paraId="2A627ADB" w14:textId="77777777" w:rsidR="000139A3" w:rsidRPr="005403D9" w:rsidRDefault="000139A3" w:rsidP="00D45E66">
      <w:pPr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Reprezentowanie Powiatu na zewnątrz.</w:t>
      </w:r>
    </w:p>
    <w:p w14:paraId="1F0FED4A" w14:textId="77777777" w:rsidR="000139A3" w:rsidRPr="005403D9" w:rsidRDefault="000139A3" w:rsidP="00D45E66">
      <w:pPr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"/>
          <w:sz w:val="24"/>
          <w:szCs w:val="24"/>
        </w:rPr>
        <w:t xml:space="preserve">Organizowanie pracy Zarządu Powiatu i Starostwa </w:t>
      </w:r>
      <w:r w:rsidRPr="005403D9">
        <w:rPr>
          <w:rFonts w:ascii="Arial" w:hAnsi="Arial" w:cs="Arial"/>
          <w:color w:val="000000"/>
          <w:spacing w:val="-1"/>
          <w:sz w:val="24"/>
          <w:szCs w:val="24"/>
        </w:rPr>
        <w:t xml:space="preserve">oraz </w:t>
      </w:r>
      <w:r w:rsidRPr="005403D9">
        <w:rPr>
          <w:rFonts w:ascii="Arial" w:hAnsi="Arial" w:cs="Arial"/>
          <w:spacing w:val="-1"/>
          <w:sz w:val="24"/>
          <w:szCs w:val="24"/>
        </w:rPr>
        <w:t xml:space="preserve">kierowanie bieżącymi sprawami </w:t>
      </w:r>
      <w:r w:rsidRPr="005403D9">
        <w:rPr>
          <w:rFonts w:ascii="Arial" w:hAnsi="Arial" w:cs="Arial"/>
          <w:spacing w:val="-4"/>
          <w:sz w:val="24"/>
          <w:szCs w:val="24"/>
        </w:rPr>
        <w:t>Powiatu, a także nadzorowanie pracy jednostek organizacyjnych Powiatu.</w:t>
      </w:r>
    </w:p>
    <w:p w14:paraId="410EFF88" w14:textId="77777777" w:rsidR="000139A3" w:rsidRPr="005403D9" w:rsidRDefault="000139A3" w:rsidP="00D45E66">
      <w:pPr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Wydawanie decyzji w indywidualnych sprawach z zakresu administracji publicznej należących do właściwości Powiatu, o ile przepisy szczególne nie przewidują ich </w:t>
      </w:r>
      <w:r w:rsidRPr="005403D9">
        <w:rPr>
          <w:rFonts w:ascii="Arial" w:hAnsi="Arial" w:cs="Arial"/>
          <w:spacing w:val="-5"/>
          <w:sz w:val="24"/>
          <w:szCs w:val="24"/>
        </w:rPr>
        <w:t>wydawania przez Zarząd Powiatu.</w:t>
      </w:r>
    </w:p>
    <w:p w14:paraId="776DE177" w14:textId="77777777" w:rsidR="000139A3" w:rsidRPr="005403D9" w:rsidRDefault="000139A3" w:rsidP="00D45E66">
      <w:pPr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"/>
          <w:sz w:val="24"/>
          <w:szCs w:val="24"/>
        </w:rPr>
        <w:t xml:space="preserve">Upoważnianie członków Zarządu Powiatu, pracowników Starostwa, powiatowych </w:t>
      </w:r>
      <w:r w:rsidRPr="005403D9">
        <w:rPr>
          <w:rFonts w:ascii="Arial" w:hAnsi="Arial" w:cs="Arial"/>
          <w:sz w:val="24"/>
          <w:szCs w:val="24"/>
        </w:rPr>
        <w:t xml:space="preserve">służb, inspekcji i straży oraz kierowników jednostek organizacyjnych Powiatu, do </w:t>
      </w:r>
      <w:r w:rsidRPr="005403D9">
        <w:rPr>
          <w:rFonts w:ascii="Arial" w:hAnsi="Arial" w:cs="Arial"/>
          <w:spacing w:val="-4"/>
          <w:sz w:val="24"/>
          <w:szCs w:val="24"/>
        </w:rPr>
        <w:t>wydawania w jego imieniu decyzji administracyjnych, o których mowa w pkt 3.</w:t>
      </w:r>
    </w:p>
    <w:p w14:paraId="4D6F82FF" w14:textId="77777777" w:rsidR="000139A3" w:rsidRPr="005403D9" w:rsidRDefault="000139A3" w:rsidP="00D45E66">
      <w:pPr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"/>
          <w:sz w:val="24"/>
          <w:szCs w:val="24"/>
        </w:rPr>
        <w:t xml:space="preserve">Reprezentowanie Skarbu Państwa w sprawach gospodarowania nieruchomościami Skarbu </w:t>
      </w:r>
      <w:r w:rsidRPr="005403D9">
        <w:rPr>
          <w:rFonts w:ascii="Arial" w:hAnsi="Arial" w:cs="Arial"/>
          <w:spacing w:val="-7"/>
          <w:sz w:val="24"/>
          <w:szCs w:val="24"/>
        </w:rPr>
        <w:t>Państwa.</w:t>
      </w:r>
    </w:p>
    <w:p w14:paraId="4A0158B6" w14:textId="77777777" w:rsidR="000139A3" w:rsidRPr="005403D9" w:rsidRDefault="000139A3" w:rsidP="00D45E66">
      <w:pPr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"/>
          <w:sz w:val="24"/>
          <w:szCs w:val="24"/>
        </w:rPr>
        <w:t>Wydawanie zarządzeń wprowadzających regulaminy dotyczące działalności Starostwa.</w:t>
      </w:r>
    </w:p>
    <w:p w14:paraId="30B5236C" w14:textId="77777777" w:rsidR="000139A3" w:rsidRPr="005403D9" w:rsidRDefault="000139A3" w:rsidP="00D45E66">
      <w:pPr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"/>
          <w:sz w:val="24"/>
          <w:szCs w:val="24"/>
        </w:rPr>
        <w:t>Zapewnienie adekwatnej, skutecznej i efektywnej kontroli zarządczej.</w:t>
      </w:r>
    </w:p>
    <w:p w14:paraId="301CAFE4" w14:textId="77777777" w:rsidR="000139A3" w:rsidRPr="005403D9" w:rsidRDefault="000139A3" w:rsidP="00D45E66">
      <w:pPr>
        <w:pStyle w:val="Akapitzlist"/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Sprawowanie nadzoru nad Wicestarostą, Sekretarzem, Skarbnikiem, Geodetą </w:t>
      </w:r>
      <w:r w:rsidRPr="005403D9">
        <w:rPr>
          <w:rFonts w:ascii="Arial" w:hAnsi="Arial" w:cs="Arial"/>
          <w:sz w:val="24"/>
          <w:szCs w:val="24"/>
        </w:rPr>
        <w:lastRenderedPageBreak/>
        <w:t>Powiatowym, Geologiem Powiatowym, Audytorem Wewnętrznym, Radcami Prawnymi, a także Wydziałami i jednostkami organizacyjnymi Powiatu zgodnie ze schematem organizacyjnym.</w:t>
      </w:r>
    </w:p>
    <w:p w14:paraId="57948682" w14:textId="77777777" w:rsidR="000139A3" w:rsidRPr="005403D9" w:rsidRDefault="000139A3" w:rsidP="00D45E66">
      <w:pPr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5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Wykonywanie innych zadań zastrzeżonych dla Starosty przepisami ustaw oraz </w:t>
      </w:r>
      <w:r w:rsidRPr="005403D9">
        <w:rPr>
          <w:rFonts w:ascii="Arial" w:hAnsi="Arial" w:cs="Arial"/>
          <w:spacing w:val="-4"/>
          <w:sz w:val="24"/>
          <w:szCs w:val="24"/>
        </w:rPr>
        <w:t>wynikających z uchwał Rady Powiatu i Zarządu Powiatu.</w:t>
      </w:r>
    </w:p>
    <w:p w14:paraId="77F90A68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§ 9</w:t>
      </w:r>
    </w:p>
    <w:p w14:paraId="2811282D" w14:textId="77777777" w:rsidR="000139A3" w:rsidRPr="005403D9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Do zakresu zadań i kompetencji Wicestarosty należy:</w:t>
      </w:r>
    </w:p>
    <w:p w14:paraId="353F0B82" w14:textId="77777777" w:rsidR="000139A3" w:rsidRPr="005403D9" w:rsidRDefault="000139A3" w:rsidP="00D45E66">
      <w:pPr>
        <w:pStyle w:val="Default"/>
        <w:numPr>
          <w:ilvl w:val="2"/>
          <w:numId w:val="40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</w:rPr>
      </w:pPr>
      <w:r w:rsidRPr="005403D9">
        <w:rPr>
          <w:rFonts w:ascii="Arial" w:hAnsi="Arial" w:cs="Arial"/>
        </w:rPr>
        <w:t>Zastępowanie Starosty w czasie nieobecności w pracy lub braku możliwości pełnienia przez niego obowiązków służbowych w siedzibie Starostwa, w zakresie jego zadań i kompetencji, z wyłączeniem spraw z zakresu nawiązywania i rozwiązywania stosunku pracy.</w:t>
      </w:r>
    </w:p>
    <w:p w14:paraId="4EA946CD" w14:textId="77777777" w:rsidR="000139A3" w:rsidRPr="005403D9" w:rsidRDefault="000139A3" w:rsidP="00D45E66">
      <w:pPr>
        <w:pStyle w:val="Default"/>
        <w:numPr>
          <w:ilvl w:val="2"/>
          <w:numId w:val="40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</w:rPr>
      </w:pPr>
      <w:r w:rsidRPr="005403D9">
        <w:rPr>
          <w:rFonts w:ascii="Arial" w:hAnsi="Arial" w:cs="Arial"/>
        </w:rPr>
        <w:t>Sprawowanie nadzoru nad Wydziałami i jednostkami organizacyjnymi Powiatu podporządkowanymi w schemacie organizacyjnym.</w:t>
      </w:r>
    </w:p>
    <w:p w14:paraId="4F0E18BD" w14:textId="77777777" w:rsidR="000139A3" w:rsidRPr="005403D9" w:rsidRDefault="000139A3" w:rsidP="00D45E66">
      <w:pPr>
        <w:pStyle w:val="Default"/>
        <w:numPr>
          <w:ilvl w:val="2"/>
          <w:numId w:val="40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</w:rPr>
      </w:pPr>
      <w:r w:rsidRPr="005403D9">
        <w:rPr>
          <w:rFonts w:ascii="Arial" w:hAnsi="Arial" w:cs="Arial"/>
          <w:spacing w:val="-11"/>
          <w:w w:val="107"/>
        </w:rPr>
        <w:t>Wykonywania innych zadań zleconych przez Starostę.</w:t>
      </w:r>
    </w:p>
    <w:p w14:paraId="6AD7E492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5403D9">
        <w:rPr>
          <w:rFonts w:ascii="Arial" w:hAnsi="Arial" w:cs="Arial"/>
          <w:spacing w:val="20"/>
          <w:sz w:val="24"/>
          <w:szCs w:val="24"/>
        </w:rPr>
        <w:t>§ 10</w:t>
      </w:r>
    </w:p>
    <w:p w14:paraId="7768B40A" w14:textId="77777777" w:rsidR="000139A3" w:rsidRPr="005403D9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Do zadań Sekretarza należy w szczególności:</w:t>
      </w:r>
    </w:p>
    <w:p w14:paraId="06CFDF58" w14:textId="77777777" w:rsidR="000139A3" w:rsidRPr="005403D9" w:rsidRDefault="000139A3" w:rsidP="00D45E66">
      <w:pPr>
        <w:numPr>
          <w:ilvl w:val="0"/>
          <w:numId w:val="45"/>
        </w:numPr>
        <w:tabs>
          <w:tab w:val="left" w:pos="709"/>
        </w:tabs>
        <w:spacing w:before="100" w:beforeAutospacing="1" w:after="100" w:afterAutospacing="1" w:line="276" w:lineRule="auto"/>
        <w:ind w:hanging="43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1"/>
          <w:w w:val="108"/>
          <w:sz w:val="24"/>
          <w:szCs w:val="24"/>
        </w:rPr>
        <w:t>Uczestniczenie w pracach Zarządu Powiatu oraz obradach Rady Powiatu i jej komisjach z głosem doradczym.</w:t>
      </w:r>
    </w:p>
    <w:p w14:paraId="6FB7E23F" w14:textId="77777777" w:rsidR="000139A3" w:rsidRPr="005403D9" w:rsidRDefault="000139A3" w:rsidP="00D45E66">
      <w:pPr>
        <w:numPr>
          <w:ilvl w:val="0"/>
          <w:numId w:val="45"/>
        </w:numPr>
        <w:tabs>
          <w:tab w:val="left" w:pos="709"/>
        </w:tabs>
        <w:spacing w:before="100" w:beforeAutospacing="1" w:after="100" w:afterAutospacing="1" w:line="276" w:lineRule="auto"/>
        <w:ind w:hanging="43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8"/>
          <w:sz w:val="24"/>
          <w:szCs w:val="24"/>
        </w:rPr>
        <w:t>Nadzorowanie toku przygotowywania projektów uchwał Zarządu Powiatu i Rady Powiatu oraz zarządzeń Starosty.</w:t>
      </w:r>
    </w:p>
    <w:p w14:paraId="7C6F7C53" w14:textId="77777777" w:rsidR="000139A3" w:rsidRPr="005403D9" w:rsidRDefault="000139A3" w:rsidP="00D45E66">
      <w:pPr>
        <w:numPr>
          <w:ilvl w:val="0"/>
          <w:numId w:val="45"/>
        </w:numPr>
        <w:tabs>
          <w:tab w:val="left" w:pos="709"/>
        </w:tabs>
        <w:spacing w:before="100" w:beforeAutospacing="1" w:after="100" w:afterAutospacing="1" w:line="276" w:lineRule="auto"/>
        <w:ind w:hanging="43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8"/>
          <w:sz w:val="24"/>
          <w:szCs w:val="24"/>
        </w:rPr>
        <w:t>Nadzór w zakresie organizacyjnym nad jednostkami organizacyjnymi Powiatu.</w:t>
      </w:r>
    </w:p>
    <w:p w14:paraId="5C017CA7" w14:textId="77777777" w:rsidR="000139A3" w:rsidRPr="005403D9" w:rsidRDefault="000139A3" w:rsidP="00D45E66">
      <w:pPr>
        <w:numPr>
          <w:ilvl w:val="0"/>
          <w:numId w:val="45"/>
        </w:numPr>
        <w:tabs>
          <w:tab w:val="left" w:pos="709"/>
        </w:tabs>
        <w:spacing w:before="100" w:beforeAutospacing="1" w:after="100" w:afterAutospacing="1" w:line="276" w:lineRule="auto"/>
        <w:ind w:hanging="43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8"/>
          <w:sz w:val="24"/>
          <w:szCs w:val="24"/>
        </w:rPr>
        <w:t>Nadzór nad terminowością rozpatrywania spraw, skarg, wniosków i petycji.</w:t>
      </w:r>
    </w:p>
    <w:p w14:paraId="4018004A" w14:textId="77777777" w:rsidR="000139A3" w:rsidRPr="005403D9" w:rsidRDefault="000139A3" w:rsidP="00D45E66">
      <w:pPr>
        <w:numPr>
          <w:ilvl w:val="0"/>
          <w:numId w:val="45"/>
        </w:numPr>
        <w:tabs>
          <w:tab w:val="left" w:pos="709"/>
        </w:tabs>
        <w:spacing w:before="100" w:beforeAutospacing="1" w:after="100" w:afterAutospacing="1" w:line="276" w:lineRule="auto"/>
        <w:ind w:hanging="43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8"/>
          <w:sz w:val="24"/>
          <w:szCs w:val="24"/>
        </w:rPr>
        <w:t>Nadzór nad wewnętrznym porządkiem pracy w Starostwie.</w:t>
      </w:r>
    </w:p>
    <w:p w14:paraId="73CFE6C1" w14:textId="77777777" w:rsidR="000139A3" w:rsidRPr="005403D9" w:rsidRDefault="000139A3" w:rsidP="00D45E66">
      <w:pPr>
        <w:numPr>
          <w:ilvl w:val="0"/>
          <w:numId w:val="45"/>
        </w:numPr>
        <w:tabs>
          <w:tab w:val="left" w:pos="709"/>
        </w:tabs>
        <w:spacing w:before="100" w:beforeAutospacing="1" w:after="100" w:afterAutospacing="1" w:line="276" w:lineRule="auto"/>
        <w:ind w:hanging="43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1"/>
          <w:w w:val="108"/>
          <w:sz w:val="24"/>
          <w:szCs w:val="24"/>
        </w:rPr>
        <w:t>Przekazywanie dyspozycji organów Powiatu Dyrektorom Wydziałów oraz kierownikom jednostek organizacyjnych Powiatu.</w:t>
      </w:r>
    </w:p>
    <w:p w14:paraId="09D46C15" w14:textId="77777777" w:rsidR="000139A3" w:rsidRPr="005403D9" w:rsidRDefault="000139A3" w:rsidP="00D45E66">
      <w:pPr>
        <w:numPr>
          <w:ilvl w:val="0"/>
          <w:numId w:val="45"/>
        </w:numPr>
        <w:tabs>
          <w:tab w:val="left" w:pos="709"/>
        </w:tabs>
        <w:spacing w:before="100" w:beforeAutospacing="1" w:after="100" w:afterAutospacing="1" w:line="276" w:lineRule="auto"/>
        <w:ind w:hanging="43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8"/>
          <w:sz w:val="24"/>
          <w:szCs w:val="24"/>
        </w:rPr>
        <w:t>Nadzór nad opracowywaniem i bieżącą aktualizacją projektów aktów wewnętrznych regulujących zasady funkcjonowania Starostwa.</w:t>
      </w:r>
    </w:p>
    <w:p w14:paraId="35431FBF" w14:textId="77777777" w:rsidR="000139A3" w:rsidRPr="005403D9" w:rsidRDefault="000139A3" w:rsidP="00D45E66">
      <w:pPr>
        <w:numPr>
          <w:ilvl w:val="0"/>
          <w:numId w:val="45"/>
        </w:numPr>
        <w:tabs>
          <w:tab w:val="left" w:pos="709"/>
        </w:tabs>
        <w:spacing w:before="100" w:beforeAutospacing="1" w:after="100" w:afterAutospacing="1" w:line="276" w:lineRule="auto"/>
        <w:ind w:hanging="43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3"/>
          <w:w w:val="108"/>
          <w:sz w:val="24"/>
          <w:szCs w:val="24"/>
        </w:rPr>
        <w:t xml:space="preserve">Wykonywanie funkcji zwierzchnika służbowego w stosunku do pracowników Starostwa w </w:t>
      </w:r>
      <w:r w:rsidRPr="005403D9">
        <w:rPr>
          <w:rFonts w:ascii="Arial" w:hAnsi="Arial" w:cs="Arial"/>
          <w:spacing w:val="-12"/>
          <w:w w:val="108"/>
          <w:sz w:val="24"/>
          <w:szCs w:val="24"/>
        </w:rPr>
        <w:t>zakresie ustalonym przez Starostę.</w:t>
      </w:r>
    </w:p>
    <w:p w14:paraId="6B25AC1D" w14:textId="77777777" w:rsidR="000139A3" w:rsidRPr="005403D9" w:rsidRDefault="000139A3" w:rsidP="00D45E66">
      <w:pPr>
        <w:numPr>
          <w:ilvl w:val="0"/>
          <w:numId w:val="45"/>
        </w:numPr>
        <w:tabs>
          <w:tab w:val="left" w:pos="709"/>
        </w:tabs>
        <w:spacing w:before="100" w:beforeAutospacing="1" w:after="100" w:afterAutospacing="1" w:line="276" w:lineRule="auto"/>
        <w:ind w:hanging="43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4"/>
          <w:w w:val="108"/>
          <w:sz w:val="24"/>
          <w:szCs w:val="24"/>
        </w:rPr>
        <w:t>Wykonywanie innych zadań powierzonych przez Starostę.</w:t>
      </w:r>
    </w:p>
    <w:p w14:paraId="1F48CA8D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5403D9">
        <w:rPr>
          <w:rFonts w:ascii="Arial" w:hAnsi="Arial" w:cs="Arial"/>
          <w:spacing w:val="20"/>
          <w:sz w:val="24"/>
          <w:szCs w:val="24"/>
        </w:rPr>
        <w:t>§ 11</w:t>
      </w:r>
    </w:p>
    <w:p w14:paraId="468F39FF" w14:textId="77777777" w:rsidR="000139A3" w:rsidRPr="005403D9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pacing w:val="-16"/>
          <w:w w:val="111"/>
          <w:sz w:val="24"/>
          <w:szCs w:val="24"/>
        </w:rPr>
      </w:pPr>
      <w:r w:rsidRPr="005403D9">
        <w:rPr>
          <w:rFonts w:ascii="Arial" w:hAnsi="Arial" w:cs="Arial"/>
          <w:spacing w:val="-16"/>
          <w:w w:val="111"/>
          <w:sz w:val="24"/>
          <w:szCs w:val="24"/>
        </w:rPr>
        <w:t>Do zadań Skarbnika należy w szczególności:</w:t>
      </w:r>
    </w:p>
    <w:p w14:paraId="7FB0BD01" w14:textId="45FB8C86" w:rsidR="000139A3" w:rsidRPr="005403D9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15"/>
          <w:w w:val="111"/>
          <w:sz w:val="24"/>
          <w:szCs w:val="24"/>
        </w:rPr>
        <w:t>Uczestniczenie w pracach Zarządu</w:t>
      </w:r>
      <w:r w:rsidRPr="005403D9">
        <w:rPr>
          <w:rFonts w:ascii="Arial" w:hAnsi="Arial" w:cs="Arial"/>
          <w:i/>
          <w:spacing w:val="-15"/>
          <w:w w:val="111"/>
          <w:sz w:val="24"/>
          <w:szCs w:val="24"/>
        </w:rPr>
        <w:t xml:space="preserve"> </w:t>
      </w:r>
      <w:r w:rsidRPr="005403D9">
        <w:rPr>
          <w:rFonts w:ascii="Arial" w:hAnsi="Arial" w:cs="Arial"/>
          <w:spacing w:val="-15"/>
          <w:w w:val="111"/>
          <w:sz w:val="24"/>
          <w:szCs w:val="24"/>
        </w:rPr>
        <w:t>Powiatu</w:t>
      </w:r>
      <w:r w:rsidRPr="005403D9">
        <w:rPr>
          <w:rFonts w:ascii="Arial" w:hAnsi="Arial" w:cs="Arial"/>
          <w:i/>
          <w:spacing w:val="-15"/>
          <w:w w:val="111"/>
          <w:sz w:val="24"/>
          <w:szCs w:val="24"/>
        </w:rPr>
        <w:t xml:space="preserve"> </w:t>
      </w:r>
      <w:r w:rsidRPr="005403D9">
        <w:rPr>
          <w:rFonts w:ascii="Arial" w:hAnsi="Arial" w:cs="Arial"/>
          <w:spacing w:val="-15"/>
          <w:w w:val="111"/>
          <w:sz w:val="24"/>
          <w:szCs w:val="24"/>
        </w:rPr>
        <w:t>oraz</w:t>
      </w:r>
      <w:r w:rsidRPr="005403D9">
        <w:rPr>
          <w:rFonts w:ascii="Arial" w:hAnsi="Arial" w:cs="Arial"/>
          <w:i/>
          <w:spacing w:val="-15"/>
          <w:w w:val="111"/>
          <w:sz w:val="24"/>
          <w:szCs w:val="24"/>
        </w:rPr>
        <w:t xml:space="preserve"> </w:t>
      </w:r>
      <w:r w:rsidRPr="005403D9">
        <w:rPr>
          <w:rFonts w:ascii="Arial" w:hAnsi="Arial" w:cs="Arial"/>
          <w:spacing w:val="-15"/>
          <w:w w:val="111"/>
          <w:sz w:val="24"/>
          <w:szCs w:val="24"/>
        </w:rPr>
        <w:t xml:space="preserve">obradach Rady </w:t>
      </w:r>
      <w:r w:rsidRPr="005403D9">
        <w:rPr>
          <w:rFonts w:ascii="Arial" w:hAnsi="Arial" w:cs="Arial"/>
          <w:spacing w:val="-1"/>
          <w:sz w:val="24"/>
          <w:szCs w:val="24"/>
        </w:rPr>
        <w:t>Powiatu</w:t>
      </w:r>
      <w:r w:rsidRPr="005403D9">
        <w:rPr>
          <w:rFonts w:ascii="Arial" w:hAnsi="Arial" w:cs="Arial"/>
          <w:spacing w:val="-15"/>
          <w:w w:val="111"/>
          <w:sz w:val="24"/>
          <w:szCs w:val="24"/>
        </w:rPr>
        <w:t xml:space="preserve"> i jej komisji z głosem doradczym.</w:t>
      </w:r>
    </w:p>
    <w:p w14:paraId="3A4FD99B" w14:textId="77777777" w:rsidR="000139A3" w:rsidRPr="005403D9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14"/>
          <w:w w:val="111"/>
          <w:sz w:val="24"/>
          <w:szCs w:val="24"/>
        </w:rPr>
        <w:t>Zapewnienie realizacji polityki finansowej Powiatu.</w:t>
      </w:r>
    </w:p>
    <w:p w14:paraId="245BEE18" w14:textId="77777777" w:rsidR="000139A3" w:rsidRPr="005403D9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15"/>
          <w:w w:val="111"/>
          <w:sz w:val="24"/>
          <w:szCs w:val="24"/>
        </w:rPr>
        <w:t xml:space="preserve">Wykonywanie określonych przepisami prawa obowiązków w zakresie </w:t>
      </w:r>
      <w:r w:rsidRPr="005403D9">
        <w:rPr>
          <w:rFonts w:ascii="Arial" w:hAnsi="Arial" w:cs="Arial"/>
          <w:spacing w:val="-15"/>
          <w:w w:val="111"/>
          <w:sz w:val="24"/>
          <w:szCs w:val="24"/>
        </w:rPr>
        <w:lastRenderedPageBreak/>
        <w:t>rachunkowości.</w:t>
      </w:r>
    </w:p>
    <w:p w14:paraId="75C9DFF0" w14:textId="77777777" w:rsidR="000139A3" w:rsidRPr="005403D9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15"/>
          <w:w w:val="111"/>
          <w:sz w:val="24"/>
          <w:szCs w:val="24"/>
        </w:rPr>
        <w:t>Kontrasygnowanie czynności prawnych, o których mowa w art. 48 Ustawy</w:t>
      </w:r>
      <w:r w:rsidRPr="005403D9">
        <w:rPr>
          <w:rFonts w:ascii="Arial" w:hAnsi="Arial" w:cs="Arial"/>
          <w:spacing w:val="-16"/>
          <w:w w:val="107"/>
          <w:sz w:val="24"/>
          <w:szCs w:val="24"/>
        </w:rPr>
        <w:t>.</w:t>
      </w:r>
    </w:p>
    <w:p w14:paraId="5CA0F67E" w14:textId="77777777" w:rsidR="000139A3" w:rsidRPr="005403D9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11"/>
          <w:w w:val="107"/>
          <w:sz w:val="24"/>
          <w:szCs w:val="24"/>
        </w:rPr>
        <w:t>Sprawowanie nadzoru i kontroli nad służbami finansowo-księgowymi jednostek powiatowej administracji zespolonej.</w:t>
      </w:r>
    </w:p>
    <w:p w14:paraId="261D26CD" w14:textId="77777777" w:rsidR="000139A3" w:rsidRPr="005403D9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11"/>
          <w:w w:val="107"/>
          <w:sz w:val="24"/>
          <w:szCs w:val="24"/>
        </w:rPr>
        <w:t>Nadzór i kontrola nad prawidłowością sprawozdawczości budżetowej Powiatu.</w:t>
      </w:r>
    </w:p>
    <w:p w14:paraId="476656F2" w14:textId="77777777" w:rsidR="000139A3" w:rsidRPr="005403D9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11"/>
          <w:w w:val="107"/>
          <w:sz w:val="24"/>
          <w:szCs w:val="24"/>
        </w:rPr>
        <w:t xml:space="preserve">Opracowywanie projektów przepisów wewnętrznych dotyczących prowadzenia </w:t>
      </w:r>
      <w:r w:rsidRPr="005403D9">
        <w:rPr>
          <w:rFonts w:ascii="Arial" w:hAnsi="Arial" w:cs="Arial"/>
          <w:spacing w:val="-12"/>
          <w:w w:val="107"/>
          <w:sz w:val="24"/>
          <w:szCs w:val="24"/>
        </w:rPr>
        <w:t xml:space="preserve">rachunkowości, sprawozdawczości, obiegu dokumentów księgowych, zasad </w:t>
      </w:r>
      <w:r w:rsidRPr="005403D9">
        <w:rPr>
          <w:rFonts w:ascii="Arial" w:hAnsi="Arial" w:cs="Arial"/>
          <w:spacing w:val="-10"/>
          <w:w w:val="107"/>
          <w:sz w:val="24"/>
          <w:szCs w:val="24"/>
        </w:rPr>
        <w:t>przeprowadzania i rozliczania inwentaryzacji.</w:t>
      </w:r>
    </w:p>
    <w:p w14:paraId="3C225EE7" w14:textId="77777777" w:rsidR="000139A3" w:rsidRPr="005403D9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11"/>
          <w:w w:val="107"/>
          <w:sz w:val="24"/>
          <w:szCs w:val="24"/>
        </w:rPr>
        <w:t>Przygotowywanie projektu uchwały budżetowej Powiatu i zmian do tej uchwały.</w:t>
      </w:r>
    </w:p>
    <w:p w14:paraId="0D9F875B" w14:textId="77777777" w:rsidR="000139A3" w:rsidRPr="005403D9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11"/>
          <w:w w:val="107"/>
          <w:sz w:val="24"/>
          <w:szCs w:val="24"/>
        </w:rPr>
        <w:t xml:space="preserve">Przygotowywanie projektów uchwał Zarządu </w:t>
      </w:r>
      <w:r w:rsidRPr="005403D9">
        <w:rPr>
          <w:rFonts w:ascii="Arial" w:hAnsi="Arial" w:cs="Arial"/>
          <w:spacing w:val="-1"/>
          <w:sz w:val="24"/>
          <w:szCs w:val="24"/>
        </w:rPr>
        <w:t>Powiatu</w:t>
      </w:r>
      <w:r w:rsidRPr="005403D9">
        <w:rPr>
          <w:rFonts w:ascii="Arial" w:hAnsi="Arial" w:cs="Arial"/>
          <w:spacing w:val="-11"/>
          <w:w w:val="107"/>
          <w:sz w:val="24"/>
          <w:szCs w:val="24"/>
        </w:rPr>
        <w:t xml:space="preserve"> związanych z wykonywaniem uchwały </w:t>
      </w:r>
      <w:r w:rsidRPr="005403D9">
        <w:rPr>
          <w:rFonts w:ascii="Arial" w:hAnsi="Arial" w:cs="Arial"/>
          <w:spacing w:val="-14"/>
          <w:w w:val="107"/>
          <w:sz w:val="24"/>
          <w:szCs w:val="24"/>
        </w:rPr>
        <w:t>budżetowej.</w:t>
      </w:r>
    </w:p>
    <w:p w14:paraId="3C1873D1" w14:textId="77777777" w:rsidR="000139A3" w:rsidRPr="005403D9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b/>
          <w:i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13"/>
          <w:w w:val="107"/>
          <w:sz w:val="24"/>
          <w:szCs w:val="24"/>
        </w:rPr>
        <w:t>Współpraca w zakresie audytu wewnętrznego.</w:t>
      </w:r>
    </w:p>
    <w:p w14:paraId="111FF6E4" w14:textId="77777777" w:rsidR="000139A3" w:rsidRPr="005403D9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11"/>
          <w:w w:val="107"/>
          <w:sz w:val="24"/>
          <w:szCs w:val="24"/>
        </w:rPr>
        <w:t>Nadzór nad prawidłowością wykorzystania dotacji udzielanych przez Powiat.</w:t>
      </w:r>
    </w:p>
    <w:p w14:paraId="124F33C4" w14:textId="77777777" w:rsidR="000139A3" w:rsidRPr="005403D9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12"/>
          <w:w w:val="107"/>
          <w:sz w:val="24"/>
          <w:szCs w:val="24"/>
        </w:rPr>
        <w:t>Przekazywanie dyspozycji organów Powiatu kierownikom jednostek organizacyjnych Powiatu w zakresie spraw finansowych.</w:t>
      </w:r>
    </w:p>
    <w:p w14:paraId="03819CC1" w14:textId="77777777" w:rsidR="000139A3" w:rsidRPr="005403D9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12"/>
          <w:w w:val="107"/>
          <w:sz w:val="24"/>
          <w:szCs w:val="24"/>
        </w:rPr>
        <w:t>Wykonywanie innych zadań powierzonych przez Starostę.</w:t>
      </w:r>
    </w:p>
    <w:p w14:paraId="1E675495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5403D9">
        <w:rPr>
          <w:rFonts w:ascii="Arial" w:hAnsi="Arial" w:cs="Arial"/>
          <w:spacing w:val="20"/>
          <w:sz w:val="24"/>
          <w:szCs w:val="24"/>
        </w:rPr>
        <w:t>§ 12</w:t>
      </w:r>
    </w:p>
    <w:p w14:paraId="7D24A201" w14:textId="77777777" w:rsidR="000139A3" w:rsidRPr="005403D9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15"/>
          <w:w w:val="111"/>
          <w:sz w:val="24"/>
          <w:szCs w:val="24"/>
        </w:rPr>
        <w:t>Do zadań Dyrektorów Wydziałów należą w szczególności:</w:t>
      </w:r>
    </w:p>
    <w:p w14:paraId="01680451" w14:textId="77777777" w:rsidR="000139A3" w:rsidRPr="005403D9" w:rsidRDefault="000139A3" w:rsidP="00D45E66">
      <w:pPr>
        <w:numPr>
          <w:ilvl w:val="1"/>
          <w:numId w:val="4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15"/>
          <w:w w:val="111"/>
          <w:sz w:val="24"/>
          <w:szCs w:val="24"/>
        </w:rPr>
        <w:t>Nadzorowanie, koordynowanie i organizowanie pracy pracowników Wydziału, a także zadań Wydziału wynikających z przepisów prawa, uchwał Rady Powiatu i Zarządu Powiatu, zarządzeń i poleceń Starosty.</w:t>
      </w:r>
    </w:p>
    <w:p w14:paraId="0E7A45F6" w14:textId="77777777" w:rsidR="000139A3" w:rsidRPr="005403D9" w:rsidRDefault="000139A3" w:rsidP="00D45E66">
      <w:pPr>
        <w:numPr>
          <w:ilvl w:val="1"/>
          <w:numId w:val="4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15"/>
          <w:w w:val="111"/>
          <w:sz w:val="24"/>
          <w:szCs w:val="24"/>
        </w:rPr>
        <w:t>Bieżące dostosowywanie pracy Wydziału do zmian wynikających z przepisów prawa.</w:t>
      </w:r>
    </w:p>
    <w:p w14:paraId="03DA9A21" w14:textId="77777777" w:rsidR="000139A3" w:rsidRPr="005403D9" w:rsidRDefault="000139A3" w:rsidP="00D45E66">
      <w:pPr>
        <w:numPr>
          <w:ilvl w:val="1"/>
          <w:numId w:val="4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15"/>
          <w:w w:val="111"/>
          <w:sz w:val="24"/>
          <w:szCs w:val="24"/>
        </w:rPr>
        <w:t>Ustalanie zakresu obowiązków, uprawnień i odpowiedzialności pracowników Wydziału i ich okresowa aktualizacja.</w:t>
      </w:r>
    </w:p>
    <w:p w14:paraId="7457A5F6" w14:textId="77777777" w:rsidR="000139A3" w:rsidRPr="005403D9" w:rsidRDefault="000139A3" w:rsidP="00D45E66">
      <w:pPr>
        <w:numPr>
          <w:ilvl w:val="1"/>
          <w:numId w:val="4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Zapewnienie wykonania zaleceń pokontrolnych po uzgodnieniu ze Starostą sposobu i terminu ich realizacji.</w:t>
      </w:r>
    </w:p>
    <w:p w14:paraId="6186B8E0" w14:textId="77777777" w:rsidR="000139A3" w:rsidRPr="005403D9" w:rsidRDefault="000139A3" w:rsidP="00D45E66">
      <w:pPr>
        <w:numPr>
          <w:ilvl w:val="1"/>
          <w:numId w:val="4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3"/>
          <w:sz w:val="24"/>
          <w:szCs w:val="24"/>
        </w:rPr>
        <w:t xml:space="preserve">Wnioskowanie o nawiązanie, zmianę i rozwiązanie stosunku pracy z pracownikami </w:t>
      </w:r>
      <w:r w:rsidRPr="005403D9">
        <w:rPr>
          <w:rFonts w:ascii="Arial" w:hAnsi="Arial" w:cs="Arial"/>
          <w:spacing w:val="-6"/>
          <w:sz w:val="24"/>
          <w:szCs w:val="24"/>
        </w:rPr>
        <w:t xml:space="preserve">Wydziału, a także </w:t>
      </w:r>
      <w:r w:rsidRPr="005403D9">
        <w:rPr>
          <w:rFonts w:ascii="Arial" w:hAnsi="Arial" w:cs="Arial"/>
          <w:spacing w:val="-1"/>
          <w:sz w:val="24"/>
          <w:szCs w:val="24"/>
        </w:rPr>
        <w:t xml:space="preserve">w sprawie przeszeregowań i wyróżnień oraz kar porządkowych </w:t>
      </w:r>
      <w:r w:rsidRPr="005403D9">
        <w:rPr>
          <w:rFonts w:ascii="Arial" w:hAnsi="Arial" w:cs="Arial"/>
          <w:spacing w:val="-5"/>
          <w:sz w:val="24"/>
          <w:szCs w:val="24"/>
        </w:rPr>
        <w:t>pracowników Wydziału.</w:t>
      </w:r>
    </w:p>
    <w:p w14:paraId="086F5E31" w14:textId="77777777" w:rsidR="000139A3" w:rsidRPr="005403D9" w:rsidRDefault="000139A3" w:rsidP="00D45E66">
      <w:pPr>
        <w:numPr>
          <w:ilvl w:val="1"/>
          <w:numId w:val="4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5"/>
          <w:sz w:val="24"/>
          <w:szCs w:val="24"/>
        </w:rPr>
        <w:t>Wnioskowanie o udzielenie lub cofnięcie upoważnień dla pracowników Wydziału do wydawania decyzji administracyjnych, zaświadczeń, a także do poświadczania za zgodność odpisów dokumentów przedstawionych przez strony na potrzeby prowadzonych postępowań z oryginałami.</w:t>
      </w:r>
    </w:p>
    <w:p w14:paraId="337D3819" w14:textId="77777777" w:rsidR="000139A3" w:rsidRPr="005403D9" w:rsidRDefault="000139A3" w:rsidP="00D45E66">
      <w:pPr>
        <w:numPr>
          <w:ilvl w:val="1"/>
          <w:numId w:val="4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Style w:val="Pogrubienie"/>
          <w:rFonts w:ascii="Arial" w:hAnsi="Arial" w:cs="Arial"/>
          <w:b w:val="0"/>
          <w:sz w:val="24"/>
          <w:szCs w:val="24"/>
        </w:rPr>
        <w:t>Prowadzenia kontroli w Wydziale w zakresie d</w:t>
      </w:r>
      <w:r w:rsidRPr="005403D9">
        <w:rPr>
          <w:rFonts w:ascii="Arial" w:hAnsi="Arial" w:cs="Arial"/>
          <w:sz w:val="24"/>
          <w:szCs w:val="24"/>
        </w:rPr>
        <w:t>yscypliny pracy oraz przestrzegania czasu pracy.</w:t>
      </w:r>
    </w:p>
    <w:p w14:paraId="65DDD6B2" w14:textId="77777777" w:rsidR="000139A3" w:rsidRPr="005403D9" w:rsidRDefault="000139A3" w:rsidP="00D45E66">
      <w:pPr>
        <w:numPr>
          <w:ilvl w:val="1"/>
          <w:numId w:val="4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Zapewnienie utrzymania procesów systemu </w:t>
      </w:r>
      <w:r w:rsidRPr="005403D9">
        <w:rPr>
          <w:rFonts w:ascii="Arial" w:hAnsi="Arial" w:cs="Arial"/>
          <w:spacing w:val="-4"/>
          <w:sz w:val="24"/>
          <w:szCs w:val="24"/>
        </w:rPr>
        <w:t>zarządzania jakością, jak i wykonywanie zadań wynikających z Polityki Bezpieczeństwa Informacji.</w:t>
      </w:r>
    </w:p>
    <w:p w14:paraId="0A824CAD" w14:textId="77777777" w:rsidR="000139A3" w:rsidRPr="005403D9" w:rsidRDefault="000139A3" w:rsidP="00D45E66">
      <w:pPr>
        <w:numPr>
          <w:ilvl w:val="1"/>
          <w:numId w:val="4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15"/>
          <w:w w:val="111"/>
          <w:sz w:val="24"/>
          <w:szCs w:val="24"/>
        </w:rPr>
        <w:t>Wykonywanie innych czynności zleconych przez Starostę.</w:t>
      </w:r>
    </w:p>
    <w:p w14:paraId="43C42C70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5403D9">
        <w:rPr>
          <w:rFonts w:ascii="Arial" w:hAnsi="Arial" w:cs="Arial"/>
          <w:spacing w:val="20"/>
          <w:sz w:val="24"/>
          <w:szCs w:val="24"/>
        </w:rPr>
        <w:t>§ 13</w:t>
      </w:r>
    </w:p>
    <w:p w14:paraId="57E9A93D" w14:textId="77777777" w:rsidR="000139A3" w:rsidRPr="005403D9" w:rsidRDefault="000139A3" w:rsidP="00D45E66">
      <w:pPr>
        <w:numPr>
          <w:ilvl w:val="0"/>
          <w:numId w:val="3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lastRenderedPageBreak/>
        <w:t>Do zadań wszystkich pracowników Starostwa niezależnie od zajmowanego stanowiska należy w szczególności:</w:t>
      </w:r>
    </w:p>
    <w:p w14:paraId="3A0E8039" w14:textId="77777777" w:rsidR="000139A3" w:rsidRPr="005403D9" w:rsidRDefault="000139A3" w:rsidP="00D45E66">
      <w:pPr>
        <w:numPr>
          <w:ilvl w:val="0"/>
          <w:numId w:val="48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Realizacja powierzonych obowiązków.</w:t>
      </w:r>
    </w:p>
    <w:p w14:paraId="5959D63C" w14:textId="77777777" w:rsidR="000139A3" w:rsidRPr="005403D9" w:rsidRDefault="000139A3" w:rsidP="00D45E66">
      <w:pPr>
        <w:numPr>
          <w:ilvl w:val="0"/>
          <w:numId w:val="48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Realizacja uchwał Rady Powiatu, uchwał Zarządu Powiatu, zarządzeń Starosty oraz poleceń bezpośredniego przełożonego w zakresie zadań przypisanych do zajmowanego stanowiska.</w:t>
      </w:r>
    </w:p>
    <w:p w14:paraId="667C993B" w14:textId="77777777" w:rsidR="000139A3" w:rsidRPr="005403D9" w:rsidRDefault="000139A3" w:rsidP="00D45E66">
      <w:pPr>
        <w:numPr>
          <w:ilvl w:val="0"/>
          <w:numId w:val="48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Należyte przygotowywanie i przechowywanie dokumentacji związanej z realizowanym zakresem zadań.</w:t>
      </w:r>
    </w:p>
    <w:p w14:paraId="550F59AE" w14:textId="77777777" w:rsidR="000139A3" w:rsidRPr="005403D9" w:rsidRDefault="000139A3" w:rsidP="00D45E66">
      <w:pPr>
        <w:numPr>
          <w:ilvl w:val="0"/>
          <w:numId w:val="48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Dbałość o użytkowany sprzęt i mienie powierzone.</w:t>
      </w:r>
    </w:p>
    <w:p w14:paraId="48F03B9B" w14:textId="77777777" w:rsidR="000139A3" w:rsidRPr="005403D9" w:rsidRDefault="000139A3" w:rsidP="00D45E66">
      <w:pPr>
        <w:numPr>
          <w:ilvl w:val="0"/>
          <w:numId w:val="48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5"/>
          <w:sz w:val="24"/>
          <w:szCs w:val="24"/>
        </w:rPr>
        <w:t>Wykonywanie powierzonych zadań w zgodzie z przepisami prawa oraz etyką, wykazując zaangażowanie i dbałość o interes klienta.</w:t>
      </w:r>
    </w:p>
    <w:p w14:paraId="432B8984" w14:textId="77777777" w:rsidR="000139A3" w:rsidRPr="005403D9" w:rsidRDefault="000139A3" w:rsidP="00D45E66">
      <w:pPr>
        <w:numPr>
          <w:ilvl w:val="0"/>
          <w:numId w:val="3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Szczegółowy zakres obowiązków, uprawnień i odpowiedzialności pracownika określają Regulamin Pracy, zakres czynności oraz udzielone upoważnienia.</w:t>
      </w:r>
    </w:p>
    <w:p w14:paraId="78476F7B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5403D9">
        <w:rPr>
          <w:rFonts w:ascii="Arial" w:hAnsi="Arial" w:cs="Arial"/>
          <w:spacing w:val="20"/>
          <w:sz w:val="24"/>
          <w:szCs w:val="24"/>
        </w:rPr>
        <w:t>§ 14</w:t>
      </w:r>
    </w:p>
    <w:p w14:paraId="678CBC6A" w14:textId="77777777" w:rsidR="000139A3" w:rsidRPr="005403D9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Bezpośredni nadzór nad Wydziałami sprawuje Starosta, Wicestarosta, Sekretarz oraz Skarbnik zgodnie ze schematem organizacyjnym będącym załącznikiem do niniejszego Regulaminu, z zastrzeżeniem § 8 punkt 8).</w:t>
      </w:r>
    </w:p>
    <w:p w14:paraId="33CBECD4" w14:textId="2012F109" w:rsidR="000139A3" w:rsidRPr="005403D9" w:rsidRDefault="004E224F" w:rsidP="00650991">
      <w:pPr>
        <w:pStyle w:val="Nagwek1"/>
      </w:pPr>
      <w:bookmarkStart w:id="3" w:name="_Toc168904172"/>
      <w:r w:rsidRPr="005403D9">
        <w:t>Rozdział IV</w:t>
      </w:r>
      <w:r w:rsidR="00F658BF" w:rsidRPr="005403D9">
        <w:t xml:space="preserve">. </w:t>
      </w:r>
      <w:r w:rsidRPr="005403D9">
        <w:t>Zasady obiegu i podpisywania pism</w:t>
      </w:r>
      <w:r w:rsidR="00F658BF" w:rsidRPr="005403D9">
        <w:t>.</w:t>
      </w:r>
      <w:bookmarkEnd w:id="3"/>
    </w:p>
    <w:p w14:paraId="31495204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4"/>
          <w:sz w:val="24"/>
          <w:szCs w:val="24"/>
        </w:rPr>
      </w:pPr>
      <w:r w:rsidRPr="005403D9">
        <w:rPr>
          <w:rFonts w:ascii="Arial" w:hAnsi="Arial" w:cs="Arial"/>
          <w:spacing w:val="14"/>
          <w:sz w:val="24"/>
          <w:szCs w:val="24"/>
        </w:rPr>
        <w:t>§ 15</w:t>
      </w:r>
    </w:p>
    <w:p w14:paraId="64DC247D" w14:textId="77777777" w:rsidR="000139A3" w:rsidRPr="005403D9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pacing w:val="-5"/>
          <w:sz w:val="24"/>
          <w:szCs w:val="24"/>
        </w:rPr>
      </w:pPr>
      <w:r w:rsidRPr="005403D9">
        <w:rPr>
          <w:rFonts w:ascii="Arial" w:hAnsi="Arial" w:cs="Arial"/>
          <w:spacing w:val="-5"/>
          <w:sz w:val="24"/>
          <w:szCs w:val="24"/>
        </w:rPr>
        <w:t>Starosta podpisuje:</w:t>
      </w:r>
    </w:p>
    <w:p w14:paraId="6C70C2B9" w14:textId="77777777" w:rsidR="000139A3" w:rsidRPr="005403D9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Pisma i wystąpienia do centralnych i terenowych organów administracji rządowej.</w:t>
      </w:r>
    </w:p>
    <w:p w14:paraId="3CEB21F4" w14:textId="77777777" w:rsidR="000139A3" w:rsidRPr="005403D9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Pisma i wystąpienia kierowane do organów stanowiących i wykonawczych jednostek samorządu terytorialnego oraz marszałków województw i starostów powiatów.</w:t>
      </w:r>
    </w:p>
    <w:p w14:paraId="2382531A" w14:textId="77777777" w:rsidR="000139A3" w:rsidRPr="005403D9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Pisma i wystąpienia do kierowników organów kontroli zewnętrznej.</w:t>
      </w:r>
    </w:p>
    <w:p w14:paraId="59BACE88" w14:textId="77777777" w:rsidR="000139A3" w:rsidRPr="005403D9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Pisma i wystąpienia związane z nawiązywaniem i realizacją kontaktów zagranicznych Powiatu.</w:t>
      </w:r>
    </w:p>
    <w:p w14:paraId="6E92192F" w14:textId="77777777" w:rsidR="000139A3" w:rsidRPr="005403D9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Pisma i wystąpienia związane z wykonywaniem funkcji kierownika Starostwa.</w:t>
      </w:r>
    </w:p>
    <w:p w14:paraId="75DD21D9" w14:textId="77777777" w:rsidR="000139A3" w:rsidRPr="005403D9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Decyzje i postanowienia wydawane w sprawach indywidualnych.</w:t>
      </w:r>
    </w:p>
    <w:p w14:paraId="3F6872C0" w14:textId="77777777" w:rsidR="000139A3" w:rsidRPr="005403D9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9"/>
          <w:sz w:val="24"/>
          <w:szCs w:val="24"/>
        </w:rPr>
        <w:t>Zarządzenia wewnętrzne oraz decyzje i postanowienia Zarządu Powiatu.</w:t>
      </w:r>
    </w:p>
    <w:p w14:paraId="2506FF67" w14:textId="77777777" w:rsidR="000139A3" w:rsidRPr="005403D9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3"/>
          <w:sz w:val="24"/>
          <w:szCs w:val="24"/>
        </w:rPr>
        <w:t xml:space="preserve">Wnioski o nadanie odznaczeń dla </w:t>
      </w:r>
      <w:r w:rsidRPr="005403D9">
        <w:rPr>
          <w:rFonts w:ascii="Arial" w:hAnsi="Arial" w:cs="Arial"/>
          <w:spacing w:val="-5"/>
          <w:sz w:val="24"/>
          <w:szCs w:val="24"/>
        </w:rPr>
        <w:t>pracowników Starostwa.</w:t>
      </w:r>
    </w:p>
    <w:p w14:paraId="1880C91E" w14:textId="77777777" w:rsidR="004E224F" w:rsidRPr="005403D9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9"/>
          <w:w w:val="104"/>
          <w:sz w:val="24"/>
          <w:szCs w:val="24"/>
        </w:rPr>
        <w:t xml:space="preserve">Decyzje w sprawach osobowych pracowników Starostwa, kierowników służb, </w:t>
      </w:r>
      <w:r w:rsidRPr="005403D9">
        <w:rPr>
          <w:rFonts w:ascii="Arial" w:hAnsi="Arial" w:cs="Arial"/>
          <w:spacing w:val="-12"/>
          <w:w w:val="104"/>
          <w:sz w:val="24"/>
          <w:szCs w:val="24"/>
        </w:rPr>
        <w:t>inspekcji, straży oraz jednostek organizacyjnych Powiatu.</w:t>
      </w:r>
    </w:p>
    <w:p w14:paraId="1FB04E4E" w14:textId="77777777" w:rsidR="000139A3" w:rsidRPr="005403D9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0"/>
          <w:w w:val="104"/>
          <w:sz w:val="24"/>
          <w:szCs w:val="24"/>
        </w:rPr>
        <w:t xml:space="preserve">Upoważnienia </w:t>
      </w:r>
      <w:r w:rsidRPr="005403D9">
        <w:rPr>
          <w:rFonts w:ascii="Arial" w:hAnsi="Arial" w:cs="Arial"/>
          <w:spacing w:val="-9"/>
          <w:w w:val="104"/>
          <w:sz w:val="24"/>
          <w:szCs w:val="24"/>
        </w:rPr>
        <w:t xml:space="preserve">do </w:t>
      </w:r>
      <w:r w:rsidRPr="005403D9">
        <w:rPr>
          <w:rFonts w:ascii="Arial" w:hAnsi="Arial" w:cs="Arial"/>
          <w:spacing w:val="-13"/>
          <w:w w:val="104"/>
          <w:sz w:val="24"/>
          <w:szCs w:val="24"/>
        </w:rPr>
        <w:t xml:space="preserve">wydawania w jego imieniu decyzji </w:t>
      </w:r>
      <w:r w:rsidRPr="005403D9">
        <w:rPr>
          <w:rFonts w:ascii="Arial" w:hAnsi="Arial" w:cs="Arial"/>
          <w:spacing w:val="-5"/>
          <w:sz w:val="24"/>
          <w:szCs w:val="24"/>
        </w:rPr>
        <w:t xml:space="preserve">administracyjnych, zaświadczeń, a także do poświadczania za zgodność odpisów dokumentów przedstawionych przez strony na potrzeby prowadzonych postępowań z </w:t>
      </w:r>
      <w:r w:rsidRPr="005403D9">
        <w:rPr>
          <w:rFonts w:ascii="Arial" w:hAnsi="Arial" w:cs="Arial"/>
          <w:spacing w:val="-5"/>
          <w:sz w:val="24"/>
          <w:szCs w:val="24"/>
        </w:rPr>
        <w:lastRenderedPageBreak/>
        <w:t>oryginałami.</w:t>
      </w:r>
    </w:p>
    <w:p w14:paraId="49B8C7F9" w14:textId="77777777" w:rsidR="000139A3" w:rsidRPr="005403D9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4"/>
          <w:sz w:val="24"/>
          <w:szCs w:val="24"/>
        </w:rPr>
        <w:t>Decyzje administracyjne nie objęte upoważnieniami, o którym mowa w punkcie 10).</w:t>
      </w:r>
    </w:p>
    <w:p w14:paraId="50DC79CB" w14:textId="77777777" w:rsidR="000139A3" w:rsidRPr="005403D9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3"/>
          <w:w w:val="104"/>
          <w:sz w:val="24"/>
          <w:szCs w:val="24"/>
        </w:rPr>
        <w:t>Pełnomocnictwa.</w:t>
      </w:r>
    </w:p>
    <w:p w14:paraId="35392E86" w14:textId="77777777" w:rsidR="000139A3" w:rsidRPr="005403D9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4"/>
          <w:sz w:val="24"/>
          <w:szCs w:val="24"/>
        </w:rPr>
        <w:t>Odpowiedzi na interpelacje i wnioski radnych.</w:t>
      </w:r>
    </w:p>
    <w:p w14:paraId="6DBA92FC" w14:textId="77777777" w:rsidR="000139A3" w:rsidRPr="005403D9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4"/>
          <w:sz w:val="24"/>
          <w:szCs w:val="24"/>
        </w:rPr>
        <w:t>Odpowiedzi na skargi na pracowników Starostwa oraz na petycje.</w:t>
      </w:r>
    </w:p>
    <w:p w14:paraId="29A5B241" w14:textId="77777777" w:rsidR="000139A3" w:rsidRPr="005403D9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1"/>
          <w:w w:val="104"/>
          <w:sz w:val="24"/>
          <w:szCs w:val="24"/>
        </w:rPr>
        <w:t xml:space="preserve">Delegacje na wyjazdy służbowe z wykorzystaniem samochodu prywatnego </w:t>
      </w:r>
      <w:r w:rsidRPr="005403D9">
        <w:rPr>
          <w:rFonts w:ascii="Arial" w:hAnsi="Arial" w:cs="Arial"/>
          <w:spacing w:val="-16"/>
          <w:w w:val="104"/>
          <w:sz w:val="24"/>
          <w:szCs w:val="24"/>
        </w:rPr>
        <w:t>pracownika.</w:t>
      </w:r>
    </w:p>
    <w:p w14:paraId="54B41FE2" w14:textId="77777777" w:rsidR="000139A3" w:rsidRPr="005403D9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6"/>
          <w:w w:val="104"/>
          <w:sz w:val="24"/>
          <w:szCs w:val="24"/>
        </w:rPr>
        <w:t xml:space="preserve">Zakresy czynności dla Wicestarosty, Sekretarza i </w:t>
      </w:r>
      <w:r w:rsidRPr="005403D9">
        <w:rPr>
          <w:rFonts w:ascii="Arial" w:hAnsi="Arial" w:cs="Arial"/>
          <w:spacing w:val="-16"/>
          <w:w w:val="104"/>
          <w:sz w:val="24"/>
          <w:szCs w:val="24"/>
        </w:rPr>
        <w:t xml:space="preserve">Skarbnika, </w:t>
      </w:r>
      <w:r w:rsidRPr="005403D9">
        <w:rPr>
          <w:rFonts w:ascii="Arial" w:hAnsi="Arial" w:cs="Arial"/>
          <w:color w:val="000000"/>
          <w:spacing w:val="-16"/>
          <w:w w:val="104"/>
          <w:sz w:val="24"/>
          <w:szCs w:val="24"/>
        </w:rPr>
        <w:t>Dyrektorów Wydziałów oraz</w:t>
      </w:r>
      <w:r w:rsidRPr="005403D9">
        <w:rPr>
          <w:rFonts w:ascii="Arial" w:hAnsi="Arial" w:cs="Arial"/>
          <w:b/>
          <w:color w:val="0000FF"/>
          <w:spacing w:val="-16"/>
          <w:w w:val="104"/>
          <w:sz w:val="24"/>
          <w:szCs w:val="24"/>
        </w:rPr>
        <w:t xml:space="preserve"> </w:t>
      </w:r>
      <w:r w:rsidRPr="005403D9">
        <w:rPr>
          <w:rFonts w:ascii="Arial" w:hAnsi="Arial" w:cs="Arial"/>
          <w:color w:val="000000"/>
          <w:spacing w:val="-16"/>
          <w:w w:val="104"/>
          <w:sz w:val="24"/>
          <w:szCs w:val="24"/>
        </w:rPr>
        <w:t>radców</w:t>
      </w:r>
      <w:r w:rsidRPr="005403D9">
        <w:rPr>
          <w:rFonts w:ascii="Arial" w:hAnsi="Arial" w:cs="Arial"/>
          <w:spacing w:val="-16"/>
          <w:w w:val="104"/>
          <w:sz w:val="24"/>
          <w:szCs w:val="24"/>
        </w:rPr>
        <w:t xml:space="preserve"> prawnych.</w:t>
      </w:r>
    </w:p>
    <w:p w14:paraId="1D380AC1" w14:textId="77777777" w:rsidR="000139A3" w:rsidRPr="005403D9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4"/>
          <w:sz w:val="24"/>
          <w:szCs w:val="24"/>
        </w:rPr>
        <w:t>Pisma w sprawach zastrzeżonych przez Starostę do jego podpisu.</w:t>
      </w:r>
    </w:p>
    <w:p w14:paraId="0A0145F0" w14:textId="77777777" w:rsidR="000139A3" w:rsidRPr="005403D9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8"/>
          <w:w w:val="104"/>
          <w:sz w:val="24"/>
          <w:szCs w:val="24"/>
        </w:rPr>
        <w:t xml:space="preserve">Karty urlopowe dla Wicestarosty, Sekretarza, Skarbnika, Dyrektorów Wydziałów i kierowników jednostek </w:t>
      </w:r>
      <w:r w:rsidRPr="005403D9">
        <w:rPr>
          <w:rFonts w:ascii="Arial" w:hAnsi="Arial" w:cs="Arial"/>
          <w:spacing w:val="-14"/>
          <w:w w:val="104"/>
          <w:sz w:val="24"/>
          <w:szCs w:val="24"/>
        </w:rPr>
        <w:t>organizacyjnych Powiatu.</w:t>
      </w:r>
    </w:p>
    <w:p w14:paraId="6DE4C806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-1"/>
          <w:w w:val="104"/>
          <w:sz w:val="24"/>
          <w:szCs w:val="24"/>
        </w:rPr>
      </w:pPr>
      <w:r w:rsidRPr="005403D9">
        <w:rPr>
          <w:rFonts w:ascii="Arial" w:hAnsi="Arial" w:cs="Arial"/>
          <w:spacing w:val="-1"/>
          <w:w w:val="104"/>
          <w:sz w:val="24"/>
          <w:szCs w:val="24"/>
        </w:rPr>
        <w:t>§ 16</w:t>
      </w:r>
    </w:p>
    <w:p w14:paraId="7CDA8516" w14:textId="77777777" w:rsidR="000139A3" w:rsidRPr="005403D9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4"/>
          <w:sz w:val="24"/>
          <w:szCs w:val="24"/>
        </w:rPr>
        <w:t>Wicestarosta podpisuje:</w:t>
      </w:r>
    </w:p>
    <w:p w14:paraId="6630A762" w14:textId="77777777" w:rsidR="000139A3" w:rsidRPr="005403D9" w:rsidRDefault="000139A3" w:rsidP="00D45E66">
      <w:pPr>
        <w:numPr>
          <w:ilvl w:val="0"/>
          <w:numId w:val="49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3"/>
          <w:w w:val="104"/>
          <w:sz w:val="24"/>
          <w:szCs w:val="24"/>
        </w:rPr>
      </w:pPr>
      <w:r w:rsidRPr="005403D9">
        <w:rPr>
          <w:rFonts w:ascii="Arial" w:hAnsi="Arial" w:cs="Arial"/>
          <w:spacing w:val="-10"/>
          <w:w w:val="104"/>
          <w:sz w:val="24"/>
          <w:szCs w:val="24"/>
        </w:rPr>
        <w:t xml:space="preserve">Pisma w sprawach należących do jego właściwości zgodnie z podziałem zadań </w:t>
      </w:r>
      <w:r w:rsidRPr="005403D9">
        <w:rPr>
          <w:rFonts w:ascii="Arial" w:hAnsi="Arial" w:cs="Arial"/>
          <w:spacing w:val="-13"/>
          <w:w w:val="104"/>
          <w:sz w:val="24"/>
          <w:szCs w:val="24"/>
        </w:rPr>
        <w:t>pomiędzy Starostą i Wicestarostą.</w:t>
      </w:r>
    </w:p>
    <w:p w14:paraId="73924752" w14:textId="77777777" w:rsidR="000139A3" w:rsidRPr="005403D9" w:rsidRDefault="000139A3" w:rsidP="00D45E66">
      <w:pPr>
        <w:numPr>
          <w:ilvl w:val="0"/>
          <w:numId w:val="49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3"/>
          <w:w w:val="104"/>
          <w:sz w:val="24"/>
          <w:szCs w:val="24"/>
        </w:rPr>
      </w:pPr>
      <w:r w:rsidRPr="005403D9">
        <w:rPr>
          <w:rFonts w:ascii="Arial" w:hAnsi="Arial" w:cs="Arial"/>
          <w:spacing w:val="-12"/>
          <w:w w:val="104"/>
          <w:sz w:val="24"/>
          <w:szCs w:val="24"/>
        </w:rPr>
        <w:t>Decyzje administracyjne w zakresie określonym w upoważnieniu Starosty.</w:t>
      </w:r>
    </w:p>
    <w:p w14:paraId="4DC70422" w14:textId="77777777" w:rsidR="000139A3" w:rsidRPr="005403D9" w:rsidRDefault="000139A3" w:rsidP="00D45E66">
      <w:pPr>
        <w:numPr>
          <w:ilvl w:val="0"/>
          <w:numId w:val="49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3"/>
          <w:w w:val="104"/>
          <w:sz w:val="24"/>
          <w:szCs w:val="24"/>
        </w:rPr>
      </w:pPr>
      <w:r w:rsidRPr="005403D9">
        <w:rPr>
          <w:rFonts w:ascii="Arial" w:hAnsi="Arial" w:cs="Arial"/>
          <w:spacing w:val="-8"/>
          <w:w w:val="104"/>
          <w:sz w:val="24"/>
          <w:szCs w:val="24"/>
        </w:rPr>
        <w:t xml:space="preserve">Karty urlopowe dla Dyrektorów Wydziałów i kierowników jednostek </w:t>
      </w:r>
      <w:r w:rsidRPr="005403D9">
        <w:rPr>
          <w:rFonts w:ascii="Arial" w:hAnsi="Arial" w:cs="Arial"/>
          <w:spacing w:val="-14"/>
          <w:w w:val="104"/>
          <w:sz w:val="24"/>
          <w:szCs w:val="24"/>
        </w:rPr>
        <w:t>organizacyjnych.</w:t>
      </w:r>
    </w:p>
    <w:p w14:paraId="66F66331" w14:textId="77777777" w:rsidR="000139A3" w:rsidRPr="005403D9" w:rsidRDefault="000139A3" w:rsidP="00D45E66">
      <w:pPr>
        <w:numPr>
          <w:ilvl w:val="0"/>
          <w:numId w:val="49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3"/>
          <w:w w:val="104"/>
          <w:sz w:val="24"/>
          <w:szCs w:val="24"/>
        </w:rPr>
      </w:pPr>
      <w:r w:rsidRPr="005403D9">
        <w:rPr>
          <w:rFonts w:ascii="Arial" w:hAnsi="Arial" w:cs="Arial"/>
          <w:spacing w:val="-14"/>
          <w:w w:val="104"/>
          <w:sz w:val="24"/>
          <w:szCs w:val="24"/>
        </w:rPr>
        <w:t>Pisma zastrzeżone do podpisu Starosty w sytuacjach określonych w § 7 ust 3 oraz § 9 pkt 1.</w:t>
      </w:r>
    </w:p>
    <w:p w14:paraId="15483CA6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-10"/>
          <w:w w:val="104"/>
          <w:sz w:val="24"/>
          <w:szCs w:val="24"/>
        </w:rPr>
      </w:pPr>
      <w:r w:rsidRPr="005403D9">
        <w:rPr>
          <w:rFonts w:ascii="Arial" w:hAnsi="Arial" w:cs="Arial"/>
          <w:spacing w:val="-10"/>
          <w:w w:val="104"/>
          <w:sz w:val="24"/>
          <w:szCs w:val="24"/>
        </w:rPr>
        <w:t>§ 17</w:t>
      </w:r>
    </w:p>
    <w:p w14:paraId="0F4B6AB9" w14:textId="77777777" w:rsidR="000139A3" w:rsidRPr="005403D9" w:rsidRDefault="000139A3" w:rsidP="00D45E6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4"/>
          <w:w w:val="104"/>
          <w:sz w:val="24"/>
          <w:szCs w:val="24"/>
        </w:rPr>
        <w:t>Sekretarz podpisuje:</w:t>
      </w:r>
    </w:p>
    <w:p w14:paraId="5B49FA72" w14:textId="52665C28" w:rsidR="000139A3" w:rsidRPr="005403D9" w:rsidRDefault="000139A3" w:rsidP="00D45E66">
      <w:pPr>
        <w:numPr>
          <w:ilvl w:val="0"/>
          <w:numId w:val="50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4"/>
          <w:w w:val="104"/>
          <w:sz w:val="24"/>
          <w:szCs w:val="24"/>
        </w:rPr>
      </w:pPr>
      <w:r w:rsidRPr="005403D9">
        <w:rPr>
          <w:rFonts w:ascii="Arial" w:hAnsi="Arial" w:cs="Arial"/>
          <w:spacing w:val="-13"/>
          <w:w w:val="104"/>
          <w:sz w:val="24"/>
          <w:szCs w:val="24"/>
        </w:rPr>
        <w:t xml:space="preserve">Decyzje </w:t>
      </w:r>
      <w:r w:rsidR="00742807" w:rsidRPr="005403D9">
        <w:rPr>
          <w:rFonts w:ascii="Arial" w:hAnsi="Arial" w:cs="Arial"/>
          <w:spacing w:val="-13"/>
          <w:w w:val="104"/>
          <w:sz w:val="24"/>
          <w:szCs w:val="24"/>
        </w:rPr>
        <w:t xml:space="preserve">oraz pisma </w:t>
      </w:r>
      <w:r w:rsidRPr="005403D9">
        <w:rPr>
          <w:rFonts w:ascii="Arial" w:hAnsi="Arial" w:cs="Arial"/>
          <w:spacing w:val="-13"/>
          <w:w w:val="104"/>
          <w:sz w:val="24"/>
          <w:szCs w:val="24"/>
        </w:rPr>
        <w:t>w sprawach osobowych pracowników Starostwa</w:t>
      </w:r>
      <w:bookmarkStart w:id="4" w:name="_Hlk168902198"/>
      <w:r w:rsidR="00742807" w:rsidRPr="005403D9">
        <w:rPr>
          <w:rFonts w:ascii="Arial" w:hAnsi="Arial" w:cs="Arial"/>
          <w:spacing w:val="-13"/>
          <w:w w:val="104"/>
          <w:sz w:val="24"/>
          <w:szCs w:val="24"/>
        </w:rPr>
        <w:t xml:space="preserve"> i kierowników jednostek organizacyjnych</w:t>
      </w:r>
      <w:r w:rsidRPr="005403D9">
        <w:rPr>
          <w:rFonts w:ascii="Arial" w:hAnsi="Arial" w:cs="Arial"/>
          <w:spacing w:val="-13"/>
          <w:w w:val="104"/>
          <w:sz w:val="24"/>
          <w:szCs w:val="24"/>
        </w:rPr>
        <w:t xml:space="preserve"> </w:t>
      </w:r>
      <w:bookmarkEnd w:id="4"/>
      <w:r w:rsidRPr="005403D9">
        <w:rPr>
          <w:rFonts w:ascii="Arial" w:hAnsi="Arial" w:cs="Arial"/>
          <w:spacing w:val="-13"/>
          <w:w w:val="104"/>
          <w:sz w:val="24"/>
          <w:szCs w:val="24"/>
        </w:rPr>
        <w:t>zgodnie z odrębnym upo</w:t>
      </w:r>
      <w:r w:rsidRPr="005403D9">
        <w:rPr>
          <w:rFonts w:ascii="Arial" w:hAnsi="Arial" w:cs="Arial"/>
          <w:spacing w:val="-14"/>
          <w:w w:val="104"/>
          <w:sz w:val="24"/>
          <w:szCs w:val="24"/>
        </w:rPr>
        <w:t>ważnieniem Starosty.</w:t>
      </w:r>
    </w:p>
    <w:p w14:paraId="4019CCF1" w14:textId="77777777" w:rsidR="000139A3" w:rsidRPr="005403D9" w:rsidRDefault="000139A3" w:rsidP="00D45E66">
      <w:pPr>
        <w:numPr>
          <w:ilvl w:val="0"/>
          <w:numId w:val="50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4"/>
          <w:w w:val="104"/>
          <w:sz w:val="24"/>
          <w:szCs w:val="24"/>
        </w:rPr>
      </w:pPr>
      <w:r w:rsidRPr="005403D9">
        <w:rPr>
          <w:rFonts w:ascii="Arial" w:hAnsi="Arial" w:cs="Arial"/>
          <w:spacing w:val="-12"/>
          <w:w w:val="104"/>
          <w:sz w:val="24"/>
          <w:szCs w:val="24"/>
        </w:rPr>
        <w:t xml:space="preserve">Polecenia dotyczące organizacji pracy Zarządu </w:t>
      </w:r>
      <w:r w:rsidRPr="005403D9">
        <w:rPr>
          <w:rFonts w:ascii="Arial" w:hAnsi="Arial" w:cs="Arial"/>
          <w:spacing w:val="-1"/>
          <w:sz w:val="24"/>
          <w:szCs w:val="24"/>
        </w:rPr>
        <w:t>Powiatu</w:t>
      </w:r>
      <w:r w:rsidRPr="005403D9">
        <w:rPr>
          <w:rFonts w:ascii="Arial" w:hAnsi="Arial" w:cs="Arial"/>
          <w:spacing w:val="-12"/>
          <w:w w:val="104"/>
          <w:sz w:val="24"/>
          <w:szCs w:val="24"/>
        </w:rPr>
        <w:t xml:space="preserve"> i Rady Powiatu.</w:t>
      </w:r>
    </w:p>
    <w:p w14:paraId="38D8181C" w14:textId="77777777" w:rsidR="000139A3" w:rsidRPr="005403D9" w:rsidRDefault="000139A3" w:rsidP="00D45E66">
      <w:pPr>
        <w:numPr>
          <w:ilvl w:val="0"/>
          <w:numId w:val="50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4"/>
          <w:w w:val="104"/>
          <w:sz w:val="24"/>
          <w:szCs w:val="24"/>
        </w:rPr>
      </w:pPr>
      <w:r w:rsidRPr="005403D9">
        <w:rPr>
          <w:rFonts w:ascii="Arial" w:hAnsi="Arial" w:cs="Arial"/>
          <w:spacing w:val="-13"/>
          <w:w w:val="104"/>
          <w:sz w:val="24"/>
          <w:szCs w:val="24"/>
        </w:rPr>
        <w:t>Inne dokumenty określone w upoważnieniach.</w:t>
      </w:r>
    </w:p>
    <w:p w14:paraId="5521CCDA" w14:textId="77777777" w:rsidR="000139A3" w:rsidRPr="005403D9" w:rsidRDefault="000139A3" w:rsidP="00D45E6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14"/>
          <w:w w:val="104"/>
          <w:sz w:val="24"/>
          <w:szCs w:val="24"/>
        </w:rPr>
      </w:pPr>
      <w:r w:rsidRPr="005403D9">
        <w:rPr>
          <w:rFonts w:ascii="Arial" w:hAnsi="Arial" w:cs="Arial"/>
          <w:spacing w:val="-14"/>
          <w:w w:val="104"/>
          <w:sz w:val="24"/>
          <w:szCs w:val="24"/>
        </w:rPr>
        <w:t>Skarbnik podpisuje:</w:t>
      </w:r>
    </w:p>
    <w:p w14:paraId="0CBCA981" w14:textId="77777777" w:rsidR="000139A3" w:rsidRPr="005403D9" w:rsidRDefault="000139A3" w:rsidP="00D45E66">
      <w:pPr>
        <w:numPr>
          <w:ilvl w:val="0"/>
          <w:numId w:val="51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3"/>
          <w:w w:val="104"/>
          <w:sz w:val="24"/>
          <w:szCs w:val="24"/>
        </w:rPr>
        <w:t>Dokumenty wymagające kontrasygnaty określone w odrębnych przepisach.</w:t>
      </w:r>
    </w:p>
    <w:p w14:paraId="3CBF7954" w14:textId="77777777" w:rsidR="000139A3" w:rsidRPr="005403D9" w:rsidRDefault="000139A3" w:rsidP="00D45E66">
      <w:pPr>
        <w:numPr>
          <w:ilvl w:val="0"/>
          <w:numId w:val="51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4"/>
          <w:sz w:val="24"/>
          <w:szCs w:val="24"/>
        </w:rPr>
        <w:t xml:space="preserve">Pisma i wnioski do Zarządu </w:t>
      </w:r>
      <w:r w:rsidRPr="005403D9">
        <w:rPr>
          <w:rFonts w:ascii="Arial" w:hAnsi="Arial" w:cs="Arial"/>
          <w:spacing w:val="-1"/>
          <w:sz w:val="24"/>
          <w:szCs w:val="24"/>
        </w:rPr>
        <w:t>Powiatu</w:t>
      </w:r>
      <w:r w:rsidRPr="005403D9">
        <w:rPr>
          <w:rFonts w:ascii="Arial" w:hAnsi="Arial" w:cs="Arial"/>
          <w:spacing w:val="-12"/>
          <w:w w:val="104"/>
          <w:sz w:val="24"/>
          <w:szCs w:val="24"/>
        </w:rPr>
        <w:t xml:space="preserve">, projekty uchwał oraz zarządzeń związanych z </w:t>
      </w:r>
      <w:r w:rsidRPr="005403D9">
        <w:rPr>
          <w:rFonts w:ascii="Arial" w:hAnsi="Arial" w:cs="Arial"/>
          <w:spacing w:val="-14"/>
          <w:w w:val="104"/>
          <w:sz w:val="24"/>
          <w:szCs w:val="24"/>
        </w:rPr>
        <w:t>uchwalaniem i wykonywaniem budżetu powiatu.</w:t>
      </w:r>
    </w:p>
    <w:p w14:paraId="189E5F97" w14:textId="77777777" w:rsidR="000139A3" w:rsidRPr="005403D9" w:rsidRDefault="000139A3" w:rsidP="00D45E66">
      <w:pPr>
        <w:numPr>
          <w:ilvl w:val="0"/>
          <w:numId w:val="51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3"/>
          <w:w w:val="104"/>
          <w:sz w:val="24"/>
          <w:szCs w:val="24"/>
        </w:rPr>
        <w:t>Inne dokumenty określone w upoważnieniach.</w:t>
      </w:r>
    </w:p>
    <w:p w14:paraId="0EC5CFB1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-3"/>
          <w:w w:val="104"/>
          <w:sz w:val="24"/>
          <w:szCs w:val="24"/>
        </w:rPr>
      </w:pPr>
      <w:r w:rsidRPr="005403D9">
        <w:rPr>
          <w:rFonts w:ascii="Arial" w:hAnsi="Arial" w:cs="Arial"/>
          <w:spacing w:val="-3"/>
          <w:w w:val="104"/>
          <w:sz w:val="24"/>
          <w:szCs w:val="24"/>
        </w:rPr>
        <w:t>§ 18</w:t>
      </w:r>
    </w:p>
    <w:p w14:paraId="55BD76BE" w14:textId="77777777" w:rsidR="000139A3" w:rsidRPr="005403D9" w:rsidRDefault="000139A3" w:rsidP="00D45E66">
      <w:pPr>
        <w:numPr>
          <w:ilvl w:val="0"/>
          <w:numId w:val="8"/>
        </w:numPr>
        <w:tabs>
          <w:tab w:val="clear" w:pos="78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4"/>
          <w:sz w:val="24"/>
          <w:szCs w:val="24"/>
        </w:rPr>
        <w:t>Dyrektorzy Wydziałów:</w:t>
      </w:r>
    </w:p>
    <w:p w14:paraId="60812EC3" w14:textId="77777777" w:rsidR="000139A3" w:rsidRPr="005403D9" w:rsidRDefault="000139A3" w:rsidP="00D45E66">
      <w:pPr>
        <w:numPr>
          <w:ilvl w:val="0"/>
          <w:numId w:val="52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5"/>
          <w:w w:val="104"/>
          <w:sz w:val="24"/>
          <w:szCs w:val="24"/>
        </w:rPr>
      </w:pPr>
      <w:r w:rsidRPr="005403D9">
        <w:rPr>
          <w:rFonts w:ascii="Arial" w:hAnsi="Arial" w:cs="Arial"/>
          <w:spacing w:val="-5"/>
          <w:w w:val="104"/>
          <w:sz w:val="24"/>
          <w:szCs w:val="24"/>
        </w:rPr>
        <w:lastRenderedPageBreak/>
        <w:t xml:space="preserve">Parafują projekty uchwał Rady </w:t>
      </w:r>
      <w:r w:rsidRPr="005403D9">
        <w:rPr>
          <w:rFonts w:ascii="Arial" w:hAnsi="Arial" w:cs="Arial"/>
          <w:spacing w:val="-1"/>
          <w:sz w:val="24"/>
          <w:szCs w:val="24"/>
        </w:rPr>
        <w:t>Powiatu</w:t>
      </w:r>
      <w:r w:rsidRPr="005403D9">
        <w:rPr>
          <w:rFonts w:ascii="Arial" w:hAnsi="Arial" w:cs="Arial"/>
          <w:spacing w:val="-5"/>
          <w:w w:val="104"/>
          <w:sz w:val="24"/>
          <w:szCs w:val="24"/>
        </w:rPr>
        <w:t xml:space="preserve"> i Zarządu Powiatu, zarządzeń Starosty, a także projekty pism które są zastrzeżone do podpisu dla Starosty, Wicestarosty</w:t>
      </w:r>
      <w:r w:rsidRPr="005403D9">
        <w:rPr>
          <w:rFonts w:ascii="Arial" w:hAnsi="Arial" w:cs="Arial"/>
          <w:spacing w:val="-13"/>
          <w:w w:val="104"/>
          <w:sz w:val="24"/>
          <w:szCs w:val="24"/>
        </w:rPr>
        <w:t>, Sekretarza i Skarbnika.</w:t>
      </w:r>
    </w:p>
    <w:p w14:paraId="56EBE394" w14:textId="77777777" w:rsidR="000139A3" w:rsidRPr="005403D9" w:rsidRDefault="000139A3" w:rsidP="00D45E66">
      <w:pPr>
        <w:numPr>
          <w:ilvl w:val="0"/>
          <w:numId w:val="52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5"/>
          <w:w w:val="104"/>
          <w:sz w:val="24"/>
          <w:szCs w:val="24"/>
        </w:rPr>
      </w:pPr>
      <w:r w:rsidRPr="005403D9">
        <w:rPr>
          <w:rFonts w:ascii="Arial" w:hAnsi="Arial" w:cs="Arial"/>
          <w:spacing w:val="-13"/>
          <w:w w:val="104"/>
          <w:sz w:val="24"/>
          <w:szCs w:val="24"/>
        </w:rPr>
        <w:t>Podpisują pisma w sprawach nie zastrzeżonych dla osób wymienionych w § 15 – 17.</w:t>
      </w:r>
    </w:p>
    <w:p w14:paraId="32867E75" w14:textId="77777777" w:rsidR="000139A3" w:rsidRPr="005403D9" w:rsidRDefault="000139A3" w:rsidP="00D45E66">
      <w:pPr>
        <w:numPr>
          <w:ilvl w:val="0"/>
          <w:numId w:val="52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5"/>
          <w:w w:val="104"/>
          <w:sz w:val="24"/>
          <w:szCs w:val="24"/>
        </w:rPr>
      </w:pPr>
      <w:r w:rsidRPr="005403D9">
        <w:rPr>
          <w:rFonts w:ascii="Arial" w:hAnsi="Arial" w:cs="Arial"/>
          <w:spacing w:val="-13"/>
          <w:w w:val="104"/>
          <w:sz w:val="24"/>
          <w:szCs w:val="24"/>
        </w:rPr>
        <w:t xml:space="preserve">Podpisują dokumenty w sprawach dotyczących organizacji wewnętrznej </w:t>
      </w:r>
      <w:r w:rsidRPr="005403D9">
        <w:rPr>
          <w:rFonts w:ascii="Arial" w:hAnsi="Arial" w:cs="Arial"/>
          <w:spacing w:val="-12"/>
          <w:w w:val="104"/>
          <w:sz w:val="24"/>
          <w:szCs w:val="24"/>
        </w:rPr>
        <w:t>Wydziału, zadań dla poszczególnych stanowisk pracy, delegacje służbowe, karty urlopowe pracowników Wydziału.</w:t>
      </w:r>
    </w:p>
    <w:p w14:paraId="6CAE123D" w14:textId="77777777" w:rsidR="000139A3" w:rsidRPr="005403D9" w:rsidRDefault="000139A3" w:rsidP="00D45E66">
      <w:pPr>
        <w:numPr>
          <w:ilvl w:val="0"/>
          <w:numId w:val="8"/>
        </w:numPr>
        <w:tabs>
          <w:tab w:val="clear" w:pos="78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8"/>
          <w:w w:val="107"/>
          <w:sz w:val="24"/>
          <w:szCs w:val="24"/>
        </w:rPr>
        <w:t xml:space="preserve">Dyrektorzy wydziałów i ich zastępcy oraz inni pracownicy Starostwa podpisują pisma </w:t>
      </w:r>
      <w:r w:rsidRPr="005403D9">
        <w:rPr>
          <w:rFonts w:ascii="Arial" w:hAnsi="Arial" w:cs="Arial"/>
          <w:spacing w:val="-11"/>
          <w:w w:val="107"/>
          <w:sz w:val="24"/>
          <w:szCs w:val="24"/>
        </w:rPr>
        <w:t>i decyzje w zakresie określonym w upoważnieniu udzielonym przez Starostę.</w:t>
      </w:r>
    </w:p>
    <w:p w14:paraId="6CFE8FCA" w14:textId="77777777" w:rsidR="000139A3" w:rsidRPr="005403D9" w:rsidRDefault="000139A3" w:rsidP="00D45E66">
      <w:pPr>
        <w:numPr>
          <w:ilvl w:val="0"/>
          <w:numId w:val="8"/>
        </w:numPr>
        <w:tabs>
          <w:tab w:val="clear" w:pos="78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5"/>
          <w:w w:val="107"/>
          <w:sz w:val="24"/>
          <w:szCs w:val="24"/>
        </w:rPr>
        <w:t>Podpisywanie pism, decyzji i dokumentów na podstawie upoważnienia o którym mowa w ust. 2 wymaga odzwierciedlenia tego upoważnienia w podstawie prawnej decyzji lub treści dokumentu.</w:t>
      </w:r>
    </w:p>
    <w:p w14:paraId="7CDF2C4B" w14:textId="77777777" w:rsidR="000139A3" w:rsidRPr="005403D9" w:rsidRDefault="000139A3" w:rsidP="00D45E66">
      <w:pPr>
        <w:numPr>
          <w:ilvl w:val="0"/>
          <w:numId w:val="8"/>
        </w:numPr>
        <w:tabs>
          <w:tab w:val="clear" w:pos="78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w w:val="107"/>
          <w:sz w:val="24"/>
          <w:szCs w:val="24"/>
        </w:rPr>
        <w:t>Pracownicy opracowujący projekty pism parafują je</w:t>
      </w:r>
      <w:r w:rsidRPr="005403D9">
        <w:rPr>
          <w:rFonts w:ascii="Arial" w:hAnsi="Arial" w:cs="Arial"/>
          <w:spacing w:val="-11"/>
          <w:w w:val="107"/>
          <w:sz w:val="24"/>
          <w:szCs w:val="24"/>
        </w:rPr>
        <w:t>.</w:t>
      </w:r>
    </w:p>
    <w:p w14:paraId="18B33973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-1"/>
          <w:w w:val="107"/>
          <w:sz w:val="24"/>
          <w:szCs w:val="24"/>
        </w:rPr>
      </w:pPr>
      <w:r w:rsidRPr="005403D9">
        <w:rPr>
          <w:rFonts w:ascii="Arial" w:hAnsi="Arial" w:cs="Arial"/>
          <w:spacing w:val="-1"/>
          <w:w w:val="107"/>
          <w:sz w:val="24"/>
          <w:szCs w:val="24"/>
        </w:rPr>
        <w:t>§ 19</w:t>
      </w:r>
    </w:p>
    <w:p w14:paraId="2EAFC287" w14:textId="77777777" w:rsidR="000139A3" w:rsidRPr="005403D9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pacing w:val="-1"/>
          <w:w w:val="107"/>
          <w:sz w:val="24"/>
          <w:szCs w:val="24"/>
        </w:rPr>
      </w:pPr>
      <w:r w:rsidRPr="005403D9">
        <w:rPr>
          <w:rFonts w:ascii="Arial" w:hAnsi="Arial" w:cs="Arial"/>
          <w:spacing w:val="-1"/>
          <w:w w:val="107"/>
          <w:sz w:val="24"/>
          <w:szCs w:val="24"/>
        </w:rPr>
        <w:t>Projekty uchwał, zarządzeń, postanowień, decyzji, umów, a także pisma przedkładane do podpisu Staroście, Wicestaroście, Członkowi Zarządu oraz Sekretarzowi wymagają parafowania przez Dyrektorów Wydziałów oraz adnotacji o uzgodnieniu z innymi właściwymi Wydziałami, jeżeli wymaga tego charakter sprawy.</w:t>
      </w:r>
    </w:p>
    <w:p w14:paraId="27C66F0A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-1"/>
          <w:w w:val="107"/>
          <w:sz w:val="24"/>
          <w:szCs w:val="24"/>
        </w:rPr>
      </w:pPr>
      <w:r w:rsidRPr="005403D9">
        <w:rPr>
          <w:rFonts w:ascii="Arial" w:hAnsi="Arial" w:cs="Arial"/>
          <w:spacing w:val="-1"/>
          <w:w w:val="107"/>
          <w:sz w:val="24"/>
          <w:szCs w:val="24"/>
        </w:rPr>
        <w:t>§ 20</w:t>
      </w:r>
    </w:p>
    <w:p w14:paraId="029E9CBE" w14:textId="77777777" w:rsidR="000139A3" w:rsidRPr="005403D9" w:rsidRDefault="000139A3" w:rsidP="00D45E66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8"/>
          <w:w w:val="107"/>
          <w:sz w:val="24"/>
          <w:szCs w:val="24"/>
        </w:rPr>
      </w:pPr>
      <w:r w:rsidRPr="005403D9">
        <w:rPr>
          <w:rFonts w:ascii="Arial" w:hAnsi="Arial" w:cs="Arial"/>
          <w:spacing w:val="-8"/>
          <w:w w:val="107"/>
          <w:sz w:val="24"/>
          <w:szCs w:val="24"/>
        </w:rPr>
        <w:t>Ogólne zasady obiegu korespondencji w Starostwie reguluje instrukcja kancelaryjna</w:t>
      </w:r>
      <w:r w:rsidRPr="005403D9">
        <w:rPr>
          <w:rFonts w:ascii="Arial" w:hAnsi="Arial" w:cs="Arial"/>
          <w:w w:val="107"/>
          <w:sz w:val="24"/>
          <w:szCs w:val="24"/>
        </w:rPr>
        <w:t xml:space="preserve">, a w sprawach stanowiących tajemnicę państwową i służbową </w:t>
      </w:r>
      <w:r w:rsidRPr="005403D9">
        <w:rPr>
          <w:rFonts w:ascii="Arial" w:hAnsi="Arial" w:cs="Arial"/>
          <w:spacing w:val="-13"/>
          <w:w w:val="107"/>
          <w:sz w:val="24"/>
          <w:szCs w:val="24"/>
        </w:rPr>
        <w:t>odrębne przepisy.</w:t>
      </w:r>
    </w:p>
    <w:p w14:paraId="19EFCACA" w14:textId="77777777" w:rsidR="000139A3" w:rsidRPr="005403D9" w:rsidRDefault="000139A3" w:rsidP="00D45E66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Z</w:t>
      </w:r>
      <w:r w:rsidRPr="005403D9">
        <w:rPr>
          <w:rFonts w:ascii="Arial" w:hAnsi="Arial" w:cs="Arial"/>
          <w:spacing w:val="-11"/>
          <w:w w:val="107"/>
          <w:sz w:val="24"/>
          <w:szCs w:val="24"/>
        </w:rPr>
        <w:t>asady tworzenia i ewidencjonowania dokumentów określają odrębne przepisy.</w:t>
      </w:r>
    </w:p>
    <w:p w14:paraId="79266E62" w14:textId="39AABC94" w:rsidR="000139A3" w:rsidRPr="005403D9" w:rsidRDefault="004E224F" w:rsidP="00650991">
      <w:pPr>
        <w:pStyle w:val="Nagwek1"/>
      </w:pPr>
      <w:bookmarkStart w:id="5" w:name="_Toc168904173"/>
      <w:r w:rsidRPr="005403D9">
        <w:t>Rozdział V</w:t>
      </w:r>
      <w:r w:rsidR="00F658BF" w:rsidRPr="005403D9">
        <w:t xml:space="preserve">. </w:t>
      </w:r>
      <w:r w:rsidRPr="005403D9">
        <w:t xml:space="preserve">Organizacja </w:t>
      </w:r>
      <w:r w:rsidR="00A071CC" w:rsidRPr="005403D9">
        <w:t>S</w:t>
      </w:r>
      <w:r w:rsidRPr="005403D9">
        <w:t>tarostwa</w:t>
      </w:r>
      <w:r w:rsidR="00F658BF" w:rsidRPr="005403D9">
        <w:t>.</w:t>
      </w:r>
      <w:bookmarkEnd w:id="5"/>
    </w:p>
    <w:p w14:paraId="5265994A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2"/>
          <w:w w:val="101"/>
          <w:sz w:val="24"/>
          <w:szCs w:val="24"/>
        </w:rPr>
      </w:pPr>
      <w:r w:rsidRPr="005403D9">
        <w:rPr>
          <w:rFonts w:ascii="Arial" w:hAnsi="Arial" w:cs="Arial"/>
          <w:spacing w:val="12"/>
          <w:w w:val="101"/>
          <w:sz w:val="24"/>
          <w:szCs w:val="24"/>
        </w:rPr>
        <w:t>§ 21</w:t>
      </w:r>
    </w:p>
    <w:p w14:paraId="1EB6971C" w14:textId="77777777" w:rsidR="000139A3" w:rsidRPr="005403D9" w:rsidRDefault="000139A3" w:rsidP="00D45E66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5"/>
          <w:w w:val="101"/>
          <w:sz w:val="24"/>
          <w:szCs w:val="24"/>
        </w:rPr>
        <w:t>Wyodrębnia się następujące Wydziały z ustaloną symboliką literową:</w:t>
      </w:r>
      <w:r w:rsidRPr="005403D9">
        <w:rPr>
          <w:rFonts w:ascii="Arial" w:hAnsi="Arial" w:cs="Arial"/>
          <w:sz w:val="24"/>
          <w:szCs w:val="24"/>
        </w:rPr>
        <w:t xml:space="preserve"> </w:t>
      </w:r>
    </w:p>
    <w:p w14:paraId="5DCFBDE0" w14:textId="14D87791" w:rsidR="000139A3" w:rsidRPr="005403D9" w:rsidRDefault="000139A3" w:rsidP="00D45E66">
      <w:pPr>
        <w:numPr>
          <w:ilvl w:val="1"/>
          <w:numId w:val="53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right="-1632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Wydział Organizacyjny - Symbol OR</w:t>
      </w:r>
      <w:r w:rsidR="008613F7" w:rsidRPr="005403D9">
        <w:rPr>
          <w:rFonts w:ascii="Arial" w:hAnsi="Arial" w:cs="Arial"/>
          <w:sz w:val="24"/>
          <w:szCs w:val="24"/>
        </w:rPr>
        <w:t>,</w:t>
      </w:r>
    </w:p>
    <w:p w14:paraId="05B416C4" w14:textId="4F6FBA4F" w:rsidR="000139A3" w:rsidRPr="005403D9" w:rsidRDefault="000139A3" w:rsidP="00D45E66">
      <w:pPr>
        <w:numPr>
          <w:ilvl w:val="1"/>
          <w:numId w:val="53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right="-1632" w:hanging="425"/>
        <w:rPr>
          <w:rFonts w:ascii="Arial" w:hAnsi="Arial" w:cs="Arial"/>
          <w:spacing w:val="-1"/>
          <w:sz w:val="24"/>
          <w:szCs w:val="24"/>
        </w:rPr>
      </w:pPr>
      <w:r w:rsidRPr="005403D9">
        <w:rPr>
          <w:rFonts w:ascii="Arial" w:hAnsi="Arial" w:cs="Arial"/>
          <w:spacing w:val="-1"/>
          <w:sz w:val="24"/>
          <w:szCs w:val="24"/>
        </w:rPr>
        <w:t>Wydział Finansowy - Symbol FN</w:t>
      </w:r>
      <w:r w:rsidR="008613F7" w:rsidRPr="005403D9">
        <w:rPr>
          <w:rFonts w:ascii="Arial" w:hAnsi="Arial" w:cs="Arial"/>
          <w:spacing w:val="-1"/>
          <w:sz w:val="24"/>
          <w:szCs w:val="24"/>
        </w:rPr>
        <w:t>,</w:t>
      </w:r>
    </w:p>
    <w:p w14:paraId="68DA0F41" w14:textId="0C4B513A" w:rsidR="000139A3" w:rsidRPr="005403D9" w:rsidRDefault="000139A3" w:rsidP="00D45E66">
      <w:pPr>
        <w:numPr>
          <w:ilvl w:val="1"/>
          <w:numId w:val="53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right="-1632" w:hanging="425"/>
        <w:rPr>
          <w:rFonts w:ascii="Arial" w:hAnsi="Arial" w:cs="Arial"/>
          <w:spacing w:val="-1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Wydział Turystyki, Kultury, Sportu i Promocji Powiatu - </w:t>
      </w:r>
      <w:r w:rsidRPr="005403D9">
        <w:rPr>
          <w:rFonts w:ascii="Arial" w:hAnsi="Arial" w:cs="Arial"/>
          <w:spacing w:val="-1"/>
          <w:sz w:val="24"/>
          <w:szCs w:val="24"/>
        </w:rPr>
        <w:t>Symbol TKSP</w:t>
      </w:r>
      <w:r w:rsidR="008613F7" w:rsidRPr="005403D9">
        <w:rPr>
          <w:rFonts w:ascii="Arial" w:hAnsi="Arial" w:cs="Arial"/>
          <w:spacing w:val="-1"/>
          <w:sz w:val="24"/>
          <w:szCs w:val="24"/>
        </w:rPr>
        <w:t>,</w:t>
      </w:r>
    </w:p>
    <w:p w14:paraId="10881758" w14:textId="55000E3E" w:rsidR="000139A3" w:rsidRPr="005403D9" w:rsidRDefault="000139A3" w:rsidP="00D45E66">
      <w:pPr>
        <w:numPr>
          <w:ilvl w:val="1"/>
          <w:numId w:val="53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right="-1632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Wydział Komunikacji</w:t>
      </w:r>
      <w:r w:rsidR="00DD7A2A" w:rsidRPr="005403D9">
        <w:rPr>
          <w:rFonts w:ascii="Arial" w:hAnsi="Arial" w:cs="Arial"/>
          <w:sz w:val="24"/>
          <w:szCs w:val="24"/>
        </w:rPr>
        <w:t xml:space="preserve"> </w:t>
      </w:r>
      <w:r w:rsidRPr="005403D9">
        <w:rPr>
          <w:rFonts w:ascii="Arial" w:hAnsi="Arial" w:cs="Arial"/>
          <w:sz w:val="24"/>
          <w:szCs w:val="24"/>
        </w:rPr>
        <w:t xml:space="preserve">- </w:t>
      </w:r>
      <w:r w:rsidRPr="005403D9">
        <w:rPr>
          <w:rFonts w:ascii="Arial" w:hAnsi="Arial" w:cs="Arial"/>
          <w:spacing w:val="-1"/>
          <w:sz w:val="24"/>
          <w:szCs w:val="24"/>
        </w:rPr>
        <w:t>Symbol WK</w:t>
      </w:r>
      <w:r w:rsidR="008613F7" w:rsidRPr="005403D9">
        <w:rPr>
          <w:rFonts w:ascii="Arial" w:hAnsi="Arial" w:cs="Arial"/>
          <w:spacing w:val="-1"/>
          <w:sz w:val="24"/>
          <w:szCs w:val="24"/>
        </w:rPr>
        <w:t>,</w:t>
      </w:r>
    </w:p>
    <w:p w14:paraId="4FF43F91" w14:textId="51EABFCB" w:rsidR="000139A3" w:rsidRPr="005403D9" w:rsidRDefault="000139A3" w:rsidP="00D45E66">
      <w:pPr>
        <w:numPr>
          <w:ilvl w:val="1"/>
          <w:numId w:val="53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right="-1632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Wydział Geodezji i Kartografii i Gospodarki Nieruchomościami - Symbol GKN</w:t>
      </w:r>
      <w:r w:rsidR="008613F7" w:rsidRPr="005403D9">
        <w:rPr>
          <w:rFonts w:ascii="Arial" w:hAnsi="Arial" w:cs="Arial"/>
          <w:sz w:val="24"/>
          <w:szCs w:val="24"/>
        </w:rPr>
        <w:t>,</w:t>
      </w:r>
    </w:p>
    <w:p w14:paraId="68378B25" w14:textId="35CCC00A" w:rsidR="000139A3" w:rsidRPr="005403D9" w:rsidRDefault="000139A3" w:rsidP="00D45E66">
      <w:pPr>
        <w:numPr>
          <w:ilvl w:val="1"/>
          <w:numId w:val="53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right="-1632" w:hanging="425"/>
        <w:rPr>
          <w:rFonts w:ascii="Arial" w:hAnsi="Arial" w:cs="Arial"/>
          <w:spacing w:val="-1"/>
          <w:sz w:val="24"/>
          <w:szCs w:val="24"/>
        </w:rPr>
      </w:pPr>
      <w:r w:rsidRPr="005403D9">
        <w:rPr>
          <w:rFonts w:ascii="Arial" w:hAnsi="Arial" w:cs="Arial"/>
          <w:spacing w:val="-1"/>
          <w:sz w:val="24"/>
          <w:szCs w:val="24"/>
        </w:rPr>
        <w:t>Wydział Budownictwa - Symbol WB</w:t>
      </w:r>
      <w:r w:rsidR="008613F7" w:rsidRPr="005403D9">
        <w:rPr>
          <w:rFonts w:ascii="Arial" w:hAnsi="Arial" w:cs="Arial"/>
          <w:spacing w:val="-1"/>
          <w:sz w:val="24"/>
          <w:szCs w:val="24"/>
        </w:rPr>
        <w:t>,</w:t>
      </w:r>
    </w:p>
    <w:p w14:paraId="35E1F2BE" w14:textId="0AF00BB0" w:rsidR="000139A3" w:rsidRPr="005403D9" w:rsidRDefault="000139A3" w:rsidP="00D45E66">
      <w:pPr>
        <w:numPr>
          <w:ilvl w:val="1"/>
          <w:numId w:val="53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right="-1632" w:hanging="425"/>
        <w:rPr>
          <w:rFonts w:ascii="Arial" w:hAnsi="Arial" w:cs="Arial"/>
          <w:spacing w:val="-1"/>
          <w:sz w:val="24"/>
          <w:szCs w:val="24"/>
        </w:rPr>
      </w:pPr>
      <w:r w:rsidRPr="005403D9">
        <w:rPr>
          <w:rFonts w:ascii="Arial" w:hAnsi="Arial" w:cs="Arial"/>
          <w:spacing w:val="-1"/>
          <w:sz w:val="24"/>
          <w:szCs w:val="24"/>
        </w:rPr>
        <w:t>Wydział Ochrony Środowiska - Symbol WOŚ</w:t>
      </w:r>
      <w:r w:rsidR="008613F7" w:rsidRPr="005403D9">
        <w:rPr>
          <w:rFonts w:ascii="Arial" w:hAnsi="Arial" w:cs="Arial"/>
          <w:spacing w:val="-1"/>
          <w:sz w:val="24"/>
          <w:szCs w:val="24"/>
        </w:rPr>
        <w:t>,</w:t>
      </w:r>
    </w:p>
    <w:p w14:paraId="382A36DE" w14:textId="377C91C8" w:rsidR="000139A3" w:rsidRPr="005403D9" w:rsidRDefault="000139A3" w:rsidP="00D45E66">
      <w:pPr>
        <w:numPr>
          <w:ilvl w:val="1"/>
          <w:numId w:val="53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right="-1632" w:hanging="425"/>
        <w:rPr>
          <w:rFonts w:ascii="Arial" w:hAnsi="Arial" w:cs="Arial"/>
          <w:spacing w:val="-1"/>
          <w:sz w:val="24"/>
          <w:szCs w:val="24"/>
        </w:rPr>
      </w:pPr>
      <w:r w:rsidRPr="005403D9">
        <w:rPr>
          <w:rFonts w:ascii="Arial" w:hAnsi="Arial" w:cs="Arial"/>
          <w:spacing w:val="-1"/>
          <w:sz w:val="24"/>
          <w:szCs w:val="24"/>
        </w:rPr>
        <w:t>Wydział Oświaty i Wychowania - Symbol OW</w:t>
      </w:r>
      <w:r w:rsidR="00DD7A2A" w:rsidRPr="005403D9">
        <w:rPr>
          <w:rFonts w:ascii="Arial" w:hAnsi="Arial" w:cs="Arial"/>
          <w:spacing w:val="-1"/>
          <w:sz w:val="24"/>
          <w:szCs w:val="24"/>
        </w:rPr>
        <w:t>,</w:t>
      </w:r>
    </w:p>
    <w:p w14:paraId="0AA1093A" w14:textId="358A9F55" w:rsidR="00DD7A2A" w:rsidRPr="005403D9" w:rsidRDefault="00DD7A2A" w:rsidP="00D45E66">
      <w:pPr>
        <w:numPr>
          <w:ilvl w:val="1"/>
          <w:numId w:val="53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right="-1632" w:hanging="425"/>
        <w:rPr>
          <w:rFonts w:ascii="Arial" w:hAnsi="Arial" w:cs="Arial"/>
          <w:spacing w:val="-1"/>
          <w:sz w:val="24"/>
          <w:szCs w:val="24"/>
        </w:rPr>
      </w:pPr>
      <w:r w:rsidRPr="005403D9">
        <w:rPr>
          <w:rFonts w:ascii="Arial" w:hAnsi="Arial" w:cs="Arial"/>
          <w:spacing w:val="-1"/>
          <w:sz w:val="24"/>
          <w:szCs w:val="24"/>
        </w:rPr>
        <w:t>Wydział Rozwoju</w:t>
      </w:r>
      <w:r w:rsidR="00DE7A5D" w:rsidRPr="005403D9">
        <w:rPr>
          <w:rFonts w:ascii="Arial" w:hAnsi="Arial" w:cs="Arial"/>
          <w:spacing w:val="-1"/>
          <w:sz w:val="24"/>
          <w:szCs w:val="24"/>
        </w:rPr>
        <w:t xml:space="preserve"> Powiatu</w:t>
      </w:r>
      <w:r w:rsidRPr="005403D9">
        <w:rPr>
          <w:rFonts w:ascii="Arial" w:hAnsi="Arial" w:cs="Arial"/>
          <w:spacing w:val="-1"/>
          <w:sz w:val="24"/>
          <w:szCs w:val="24"/>
        </w:rPr>
        <w:t xml:space="preserve"> </w:t>
      </w:r>
      <w:r w:rsidR="00BB2EFA" w:rsidRPr="005403D9">
        <w:rPr>
          <w:rFonts w:ascii="Arial" w:hAnsi="Arial" w:cs="Arial"/>
          <w:spacing w:val="-1"/>
          <w:sz w:val="24"/>
          <w:szCs w:val="24"/>
        </w:rPr>
        <w:t>–</w:t>
      </w:r>
      <w:r w:rsidRPr="005403D9">
        <w:rPr>
          <w:rFonts w:ascii="Arial" w:hAnsi="Arial" w:cs="Arial"/>
          <w:spacing w:val="-1"/>
          <w:sz w:val="24"/>
          <w:szCs w:val="24"/>
        </w:rPr>
        <w:t xml:space="preserve"> </w:t>
      </w:r>
      <w:r w:rsidR="000D2FC0" w:rsidRPr="005403D9">
        <w:rPr>
          <w:rFonts w:ascii="Arial" w:hAnsi="Arial" w:cs="Arial"/>
          <w:spacing w:val="-1"/>
          <w:sz w:val="24"/>
          <w:szCs w:val="24"/>
        </w:rPr>
        <w:t xml:space="preserve">Symbol </w:t>
      </w:r>
      <w:r w:rsidRPr="005403D9">
        <w:rPr>
          <w:rFonts w:ascii="Arial" w:hAnsi="Arial" w:cs="Arial"/>
          <w:spacing w:val="-1"/>
          <w:sz w:val="24"/>
          <w:szCs w:val="24"/>
        </w:rPr>
        <w:t>WR</w:t>
      </w:r>
      <w:r w:rsidR="00DE7A5D" w:rsidRPr="005403D9">
        <w:rPr>
          <w:rFonts w:ascii="Arial" w:hAnsi="Arial" w:cs="Arial"/>
          <w:spacing w:val="-1"/>
          <w:sz w:val="24"/>
          <w:szCs w:val="24"/>
        </w:rPr>
        <w:t>P</w:t>
      </w:r>
      <w:r w:rsidR="00BB2EFA" w:rsidRPr="005403D9">
        <w:rPr>
          <w:rFonts w:ascii="Arial" w:hAnsi="Arial" w:cs="Arial"/>
          <w:spacing w:val="-1"/>
          <w:sz w:val="24"/>
          <w:szCs w:val="24"/>
        </w:rPr>
        <w:t>.</w:t>
      </w:r>
    </w:p>
    <w:p w14:paraId="4687C64E" w14:textId="77777777" w:rsidR="000139A3" w:rsidRPr="005403D9" w:rsidRDefault="000139A3" w:rsidP="00D45E66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5"/>
          <w:sz w:val="24"/>
          <w:szCs w:val="24"/>
        </w:rPr>
        <w:lastRenderedPageBreak/>
        <w:t>Wyodrębnia się następujące biura, zespoły i samodzielne stanowiska pracy z ustaloną symboliką literową:</w:t>
      </w:r>
    </w:p>
    <w:p w14:paraId="6CDB03B1" w14:textId="6CA59DA7" w:rsidR="000139A3" w:rsidRPr="005403D9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Zespół ds. Personalnych - Symbol ZP</w:t>
      </w:r>
      <w:r w:rsidR="008613F7" w:rsidRPr="005403D9">
        <w:rPr>
          <w:rFonts w:ascii="Arial" w:hAnsi="Arial" w:cs="Arial"/>
          <w:sz w:val="24"/>
          <w:szCs w:val="24"/>
        </w:rPr>
        <w:t>,</w:t>
      </w:r>
    </w:p>
    <w:p w14:paraId="29299C9B" w14:textId="289DFD97" w:rsidR="000139A3" w:rsidRPr="005403D9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Zespół Radców Prawnych - Symbol ZRP</w:t>
      </w:r>
      <w:r w:rsidR="008613F7" w:rsidRPr="005403D9">
        <w:rPr>
          <w:rFonts w:ascii="Arial" w:hAnsi="Arial" w:cs="Arial"/>
          <w:sz w:val="24"/>
          <w:szCs w:val="24"/>
        </w:rPr>
        <w:t>,</w:t>
      </w:r>
    </w:p>
    <w:p w14:paraId="3C69B12A" w14:textId="70FD3A4C" w:rsidR="000139A3" w:rsidRPr="005403D9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Zespół Kontroli - Symbol ZK</w:t>
      </w:r>
      <w:r w:rsidR="008613F7" w:rsidRPr="005403D9">
        <w:rPr>
          <w:rFonts w:ascii="Arial" w:hAnsi="Arial" w:cs="Arial"/>
          <w:sz w:val="24"/>
          <w:szCs w:val="24"/>
        </w:rPr>
        <w:t>,</w:t>
      </w:r>
    </w:p>
    <w:p w14:paraId="3DBE5D58" w14:textId="36961798" w:rsidR="000139A3" w:rsidRPr="005403D9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3"/>
          <w:sz w:val="24"/>
          <w:szCs w:val="24"/>
        </w:rPr>
        <w:t>Zespół</w:t>
      </w:r>
      <w:r w:rsidR="0044775A" w:rsidRPr="005403D9">
        <w:rPr>
          <w:rFonts w:ascii="Arial" w:hAnsi="Arial" w:cs="Arial"/>
          <w:spacing w:val="-3"/>
          <w:sz w:val="24"/>
          <w:szCs w:val="24"/>
        </w:rPr>
        <w:t xml:space="preserve"> ds. Ochrony Zdrowia</w:t>
      </w:r>
      <w:r w:rsidR="00851F7C" w:rsidRPr="005403D9">
        <w:rPr>
          <w:rFonts w:ascii="Arial" w:hAnsi="Arial" w:cs="Arial"/>
          <w:spacing w:val="-3"/>
          <w:sz w:val="24"/>
          <w:szCs w:val="24"/>
        </w:rPr>
        <w:t xml:space="preserve"> </w:t>
      </w:r>
      <w:r w:rsidRPr="005403D9">
        <w:rPr>
          <w:rFonts w:ascii="Arial" w:hAnsi="Arial" w:cs="Arial"/>
          <w:spacing w:val="-3"/>
          <w:sz w:val="24"/>
          <w:szCs w:val="24"/>
        </w:rPr>
        <w:t xml:space="preserve">- </w:t>
      </w:r>
      <w:r w:rsidRPr="005403D9">
        <w:rPr>
          <w:rFonts w:ascii="Arial" w:hAnsi="Arial" w:cs="Arial"/>
          <w:sz w:val="24"/>
          <w:szCs w:val="24"/>
        </w:rPr>
        <w:t>Symbol</w:t>
      </w:r>
      <w:r w:rsidRPr="005403D9">
        <w:rPr>
          <w:rFonts w:ascii="Arial" w:hAnsi="Arial" w:cs="Arial"/>
          <w:spacing w:val="-3"/>
          <w:sz w:val="24"/>
          <w:szCs w:val="24"/>
        </w:rPr>
        <w:t xml:space="preserve"> </w:t>
      </w:r>
      <w:r w:rsidR="0044775A" w:rsidRPr="005403D9">
        <w:rPr>
          <w:rFonts w:ascii="Arial" w:hAnsi="Arial" w:cs="Arial"/>
          <w:spacing w:val="-3"/>
          <w:sz w:val="24"/>
          <w:szCs w:val="24"/>
        </w:rPr>
        <w:t>O</w:t>
      </w:r>
      <w:r w:rsidRPr="005403D9">
        <w:rPr>
          <w:rFonts w:ascii="Arial" w:hAnsi="Arial" w:cs="Arial"/>
          <w:spacing w:val="-3"/>
          <w:sz w:val="24"/>
          <w:szCs w:val="24"/>
        </w:rPr>
        <w:t>Z</w:t>
      </w:r>
      <w:r w:rsidR="008613F7" w:rsidRPr="005403D9">
        <w:rPr>
          <w:rFonts w:ascii="Arial" w:hAnsi="Arial" w:cs="Arial"/>
          <w:spacing w:val="-3"/>
          <w:sz w:val="24"/>
          <w:szCs w:val="24"/>
        </w:rPr>
        <w:t>,</w:t>
      </w:r>
    </w:p>
    <w:p w14:paraId="4B0FBE94" w14:textId="7000BB5E" w:rsidR="000139A3" w:rsidRPr="005403D9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3"/>
          <w:sz w:val="24"/>
          <w:szCs w:val="24"/>
        </w:rPr>
        <w:t>Zespół ds. Transportu - Symbol ZT</w:t>
      </w:r>
      <w:r w:rsidR="008613F7" w:rsidRPr="005403D9">
        <w:rPr>
          <w:rFonts w:ascii="Arial" w:hAnsi="Arial" w:cs="Arial"/>
          <w:spacing w:val="-3"/>
          <w:sz w:val="24"/>
          <w:szCs w:val="24"/>
        </w:rPr>
        <w:t>,</w:t>
      </w:r>
    </w:p>
    <w:p w14:paraId="360F03CA" w14:textId="672106ED" w:rsidR="000139A3" w:rsidRPr="005403D9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3"/>
          <w:sz w:val="24"/>
          <w:szCs w:val="24"/>
        </w:rPr>
        <w:t>Zespół ds. Zamówień Publicznych - Symbol ZZP</w:t>
      </w:r>
      <w:r w:rsidR="008613F7" w:rsidRPr="005403D9">
        <w:rPr>
          <w:rFonts w:ascii="Arial" w:hAnsi="Arial" w:cs="Arial"/>
          <w:spacing w:val="-3"/>
          <w:sz w:val="24"/>
          <w:szCs w:val="24"/>
        </w:rPr>
        <w:t>,</w:t>
      </w:r>
    </w:p>
    <w:p w14:paraId="791135EB" w14:textId="791393BA" w:rsidR="000139A3" w:rsidRPr="005403D9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3"/>
          <w:sz w:val="24"/>
          <w:szCs w:val="24"/>
        </w:rPr>
        <w:t>Zespół Zarządzania Kryzysowego - Symbol ZZK</w:t>
      </w:r>
      <w:r w:rsidR="008613F7" w:rsidRPr="005403D9">
        <w:rPr>
          <w:rFonts w:ascii="Arial" w:hAnsi="Arial" w:cs="Arial"/>
          <w:spacing w:val="-3"/>
          <w:sz w:val="24"/>
          <w:szCs w:val="24"/>
        </w:rPr>
        <w:t>,</w:t>
      </w:r>
    </w:p>
    <w:p w14:paraId="244E7AE6" w14:textId="7F173A68" w:rsidR="000139A3" w:rsidRPr="005403D9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3"/>
          <w:sz w:val="24"/>
          <w:szCs w:val="24"/>
        </w:rPr>
        <w:t>Zespół ds. Informatyzacji - Symbol ZI</w:t>
      </w:r>
      <w:r w:rsidR="008613F7" w:rsidRPr="005403D9">
        <w:rPr>
          <w:rFonts w:ascii="Arial" w:hAnsi="Arial" w:cs="Arial"/>
          <w:spacing w:val="-3"/>
          <w:sz w:val="24"/>
          <w:szCs w:val="24"/>
        </w:rPr>
        <w:t>,</w:t>
      </w:r>
    </w:p>
    <w:p w14:paraId="71CD8D36" w14:textId="3928A117" w:rsidR="000139A3" w:rsidRPr="005403D9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 xml:space="preserve">Powiatowy Rzecznik Konsumentów - </w:t>
      </w:r>
      <w:r w:rsidRPr="005403D9">
        <w:rPr>
          <w:rFonts w:ascii="Arial" w:hAnsi="Arial" w:cs="Arial"/>
          <w:sz w:val="24"/>
          <w:szCs w:val="24"/>
        </w:rPr>
        <w:t>Symbol</w:t>
      </w:r>
      <w:r w:rsidRPr="005403D9">
        <w:rPr>
          <w:rFonts w:ascii="Arial" w:hAnsi="Arial" w:cs="Arial"/>
          <w:spacing w:val="-4"/>
          <w:sz w:val="24"/>
          <w:szCs w:val="24"/>
        </w:rPr>
        <w:t xml:space="preserve"> PRK</w:t>
      </w:r>
      <w:r w:rsidR="008613F7" w:rsidRPr="005403D9">
        <w:rPr>
          <w:rFonts w:ascii="Arial" w:hAnsi="Arial" w:cs="Arial"/>
          <w:spacing w:val="-4"/>
          <w:sz w:val="24"/>
          <w:szCs w:val="24"/>
        </w:rPr>
        <w:t>,</w:t>
      </w:r>
    </w:p>
    <w:p w14:paraId="18350276" w14:textId="77777777" w:rsidR="00BB2EFA" w:rsidRPr="005403D9" w:rsidRDefault="00BB2EFA" w:rsidP="00BB2EFA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6"/>
          <w:sz w:val="24"/>
          <w:szCs w:val="24"/>
        </w:rPr>
      </w:pPr>
      <w:r w:rsidRPr="005403D9">
        <w:rPr>
          <w:rFonts w:ascii="Arial" w:hAnsi="Arial" w:cs="Arial"/>
          <w:spacing w:val="-6"/>
          <w:sz w:val="24"/>
          <w:szCs w:val="24"/>
        </w:rPr>
        <w:t>Rzecznik Prasowy - Symbol RP,</w:t>
      </w:r>
    </w:p>
    <w:p w14:paraId="0258800C" w14:textId="6771A446" w:rsidR="00BB2EFA" w:rsidRPr="005403D9" w:rsidRDefault="00BB2EFA" w:rsidP="00BB2EFA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6"/>
          <w:sz w:val="24"/>
          <w:szCs w:val="24"/>
        </w:rPr>
      </w:pPr>
      <w:r w:rsidRPr="005403D9">
        <w:rPr>
          <w:rFonts w:ascii="Arial" w:hAnsi="Arial" w:cs="Arial"/>
          <w:spacing w:val="-6"/>
          <w:sz w:val="24"/>
          <w:szCs w:val="24"/>
        </w:rPr>
        <w:t>Audytor Wewnętrzny - Symbol AW,</w:t>
      </w:r>
    </w:p>
    <w:p w14:paraId="61DBF8B0" w14:textId="5A7E4FA9" w:rsidR="000139A3" w:rsidRPr="005403D9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3"/>
          <w:sz w:val="24"/>
          <w:szCs w:val="24"/>
        </w:rPr>
        <w:t xml:space="preserve">Pełnomocnik ds. Ochrony Informacji Niejawnych - </w:t>
      </w:r>
      <w:r w:rsidRPr="005403D9">
        <w:rPr>
          <w:rFonts w:ascii="Arial" w:hAnsi="Arial" w:cs="Arial"/>
          <w:sz w:val="24"/>
          <w:szCs w:val="24"/>
        </w:rPr>
        <w:t>Symbol</w:t>
      </w:r>
      <w:r w:rsidRPr="005403D9">
        <w:rPr>
          <w:rFonts w:ascii="Arial" w:hAnsi="Arial" w:cs="Arial"/>
          <w:spacing w:val="-3"/>
          <w:sz w:val="24"/>
          <w:szCs w:val="24"/>
        </w:rPr>
        <w:t xml:space="preserve"> PIN</w:t>
      </w:r>
      <w:r w:rsidR="008613F7" w:rsidRPr="005403D9">
        <w:rPr>
          <w:rFonts w:ascii="Arial" w:hAnsi="Arial" w:cs="Arial"/>
          <w:spacing w:val="-3"/>
          <w:sz w:val="24"/>
          <w:szCs w:val="24"/>
        </w:rPr>
        <w:t>,</w:t>
      </w:r>
    </w:p>
    <w:p w14:paraId="4EE0585F" w14:textId="3AC2FAC2" w:rsidR="000139A3" w:rsidRPr="005403D9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color w:val="4F81BD" w:themeColor="accen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pacing w:val="-3"/>
          <w:sz w:val="24"/>
          <w:szCs w:val="24"/>
        </w:rPr>
        <w:t>Inspektor Ochrony Danych - Symbol IOD</w:t>
      </w:r>
      <w:r w:rsidR="008613F7" w:rsidRPr="005403D9">
        <w:rPr>
          <w:rFonts w:ascii="Arial" w:hAnsi="Arial" w:cs="Arial"/>
          <w:color w:val="000000" w:themeColor="text1"/>
          <w:spacing w:val="-3"/>
          <w:sz w:val="24"/>
          <w:szCs w:val="24"/>
        </w:rPr>
        <w:t>,</w:t>
      </w:r>
    </w:p>
    <w:p w14:paraId="13CC02A3" w14:textId="797B8F65" w:rsidR="00BB2EFA" w:rsidRPr="005403D9" w:rsidRDefault="00BB2EFA" w:rsidP="00BB2EFA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Pełnomocnik Systemu ds. Zarządzania Jakością i Bezpieczeństwem Informacji - Symbol ZJ-ISO,</w:t>
      </w:r>
    </w:p>
    <w:p w14:paraId="6EE24201" w14:textId="74F7F485" w:rsidR="00851F7C" w:rsidRPr="005403D9" w:rsidRDefault="00851F7C" w:rsidP="00851F7C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6"/>
          <w:sz w:val="24"/>
          <w:szCs w:val="24"/>
        </w:rPr>
      </w:pPr>
      <w:r w:rsidRPr="005403D9">
        <w:rPr>
          <w:rFonts w:ascii="Arial" w:hAnsi="Arial" w:cs="Arial"/>
          <w:spacing w:val="-6"/>
          <w:sz w:val="24"/>
          <w:szCs w:val="24"/>
        </w:rPr>
        <w:t xml:space="preserve">Samodzielne Stanowisko ds. windykacji i egzekucji – </w:t>
      </w:r>
      <w:r w:rsidR="000D2FC0" w:rsidRPr="005403D9">
        <w:rPr>
          <w:rFonts w:ascii="Arial" w:hAnsi="Arial" w:cs="Arial"/>
          <w:spacing w:val="-6"/>
          <w:sz w:val="24"/>
          <w:szCs w:val="24"/>
        </w:rPr>
        <w:t xml:space="preserve">Symbol </w:t>
      </w:r>
      <w:r w:rsidRPr="005403D9">
        <w:rPr>
          <w:rFonts w:ascii="Arial" w:hAnsi="Arial" w:cs="Arial"/>
          <w:spacing w:val="-6"/>
          <w:sz w:val="24"/>
          <w:szCs w:val="24"/>
        </w:rPr>
        <w:t>WE.</w:t>
      </w:r>
    </w:p>
    <w:p w14:paraId="7DB2DE54" w14:textId="6C25648D" w:rsidR="000139A3" w:rsidRPr="005403D9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6"/>
          <w:sz w:val="24"/>
          <w:szCs w:val="24"/>
        </w:rPr>
      </w:pPr>
      <w:r w:rsidRPr="005403D9">
        <w:rPr>
          <w:rFonts w:ascii="Arial" w:hAnsi="Arial" w:cs="Arial"/>
          <w:spacing w:val="-6"/>
          <w:sz w:val="24"/>
          <w:szCs w:val="24"/>
        </w:rPr>
        <w:t>Samodzielne Stanowisko ds. obsługi Sekretariatu Starosty - Symbol SS</w:t>
      </w:r>
      <w:r w:rsidR="008613F7" w:rsidRPr="005403D9">
        <w:rPr>
          <w:rFonts w:ascii="Arial" w:hAnsi="Arial" w:cs="Arial"/>
          <w:spacing w:val="-6"/>
          <w:sz w:val="24"/>
          <w:szCs w:val="24"/>
        </w:rPr>
        <w:t>,</w:t>
      </w:r>
    </w:p>
    <w:p w14:paraId="52082BA2" w14:textId="718F544E" w:rsidR="000139A3" w:rsidRPr="005403D9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6"/>
          <w:sz w:val="24"/>
          <w:szCs w:val="24"/>
        </w:rPr>
      </w:pPr>
      <w:r w:rsidRPr="005403D9">
        <w:rPr>
          <w:rFonts w:ascii="Arial" w:hAnsi="Arial" w:cs="Arial"/>
          <w:spacing w:val="-6"/>
          <w:sz w:val="24"/>
          <w:szCs w:val="24"/>
        </w:rPr>
        <w:t>Samodzielne Stanowisko ds. obsługi Sekretariatu Wicestarosty - Symbol SW</w:t>
      </w:r>
      <w:r w:rsidR="008613F7" w:rsidRPr="005403D9">
        <w:rPr>
          <w:rFonts w:ascii="Arial" w:hAnsi="Arial" w:cs="Arial"/>
          <w:spacing w:val="-6"/>
          <w:sz w:val="24"/>
          <w:szCs w:val="24"/>
        </w:rPr>
        <w:t>,</w:t>
      </w:r>
    </w:p>
    <w:p w14:paraId="1E7ECE14" w14:textId="77777777" w:rsidR="000139A3" w:rsidRPr="005403D9" w:rsidRDefault="000139A3" w:rsidP="00D45E66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pacing w:val="-7"/>
          <w:w w:val="108"/>
          <w:sz w:val="24"/>
          <w:szCs w:val="24"/>
        </w:rPr>
      </w:pPr>
      <w:r w:rsidRPr="005403D9">
        <w:rPr>
          <w:rFonts w:ascii="Arial" w:hAnsi="Arial" w:cs="Arial"/>
          <w:spacing w:val="-7"/>
          <w:w w:val="108"/>
          <w:sz w:val="24"/>
          <w:szCs w:val="24"/>
        </w:rPr>
        <w:t xml:space="preserve">Nadzór bezpośredni nad poszczególnymi Wydziałami określa schemat organizacyjny, będący załącznikiem do niniejszego regulaminu. </w:t>
      </w:r>
    </w:p>
    <w:p w14:paraId="01B4A225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8"/>
          <w:sz w:val="24"/>
          <w:szCs w:val="24"/>
        </w:rPr>
      </w:pPr>
      <w:r w:rsidRPr="005403D9">
        <w:rPr>
          <w:rFonts w:ascii="Arial" w:hAnsi="Arial" w:cs="Arial"/>
          <w:w w:val="108"/>
          <w:sz w:val="24"/>
          <w:szCs w:val="24"/>
        </w:rPr>
        <w:t>§ 22</w:t>
      </w:r>
    </w:p>
    <w:p w14:paraId="09BD26DC" w14:textId="77777777" w:rsidR="000139A3" w:rsidRPr="005403D9" w:rsidRDefault="000139A3" w:rsidP="00D45E66">
      <w:pPr>
        <w:numPr>
          <w:ilvl w:val="0"/>
          <w:numId w:val="1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rPr>
          <w:rFonts w:ascii="Arial" w:hAnsi="Arial" w:cs="Arial"/>
          <w:spacing w:val="-7"/>
          <w:w w:val="108"/>
          <w:sz w:val="24"/>
          <w:szCs w:val="24"/>
        </w:rPr>
      </w:pPr>
      <w:r w:rsidRPr="005403D9">
        <w:rPr>
          <w:rFonts w:ascii="Arial" w:hAnsi="Arial" w:cs="Arial"/>
          <w:spacing w:val="-7"/>
          <w:w w:val="108"/>
          <w:sz w:val="24"/>
          <w:szCs w:val="24"/>
        </w:rPr>
        <w:t xml:space="preserve">Wydziałami z zastrzeżeniem ust. 6 kierują Dyrektorzy Wydziałów przy pomocy zastępców dyrektorów lub </w:t>
      </w:r>
      <w:r w:rsidRPr="005403D9">
        <w:rPr>
          <w:rFonts w:ascii="Arial" w:hAnsi="Arial" w:cs="Arial"/>
          <w:spacing w:val="-8"/>
          <w:w w:val="108"/>
          <w:sz w:val="24"/>
          <w:szCs w:val="24"/>
        </w:rPr>
        <w:t xml:space="preserve">wyznaczonych pracowników Wydziału do pełnienia zastępstwa na czas nieobecności </w:t>
      </w:r>
      <w:r w:rsidRPr="005403D9">
        <w:rPr>
          <w:rFonts w:ascii="Arial" w:hAnsi="Arial" w:cs="Arial"/>
          <w:spacing w:val="-16"/>
          <w:w w:val="108"/>
          <w:sz w:val="24"/>
          <w:szCs w:val="24"/>
        </w:rPr>
        <w:t>Dyrektora.</w:t>
      </w:r>
    </w:p>
    <w:p w14:paraId="388868FE" w14:textId="77777777" w:rsidR="000139A3" w:rsidRPr="005403D9" w:rsidRDefault="000139A3" w:rsidP="00D45E66">
      <w:pPr>
        <w:numPr>
          <w:ilvl w:val="0"/>
          <w:numId w:val="1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rPr>
          <w:rFonts w:ascii="Arial" w:hAnsi="Arial" w:cs="Arial"/>
          <w:spacing w:val="-7"/>
          <w:w w:val="108"/>
          <w:sz w:val="24"/>
          <w:szCs w:val="24"/>
        </w:rPr>
      </w:pPr>
      <w:r w:rsidRPr="005403D9">
        <w:rPr>
          <w:rFonts w:ascii="Arial" w:hAnsi="Arial" w:cs="Arial"/>
          <w:spacing w:val="-10"/>
          <w:w w:val="108"/>
          <w:sz w:val="24"/>
          <w:szCs w:val="24"/>
        </w:rPr>
        <w:t xml:space="preserve">W przypadkach uzasadnionych wymaganiami sprawnego działania Starostwa Dyrektorzy Wydziałów mogą tworzyć komórki wewnętrzne lub </w:t>
      </w:r>
      <w:r w:rsidRPr="005403D9">
        <w:rPr>
          <w:rFonts w:ascii="Arial" w:hAnsi="Arial" w:cs="Arial"/>
          <w:spacing w:val="-14"/>
          <w:w w:val="108"/>
          <w:sz w:val="24"/>
          <w:szCs w:val="24"/>
        </w:rPr>
        <w:t>stanowiska pracy z zastrzeżeniem ust 3 i 4.</w:t>
      </w:r>
    </w:p>
    <w:p w14:paraId="6430A30A" w14:textId="77777777" w:rsidR="000139A3" w:rsidRPr="005403D9" w:rsidRDefault="000139A3" w:rsidP="00D45E66">
      <w:pPr>
        <w:numPr>
          <w:ilvl w:val="0"/>
          <w:numId w:val="1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rPr>
          <w:rFonts w:ascii="Arial" w:hAnsi="Arial" w:cs="Arial"/>
          <w:spacing w:val="-7"/>
          <w:w w:val="108"/>
          <w:sz w:val="24"/>
          <w:szCs w:val="24"/>
        </w:rPr>
      </w:pPr>
      <w:r w:rsidRPr="005403D9">
        <w:rPr>
          <w:rFonts w:ascii="Arial" w:hAnsi="Arial" w:cs="Arial"/>
          <w:spacing w:val="-10"/>
          <w:w w:val="108"/>
          <w:sz w:val="24"/>
          <w:szCs w:val="24"/>
        </w:rPr>
        <w:t xml:space="preserve">Wydziały działają w oparciu o zarządzenia wewnętrzne Dyrektorów </w:t>
      </w:r>
      <w:r w:rsidRPr="005403D9">
        <w:rPr>
          <w:rFonts w:ascii="Arial" w:hAnsi="Arial" w:cs="Arial"/>
          <w:spacing w:val="-13"/>
          <w:w w:val="108"/>
          <w:sz w:val="24"/>
          <w:szCs w:val="24"/>
        </w:rPr>
        <w:t>określające ich szczegółową strukturę, wykonywanie nadzoru oraz zadania.</w:t>
      </w:r>
    </w:p>
    <w:p w14:paraId="38EBB231" w14:textId="77777777" w:rsidR="000139A3" w:rsidRPr="005403D9" w:rsidRDefault="000139A3" w:rsidP="00D45E66">
      <w:pPr>
        <w:numPr>
          <w:ilvl w:val="0"/>
          <w:numId w:val="1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rPr>
          <w:rFonts w:ascii="Arial" w:hAnsi="Arial" w:cs="Arial"/>
          <w:spacing w:val="-7"/>
          <w:w w:val="108"/>
          <w:sz w:val="24"/>
          <w:szCs w:val="24"/>
        </w:rPr>
      </w:pPr>
      <w:r w:rsidRPr="005403D9">
        <w:rPr>
          <w:rFonts w:ascii="Arial" w:hAnsi="Arial" w:cs="Arial"/>
          <w:spacing w:val="-12"/>
          <w:w w:val="108"/>
          <w:sz w:val="24"/>
          <w:szCs w:val="24"/>
        </w:rPr>
        <w:t>Zarządzenia</w:t>
      </w:r>
      <w:r w:rsidRPr="005403D9">
        <w:rPr>
          <w:rFonts w:ascii="Arial" w:hAnsi="Arial" w:cs="Arial"/>
          <w:i/>
          <w:spacing w:val="-12"/>
          <w:w w:val="108"/>
          <w:sz w:val="24"/>
          <w:szCs w:val="24"/>
        </w:rPr>
        <w:t xml:space="preserve"> </w:t>
      </w:r>
      <w:r w:rsidRPr="005403D9">
        <w:rPr>
          <w:rFonts w:ascii="Arial" w:hAnsi="Arial" w:cs="Arial"/>
          <w:spacing w:val="-12"/>
          <w:w w:val="108"/>
          <w:sz w:val="24"/>
          <w:szCs w:val="24"/>
        </w:rPr>
        <w:t xml:space="preserve">wewnętrzne Dyrektorów, o których mowa w ust. 3 wymagają zatwierdzenia </w:t>
      </w:r>
      <w:r w:rsidRPr="005403D9">
        <w:rPr>
          <w:rFonts w:ascii="Arial" w:hAnsi="Arial" w:cs="Arial"/>
          <w:spacing w:val="-14"/>
          <w:w w:val="108"/>
          <w:sz w:val="24"/>
          <w:szCs w:val="24"/>
        </w:rPr>
        <w:t>przez Starostę.</w:t>
      </w:r>
    </w:p>
    <w:p w14:paraId="451FC96F" w14:textId="77777777" w:rsidR="000139A3" w:rsidRPr="005403D9" w:rsidRDefault="000139A3" w:rsidP="00D45E66">
      <w:pPr>
        <w:numPr>
          <w:ilvl w:val="0"/>
          <w:numId w:val="1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rPr>
          <w:rFonts w:ascii="Arial" w:hAnsi="Arial" w:cs="Arial"/>
          <w:spacing w:val="-7"/>
          <w:w w:val="108"/>
          <w:sz w:val="24"/>
          <w:szCs w:val="24"/>
        </w:rPr>
      </w:pPr>
      <w:r w:rsidRPr="005403D9">
        <w:rPr>
          <w:rFonts w:ascii="Arial" w:hAnsi="Arial" w:cs="Arial"/>
          <w:spacing w:val="-12"/>
          <w:w w:val="108"/>
          <w:sz w:val="24"/>
          <w:szCs w:val="24"/>
        </w:rPr>
        <w:t>W komórkach wewnętrznych można wyznaczyć pracowników wiodących - koordynatorów lub kierowników.</w:t>
      </w:r>
    </w:p>
    <w:p w14:paraId="6F7F73AC" w14:textId="77777777" w:rsidR="000139A3" w:rsidRPr="005403D9" w:rsidRDefault="000139A3" w:rsidP="00D45E66">
      <w:pPr>
        <w:numPr>
          <w:ilvl w:val="0"/>
          <w:numId w:val="1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rPr>
          <w:rFonts w:ascii="Arial" w:hAnsi="Arial" w:cs="Arial"/>
          <w:spacing w:val="-7"/>
          <w:w w:val="108"/>
          <w:sz w:val="24"/>
          <w:szCs w:val="24"/>
        </w:rPr>
      </w:pPr>
      <w:r w:rsidRPr="005403D9">
        <w:rPr>
          <w:rFonts w:ascii="Arial" w:hAnsi="Arial" w:cs="Arial"/>
          <w:spacing w:val="-12"/>
          <w:w w:val="108"/>
          <w:sz w:val="24"/>
          <w:szCs w:val="24"/>
        </w:rPr>
        <w:t>Zespołem ds. Informatyzacji kieruje wyznaczony przez Starostę koordynator.</w:t>
      </w:r>
    </w:p>
    <w:p w14:paraId="2A2084AF" w14:textId="0B9E0F60" w:rsidR="000139A3" w:rsidRPr="005403D9" w:rsidRDefault="004E224F" w:rsidP="00650991">
      <w:pPr>
        <w:pStyle w:val="Nagwek1"/>
        <w:rPr>
          <w:w w:val="103"/>
        </w:rPr>
      </w:pPr>
      <w:bookmarkStart w:id="6" w:name="_Toc168904174"/>
      <w:r w:rsidRPr="005403D9">
        <w:rPr>
          <w:w w:val="103"/>
        </w:rPr>
        <w:t>Rozdział VI</w:t>
      </w:r>
      <w:r w:rsidR="00F658BF" w:rsidRPr="005403D9">
        <w:rPr>
          <w:w w:val="103"/>
        </w:rPr>
        <w:t xml:space="preserve">. </w:t>
      </w:r>
      <w:r w:rsidRPr="005403D9">
        <w:rPr>
          <w:w w:val="103"/>
        </w:rPr>
        <w:t xml:space="preserve">Czas pracy </w:t>
      </w:r>
      <w:r w:rsidR="00775C8F" w:rsidRPr="005403D9">
        <w:rPr>
          <w:w w:val="103"/>
        </w:rPr>
        <w:t>S</w:t>
      </w:r>
      <w:r w:rsidRPr="005403D9">
        <w:rPr>
          <w:w w:val="103"/>
        </w:rPr>
        <w:t>tarostwa i tryb załatwiania skarg i wniosków</w:t>
      </w:r>
      <w:r w:rsidR="00F658BF" w:rsidRPr="005403D9">
        <w:rPr>
          <w:w w:val="103"/>
        </w:rPr>
        <w:t>.</w:t>
      </w:r>
      <w:bookmarkEnd w:id="6"/>
    </w:p>
    <w:p w14:paraId="3C8EECAA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-3"/>
          <w:w w:val="111"/>
          <w:sz w:val="24"/>
          <w:szCs w:val="24"/>
        </w:rPr>
      </w:pPr>
      <w:r w:rsidRPr="005403D9">
        <w:rPr>
          <w:rFonts w:ascii="Arial" w:hAnsi="Arial" w:cs="Arial"/>
          <w:spacing w:val="-3"/>
          <w:w w:val="111"/>
          <w:sz w:val="24"/>
          <w:szCs w:val="24"/>
        </w:rPr>
        <w:t>§ 23</w:t>
      </w:r>
    </w:p>
    <w:p w14:paraId="521A0D59" w14:textId="77777777" w:rsidR="000139A3" w:rsidRPr="005403D9" w:rsidRDefault="000139A3" w:rsidP="00D45E66">
      <w:pPr>
        <w:pStyle w:val="Akapitzlist"/>
        <w:numPr>
          <w:ilvl w:val="2"/>
          <w:numId w:val="10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spacing w:val="-15"/>
          <w:w w:val="111"/>
          <w:sz w:val="24"/>
          <w:szCs w:val="24"/>
        </w:rPr>
        <w:lastRenderedPageBreak/>
        <w:t>Czas pracy w Starostwie i rozkład czasu pracy określa regulamin pracy.</w:t>
      </w:r>
    </w:p>
    <w:p w14:paraId="4C7EF622" w14:textId="77777777" w:rsidR="000139A3" w:rsidRPr="005403D9" w:rsidRDefault="000139A3" w:rsidP="00D45E66">
      <w:pPr>
        <w:pStyle w:val="Akapitzlist"/>
        <w:numPr>
          <w:ilvl w:val="2"/>
          <w:numId w:val="10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  <w:spacing w:val="-15"/>
          <w:w w:val="11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pacing w:val="-15"/>
          <w:w w:val="111"/>
          <w:sz w:val="24"/>
          <w:szCs w:val="24"/>
        </w:rPr>
        <w:t>Dopuszcza się w drodze odrębnego zarządzenia Starosty wprowadzenie w wydziale na wniosek Dyrektora godziny wewnętrznej, podczas której obsługa klientów będzie ograniczona.</w:t>
      </w:r>
    </w:p>
    <w:p w14:paraId="3DB55849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-1"/>
          <w:w w:val="111"/>
          <w:sz w:val="24"/>
          <w:szCs w:val="24"/>
        </w:rPr>
      </w:pPr>
      <w:r w:rsidRPr="005403D9">
        <w:rPr>
          <w:rFonts w:ascii="Arial" w:hAnsi="Arial" w:cs="Arial"/>
          <w:spacing w:val="-1"/>
          <w:w w:val="111"/>
          <w:sz w:val="24"/>
          <w:szCs w:val="24"/>
        </w:rPr>
        <w:t>§ 24</w:t>
      </w:r>
    </w:p>
    <w:p w14:paraId="7108AB81" w14:textId="77777777" w:rsidR="000139A3" w:rsidRPr="005403D9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5"/>
          <w:w w:val="111"/>
          <w:sz w:val="24"/>
          <w:szCs w:val="24"/>
        </w:rPr>
        <w:t>Przyjmowanie interesantów w Starostwie odbywa się codziennie w godzinach pracy.</w:t>
      </w:r>
    </w:p>
    <w:p w14:paraId="74A85C89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1"/>
          <w:w w:val="107"/>
          <w:sz w:val="24"/>
          <w:szCs w:val="24"/>
        </w:rPr>
      </w:pPr>
      <w:r w:rsidRPr="005403D9">
        <w:rPr>
          <w:rFonts w:ascii="Arial" w:hAnsi="Arial" w:cs="Arial"/>
          <w:spacing w:val="11"/>
          <w:w w:val="107"/>
          <w:sz w:val="24"/>
          <w:szCs w:val="24"/>
        </w:rPr>
        <w:t>§ 25</w:t>
      </w:r>
    </w:p>
    <w:p w14:paraId="79F2EA87" w14:textId="21D1A71A" w:rsidR="000139A3" w:rsidRPr="005403D9" w:rsidRDefault="000139A3" w:rsidP="0084699A">
      <w:pPr>
        <w:pStyle w:val="Akapitzlist"/>
        <w:numPr>
          <w:ilvl w:val="2"/>
          <w:numId w:val="53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bookmarkStart w:id="7" w:name="_Hlk170301756"/>
      <w:r w:rsidRPr="005403D9">
        <w:rPr>
          <w:rFonts w:ascii="Arial" w:hAnsi="Arial" w:cs="Arial"/>
          <w:spacing w:val="-9"/>
          <w:sz w:val="24"/>
          <w:szCs w:val="24"/>
        </w:rPr>
        <w:t xml:space="preserve">W ramach skarg i wniosków strony są przyjmowane przez </w:t>
      </w:r>
      <w:r w:rsidRPr="005403D9">
        <w:rPr>
          <w:rFonts w:ascii="Arial" w:hAnsi="Arial" w:cs="Arial"/>
          <w:spacing w:val="-8"/>
          <w:sz w:val="24"/>
          <w:szCs w:val="24"/>
        </w:rPr>
        <w:t>Starostę lub w jego zastępstwie przez Wicestarostę</w:t>
      </w:r>
      <w:r w:rsidR="0084699A" w:rsidRPr="005403D9">
        <w:rPr>
          <w:rFonts w:ascii="Arial" w:hAnsi="Arial" w:cs="Arial"/>
          <w:spacing w:val="-8"/>
          <w:sz w:val="24"/>
          <w:szCs w:val="24"/>
        </w:rPr>
        <w:t>,</w:t>
      </w:r>
      <w:r w:rsidRPr="005403D9">
        <w:rPr>
          <w:rFonts w:ascii="Arial" w:hAnsi="Arial" w:cs="Arial"/>
          <w:spacing w:val="-8"/>
          <w:sz w:val="24"/>
          <w:szCs w:val="24"/>
        </w:rPr>
        <w:t xml:space="preserve"> Członka Zarządu</w:t>
      </w:r>
      <w:r w:rsidR="0084699A" w:rsidRPr="005403D9">
        <w:rPr>
          <w:rFonts w:ascii="Arial" w:hAnsi="Arial" w:cs="Arial"/>
          <w:spacing w:val="-8"/>
          <w:sz w:val="24"/>
          <w:szCs w:val="24"/>
        </w:rPr>
        <w:t xml:space="preserve"> lub</w:t>
      </w:r>
      <w:r w:rsidRPr="005403D9">
        <w:rPr>
          <w:rFonts w:ascii="Arial" w:hAnsi="Arial" w:cs="Arial"/>
          <w:spacing w:val="-8"/>
          <w:sz w:val="24"/>
          <w:szCs w:val="24"/>
        </w:rPr>
        <w:t xml:space="preserve"> Sekretarza</w:t>
      </w:r>
      <w:r w:rsidR="0084699A" w:rsidRPr="005403D9">
        <w:rPr>
          <w:rFonts w:ascii="Arial" w:hAnsi="Arial" w:cs="Arial"/>
          <w:spacing w:val="-8"/>
          <w:sz w:val="24"/>
          <w:szCs w:val="24"/>
        </w:rPr>
        <w:t xml:space="preserve"> Powiatu</w:t>
      </w:r>
      <w:r w:rsidRPr="005403D9">
        <w:rPr>
          <w:rFonts w:ascii="Arial" w:hAnsi="Arial" w:cs="Arial"/>
          <w:spacing w:val="-10"/>
          <w:sz w:val="24"/>
          <w:szCs w:val="24"/>
        </w:rPr>
        <w:t xml:space="preserve"> </w:t>
      </w:r>
      <w:r w:rsidRPr="005403D9">
        <w:rPr>
          <w:rFonts w:ascii="Arial" w:hAnsi="Arial" w:cs="Arial"/>
          <w:spacing w:val="-12"/>
          <w:sz w:val="24"/>
          <w:szCs w:val="24"/>
        </w:rPr>
        <w:t>w każd</w:t>
      </w:r>
      <w:r w:rsidR="00D025C0" w:rsidRPr="005403D9">
        <w:rPr>
          <w:rFonts w:ascii="Arial" w:hAnsi="Arial" w:cs="Arial"/>
          <w:spacing w:val="-12"/>
          <w:sz w:val="24"/>
          <w:szCs w:val="24"/>
        </w:rPr>
        <w:t>ą</w:t>
      </w:r>
      <w:r w:rsidRPr="005403D9">
        <w:rPr>
          <w:rFonts w:ascii="Arial" w:hAnsi="Arial" w:cs="Arial"/>
          <w:spacing w:val="-12"/>
          <w:sz w:val="24"/>
          <w:szCs w:val="24"/>
        </w:rPr>
        <w:t xml:space="preserve"> </w:t>
      </w:r>
      <w:r w:rsidR="00D025C0" w:rsidRPr="005403D9">
        <w:rPr>
          <w:rFonts w:ascii="Arial" w:hAnsi="Arial" w:cs="Arial"/>
          <w:spacing w:val="-12"/>
          <w:sz w:val="24"/>
          <w:szCs w:val="24"/>
        </w:rPr>
        <w:t>środę</w:t>
      </w:r>
      <w:r w:rsidRPr="005403D9">
        <w:rPr>
          <w:rFonts w:ascii="Arial" w:hAnsi="Arial" w:cs="Arial"/>
          <w:spacing w:val="-12"/>
          <w:sz w:val="24"/>
          <w:szCs w:val="24"/>
        </w:rPr>
        <w:t xml:space="preserve"> w godzinach od </w:t>
      </w:r>
      <w:r w:rsidR="004C4C2F" w:rsidRPr="005403D9">
        <w:rPr>
          <w:rFonts w:ascii="Arial" w:hAnsi="Arial" w:cs="Arial"/>
          <w:spacing w:val="-12"/>
          <w:sz w:val="24"/>
          <w:szCs w:val="24"/>
        </w:rPr>
        <w:t>1</w:t>
      </w:r>
      <w:r w:rsidR="00DB7321" w:rsidRPr="005403D9">
        <w:rPr>
          <w:rFonts w:ascii="Arial" w:hAnsi="Arial" w:cs="Arial"/>
          <w:spacing w:val="-12"/>
          <w:sz w:val="24"/>
          <w:szCs w:val="24"/>
        </w:rPr>
        <w:t>6</w:t>
      </w:r>
      <w:r w:rsidR="003F5CC2" w:rsidRPr="005403D9">
        <w:rPr>
          <w:rFonts w:ascii="Arial" w:hAnsi="Arial" w:cs="Arial"/>
          <w:spacing w:val="-12"/>
          <w:sz w:val="24"/>
          <w:szCs w:val="24"/>
        </w:rPr>
        <w:t>.00</w:t>
      </w:r>
      <w:r w:rsidRPr="005403D9">
        <w:rPr>
          <w:rFonts w:ascii="Arial" w:hAnsi="Arial" w:cs="Arial"/>
          <w:spacing w:val="-12"/>
          <w:sz w:val="24"/>
          <w:szCs w:val="24"/>
        </w:rPr>
        <w:t xml:space="preserve"> do 1</w:t>
      </w:r>
      <w:r w:rsidR="00DB7321" w:rsidRPr="005403D9">
        <w:rPr>
          <w:rFonts w:ascii="Arial" w:hAnsi="Arial" w:cs="Arial"/>
          <w:spacing w:val="-12"/>
          <w:sz w:val="24"/>
          <w:szCs w:val="24"/>
        </w:rPr>
        <w:t>8</w:t>
      </w:r>
      <w:r w:rsidRPr="005403D9">
        <w:rPr>
          <w:rFonts w:ascii="Arial" w:hAnsi="Arial" w:cs="Arial"/>
          <w:spacing w:val="-12"/>
          <w:sz w:val="24"/>
          <w:szCs w:val="24"/>
        </w:rPr>
        <w:t>.00.</w:t>
      </w:r>
    </w:p>
    <w:p w14:paraId="2A9B3413" w14:textId="549199B2" w:rsidR="0084699A" w:rsidRPr="005403D9" w:rsidRDefault="0084699A" w:rsidP="0084699A">
      <w:pPr>
        <w:pStyle w:val="Akapitzlist"/>
        <w:numPr>
          <w:ilvl w:val="2"/>
          <w:numId w:val="53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Dyrektorzy Wydziałów </w:t>
      </w:r>
      <w:r w:rsidR="00DB7321" w:rsidRPr="005403D9">
        <w:rPr>
          <w:rFonts w:ascii="Arial" w:hAnsi="Arial" w:cs="Arial"/>
          <w:sz w:val="24"/>
          <w:szCs w:val="24"/>
        </w:rPr>
        <w:t xml:space="preserve">lub osoby przez nich wyznaczone </w:t>
      </w:r>
      <w:r w:rsidRPr="005403D9">
        <w:rPr>
          <w:rFonts w:ascii="Arial" w:hAnsi="Arial" w:cs="Arial"/>
          <w:sz w:val="24"/>
          <w:szCs w:val="24"/>
        </w:rPr>
        <w:t>przyjmują strony w sprawach skarg i wniosków codziennie w godzinach pracy Starostwa.</w:t>
      </w:r>
    </w:p>
    <w:bookmarkEnd w:id="7"/>
    <w:p w14:paraId="771C397F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1"/>
          <w:w w:val="107"/>
          <w:sz w:val="24"/>
          <w:szCs w:val="24"/>
        </w:rPr>
      </w:pPr>
      <w:r w:rsidRPr="005403D9">
        <w:rPr>
          <w:rFonts w:ascii="Arial" w:hAnsi="Arial" w:cs="Arial"/>
          <w:spacing w:val="11"/>
          <w:w w:val="107"/>
          <w:sz w:val="24"/>
          <w:szCs w:val="24"/>
        </w:rPr>
        <w:t>§ 26</w:t>
      </w:r>
    </w:p>
    <w:p w14:paraId="10D6B21A" w14:textId="77777777" w:rsidR="000139A3" w:rsidRPr="005403D9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Z przyjęcia interesantów, w ramach skarg i wniosków sporządza się protokół przyjęcia </w:t>
      </w:r>
      <w:r w:rsidRPr="005403D9">
        <w:rPr>
          <w:rFonts w:ascii="Arial" w:hAnsi="Arial" w:cs="Arial"/>
          <w:spacing w:val="-11"/>
          <w:sz w:val="24"/>
          <w:szCs w:val="24"/>
        </w:rPr>
        <w:t>zawierający:</w:t>
      </w:r>
    </w:p>
    <w:p w14:paraId="177B57C1" w14:textId="77777777" w:rsidR="000139A3" w:rsidRPr="005403D9" w:rsidRDefault="000139A3" w:rsidP="00D45E66">
      <w:pPr>
        <w:numPr>
          <w:ilvl w:val="0"/>
          <w:numId w:val="41"/>
        </w:numPr>
        <w:tabs>
          <w:tab w:val="clear" w:pos="234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7"/>
          <w:sz w:val="24"/>
          <w:szCs w:val="24"/>
        </w:rPr>
        <w:t>datę przyjęcia,</w:t>
      </w:r>
    </w:p>
    <w:p w14:paraId="71E24573" w14:textId="77777777" w:rsidR="000139A3" w:rsidRPr="005403D9" w:rsidRDefault="000139A3" w:rsidP="00D45E66">
      <w:pPr>
        <w:numPr>
          <w:ilvl w:val="0"/>
          <w:numId w:val="41"/>
        </w:numPr>
        <w:tabs>
          <w:tab w:val="clear" w:pos="234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8"/>
          <w:sz w:val="24"/>
          <w:szCs w:val="24"/>
        </w:rPr>
        <w:t>imię, nazwisko i adres składającego,</w:t>
      </w:r>
    </w:p>
    <w:p w14:paraId="108F51C7" w14:textId="77777777" w:rsidR="000139A3" w:rsidRPr="005403D9" w:rsidRDefault="000139A3" w:rsidP="00D45E66">
      <w:pPr>
        <w:numPr>
          <w:ilvl w:val="0"/>
          <w:numId w:val="41"/>
        </w:numPr>
        <w:tabs>
          <w:tab w:val="clear" w:pos="234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8"/>
          <w:sz w:val="24"/>
          <w:szCs w:val="24"/>
        </w:rPr>
        <w:t>zwięzłe określenie sprawy,</w:t>
      </w:r>
    </w:p>
    <w:p w14:paraId="654102A7" w14:textId="77777777" w:rsidR="000139A3" w:rsidRPr="005403D9" w:rsidRDefault="000139A3" w:rsidP="00D45E66">
      <w:pPr>
        <w:numPr>
          <w:ilvl w:val="0"/>
          <w:numId w:val="41"/>
        </w:numPr>
        <w:tabs>
          <w:tab w:val="clear" w:pos="234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8"/>
          <w:sz w:val="24"/>
          <w:szCs w:val="24"/>
        </w:rPr>
        <w:t>imię i nazwisko przyjmującego,</w:t>
      </w:r>
    </w:p>
    <w:p w14:paraId="0A0FA5D3" w14:textId="77777777" w:rsidR="000139A3" w:rsidRPr="005403D9" w:rsidRDefault="000139A3" w:rsidP="00D45E66">
      <w:pPr>
        <w:numPr>
          <w:ilvl w:val="0"/>
          <w:numId w:val="41"/>
        </w:numPr>
        <w:tabs>
          <w:tab w:val="clear" w:pos="234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8"/>
          <w:sz w:val="24"/>
          <w:szCs w:val="24"/>
        </w:rPr>
        <w:t>podpis składającego skargę lub wniosek.</w:t>
      </w:r>
    </w:p>
    <w:p w14:paraId="15594B60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7"/>
          <w:w w:val="101"/>
          <w:sz w:val="24"/>
          <w:szCs w:val="24"/>
        </w:rPr>
      </w:pPr>
      <w:r w:rsidRPr="005403D9">
        <w:rPr>
          <w:rFonts w:ascii="Arial" w:hAnsi="Arial" w:cs="Arial"/>
          <w:spacing w:val="17"/>
          <w:w w:val="101"/>
          <w:sz w:val="24"/>
          <w:szCs w:val="24"/>
        </w:rPr>
        <w:t>§ 27</w:t>
      </w:r>
    </w:p>
    <w:p w14:paraId="1DAD4C70" w14:textId="3017E117" w:rsidR="000139A3" w:rsidRPr="005403D9" w:rsidRDefault="000139A3" w:rsidP="00D45E66">
      <w:pPr>
        <w:numPr>
          <w:ilvl w:val="0"/>
          <w:numId w:val="12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0"/>
          <w:w w:val="102"/>
          <w:sz w:val="24"/>
          <w:szCs w:val="24"/>
        </w:rPr>
        <w:t>Skargi przyjęte do protokołu ewidencjonowane są w rejestrze skarg i wniosków prowadzonym przez</w:t>
      </w:r>
      <w:r w:rsidRPr="005403D9">
        <w:rPr>
          <w:rFonts w:ascii="Arial" w:hAnsi="Arial" w:cs="Arial"/>
          <w:spacing w:val="-11"/>
          <w:w w:val="102"/>
          <w:sz w:val="24"/>
          <w:szCs w:val="24"/>
        </w:rPr>
        <w:t xml:space="preserve"> </w:t>
      </w:r>
      <w:r w:rsidR="008126CE" w:rsidRPr="005403D9">
        <w:rPr>
          <w:rFonts w:ascii="Arial" w:hAnsi="Arial" w:cs="Arial"/>
          <w:spacing w:val="-11"/>
          <w:w w:val="102"/>
          <w:sz w:val="24"/>
          <w:szCs w:val="24"/>
        </w:rPr>
        <w:t>Wydział Organizacyjny</w:t>
      </w:r>
      <w:r w:rsidRPr="005403D9">
        <w:rPr>
          <w:rFonts w:ascii="Arial" w:hAnsi="Arial" w:cs="Arial"/>
          <w:spacing w:val="-11"/>
          <w:w w:val="102"/>
          <w:sz w:val="24"/>
          <w:szCs w:val="24"/>
        </w:rPr>
        <w:t>.</w:t>
      </w:r>
    </w:p>
    <w:p w14:paraId="1C5A1EC2" w14:textId="77777777" w:rsidR="000139A3" w:rsidRPr="005403D9" w:rsidRDefault="000139A3" w:rsidP="00D45E66">
      <w:pPr>
        <w:numPr>
          <w:ilvl w:val="0"/>
          <w:numId w:val="12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color w:val="000000"/>
          <w:spacing w:val="-9"/>
          <w:w w:val="102"/>
          <w:sz w:val="24"/>
          <w:szCs w:val="24"/>
        </w:rPr>
        <w:t>W rejestrze odnotowywane</w:t>
      </w:r>
      <w:r w:rsidRPr="005403D9">
        <w:rPr>
          <w:rFonts w:ascii="Arial" w:hAnsi="Arial" w:cs="Arial"/>
          <w:spacing w:val="-9"/>
          <w:w w:val="102"/>
          <w:sz w:val="24"/>
          <w:szCs w:val="24"/>
        </w:rPr>
        <w:t xml:space="preserve"> są skargi i wnioski kierowane do </w:t>
      </w:r>
      <w:r w:rsidRPr="005403D9">
        <w:rPr>
          <w:rFonts w:ascii="Arial" w:hAnsi="Arial" w:cs="Arial"/>
          <w:spacing w:val="-4"/>
          <w:w w:val="102"/>
          <w:sz w:val="24"/>
          <w:szCs w:val="24"/>
        </w:rPr>
        <w:t xml:space="preserve">Przewodniczącego Rady Powiatu, Starosty, Wicestarosty i pozostałych Członków </w:t>
      </w:r>
      <w:r w:rsidRPr="005403D9">
        <w:rPr>
          <w:rFonts w:ascii="Arial" w:hAnsi="Arial" w:cs="Arial"/>
          <w:spacing w:val="-8"/>
          <w:w w:val="102"/>
          <w:sz w:val="24"/>
          <w:szCs w:val="24"/>
        </w:rPr>
        <w:t xml:space="preserve">Zarządu w ramach osobistej interwencji obywatela, lub składane pisemnie do Zarządu </w:t>
      </w:r>
      <w:r w:rsidRPr="005403D9">
        <w:rPr>
          <w:rFonts w:ascii="Arial" w:hAnsi="Arial" w:cs="Arial"/>
          <w:spacing w:val="-1"/>
          <w:sz w:val="24"/>
          <w:szCs w:val="24"/>
        </w:rPr>
        <w:t>Powiatu</w:t>
      </w:r>
      <w:r w:rsidRPr="005403D9">
        <w:rPr>
          <w:rFonts w:ascii="Arial" w:hAnsi="Arial" w:cs="Arial"/>
          <w:i/>
          <w:spacing w:val="-8"/>
          <w:w w:val="102"/>
          <w:sz w:val="24"/>
          <w:szCs w:val="24"/>
        </w:rPr>
        <w:t xml:space="preserve">, </w:t>
      </w:r>
      <w:r w:rsidRPr="005403D9">
        <w:rPr>
          <w:rFonts w:ascii="Arial" w:hAnsi="Arial" w:cs="Arial"/>
          <w:spacing w:val="-9"/>
          <w:w w:val="102"/>
          <w:sz w:val="24"/>
          <w:szCs w:val="24"/>
        </w:rPr>
        <w:t>Starosty, Wicestarosty, Członka Zarządu oraz Dyrektorów Wydziałów.</w:t>
      </w:r>
    </w:p>
    <w:p w14:paraId="485AC98C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7"/>
          <w:sz w:val="24"/>
          <w:szCs w:val="24"/>
        </w:rPr>
      </w:pPr>
      <w:r w:rsidRPr="005403D9">
        <w:rPr>
          <w:rFonts w:ascii="Arial" w:hAnsi="Arial" w:cs="Arial"/>
          <w:spacing w:val="17"/>
          <w:sz w:val="24"/>
          <w:szCs w:val="24"/>
        </w:rPr>
        <w:t>§ 28</w:t>
      </w:r>
    </w:p>
    <w:p w14:paraId="5DF2EE3A" w14:textId="77777777" w:rsidR="000139A3" w:rsidRPr="005403D9" w:rsidRDefault="000139A3" w:rsidP="00D45E66">
      <w:pPr>
        <w:numPr>
          <w:ilvl w:val="0"/>
          <w:numId w:val="13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5"/>
          <w:sz w:val="24"/>
          <w:szCs w:val="24"/>
        </w:rPr>
      </w:pPr>
      <w:r w:rsidRPr="005403D9">
        <w:rPr>
          <w:rFonts w:ascii="Arial" w:hAnsi="Arial" w:cs="Arial"/>
          <w:spacing w:val="-6"/>
          <w:sz w:val="24"/>
          <w:szCs w:val="24"/>
        </w:rPr>
        <w:t xml:space="preserve">Skargi składane na Zarząd Powiatu, Starostę, kierowników powiatowych służb, </w:t>
      </w:r>
      <w:r w:rsidRPr="005403D9">
        <w:rPr>
          <w:rFonts w:ascii="Arial" w:hAnsi="Arial" w:cs="Arial"/>
          <w:spacing w:val="-5"/>
          <w:sz w:val="24"/>
          <w:szCs w:val="24"/>
        </w:rPr>
        <w:t xml:space="preserve">inspekcji, straży i jednostek organizacyjnych Powiatu kierowane są do </w:t>
      </w:r>
      <w:r w:rsidRPr="005403D9">
        <w:rPr>
          <w:rFonts w:ascii="Arial" w:hAnsi="Arial" w:cs="Arial"/>
          <w:spacing w:val="-10"/>
          <w:sz w:val="24"/>
          <w:szCs w:val="24"/>
        </w:rPr>
        <w:t xml:space="preserve">Przewodniczącego Rady </w:t>
      </w:r>
      <w:r w:rsidRPr="005403D9">
        <w:rPr>
          <w:rFonts w:ascii="Arial" w:hAnsi="Arial" w:cs="Arial"/>
          <w:spacing w:val="-1"/>
          <w:sz w:val="24"/>
          <w:szCs w:val="24"/>
        </w:rPr>
        <w:t>Powiatu</w:t>
      </w:r>
      <w:r w:rsidRPr="005403D9">
        <w:rPr>
          <w:rFonts w:ascii="Arial" w:hAnsi="Arial" w:cs="Arial"/>
          <w:spacing w:val="-10"/>
          <w:sz w:val="24"/>
          <w:szCs w:val="24"/>
        </w:rPr>
        <w:t>.</w:t>
      </w:r>
    </w:p>
    <w:p w14:paraId="4BAA1643" w14:textId="77777777" w:rsidR="000139A3" w:rsidRPr="005403D9" w:rsidRDefault="000139A3" w:rsidP="00D45E66">
      <w:pPr>
        <w:numPr>
          <w:ilvl w:val="0"/>
          <w:numId w:val="13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5"/>
          <w:sz w:val="24"/>
          <w:szCs w:val="24"/>
        </w:rPr>
      </w:pPr>
      <w:r w:rsidRPr="005403D9">
        <w:rPr>
          <w:rFonts w:ascii="Arial" w:hAnsi="Arial" w:cs="Arial"/>
          <w:spacing w:val="-1"/>
          <w:sz w:val="24"/>
          <w:szCs w:val="24"/>
        </w:rPr>
        <w:t xml:space="preserve">Skargi w sprawach należących do zadań zleconych z zakresu </w:t>
      </w:r>
      <w:r w:rsidRPr="005403D9">
        <w:rPr>
          <w:rFonts w:ascii="Arial" w:hAnsi="Arial" w:cs="Arial"/>
          <w:spacing w:val="-9"/>
          <w:sz w:val="24"/>
          <w:szCs w:val="24"/>
        </w:rPr>
        <w:t>administracji rządowej kierowane są do Wojewody.</w:t>
      </w:r>
    </w:p>
    <w:p w14:paraId="5724F775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1"/>
          <w:sz w:val="24"/>
          <w:szCs w:val="24"/>
        </w:rPr>
      </w:pPr>
      <w:r w:rsidRPr="005403D9">
        <w:rPr>
          <w:rFonts w:ascii="Arial" w:hAnsi="Arial" w:cs="Arial"/>
          <w:spacing w:val="11"/>
          <w:sz w:val="24"/>
          <w:szCs w:val="24"/>
        </w:rPr>
        <w:lastRenderedPageBreak/>
        <w:t>§ 29</w:t>
      </w:r>
    </w:p>
    <w:p w14:paraId="40362BA8" w14:textId="77777777" w:rsidR="000139A3" w:rsidRPr="005403D9" w:rsidRDefault="000139A3" w:rsidP="00D45E66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1"/>
          <w:sz w:val="24"/>
          <w:szCs w:val="24"/>
        </w:rPr>
      </w:pPr>
      <w:r w:rsidRPr="005403D9">
        <w:rPr>
          <w:rFonts w:ascii="Arial" w:hAnsi="Arial" w:cs="Arial"/>
          <w:spacing w:val="-1"/>
          <w:sz w:val="24"/>
          <w:szCs w:val="24"/>
        </w:rPr>
        <w:t xml:space="preserve">Przyjmowanie, rozpatrywanie, załatwianie i rejestrowanie skarg i wniosków koordynuje </w:t>
      </w:r>
      <w:r w:rsidRPr="005403D9">
        <w:rPr>
          <w:rFonts w:ascii="Arial" w:hAnsi="Arial" w:cs="Arial"/>
          <w:spacing w:val="-5"/>
          <w:sz w:val="24"/>
          <w:szCs w:val="24"/>
        </w:rPr>
        <w:t>Sekretarz poprzez wyznaczonego pracownika, który:</w:t>
      </w:r>
    </w:p>
    <w:p w14:paraId="793591F0" w14:textId="77777777" w:rsidR="000139A3" w:rsidRPr="005403D9" w:rsidRDefault="000139A3" w:rsidP="00D45E66">
      <w:pPr>
        <w:numPr>
          <w:ilvl w:val="0"/>
          <w:numId w:val="42"/>
        </w:numPr>
        <w:tabs>
          <w:tab w:val="clear" w:pos="108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pacing w:val="-1"/>
          <w:sz w:val="24"/>
          <w:szCs w:val="24"/>
        </w:rPr>
      </w:pPr>
      <w:r w:rsidRPr="005403D9">
        <w:rPr>
          <w:rFonts w:ascii="Arial" w:hAnsi="Arial" w:cs="Arial"/>
          <w:spacing w:val="-1"/>
          <w:sz w:val="24"/>
          <w:szCs w:val="24"/>
        </w:rPr>
        <w:t xml:space="preserve">udziela interesantom zgłaszającym się w sprawach skarg i wniosków niezbędnych </w:t>
      </w:r>
      <w:r w:rsidRPr="005403D9">
        <w:rPr>
          <w:rFonts w:ascii="Arial" w:hAnsi="Arial" w:cs="Arial"/>
          <w:sz w:val="24"/>
          <w:szCs w:val="24"/>
        </w:rPr>
        <w:t xml:space="preserve">informacji o toku załatwiania sprawy, a także kieruje interesanta do właściwego Wydziału </w:t>
      </w:r>
      <w:r w:rsidRPr="005403D9">
        <w:rPr>
          <w:rFonts w:ascii="Arial" w:hAnsi="Arial" w:cs="Arial"/>
          <w:spacing w:val="-4"/>
          <w:sz w:val="24"/>
          <w:szCs w:val="24"/>
        </w:rPr>
        <w:t>lub organizuje przyjęcie interesantów przez Starostę lub Wicestarostę,</w:t>
      </w:r>
    </w:p>
    <w:p w14:paraId="172C9016" w14:textId="77777777" w:rsidR="000139A3" w:rsidRPr="005403D9" w:rsidRDefault="000139A3" w:rsidP="00D45E66">
      <w:pPr>
        <w:numPr>
          <w:ilvl w:val="0"/>
          <w:numId w:val="42"/>
        </w:numPr>
        <w:tabs>
          <w:tab w:val="clear" w:pos="108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pacing w:val="-1"/>
          <w:sz w:val="24"/>
          <w:szCs w:val="24"/>
        </w:rPr>
      </w:pPr>
      <w:r w:rsidRPr="005403D9">
        <w:rPr>
          <w:rFonts w:ascii="Arial" w:hAnsi="Arial" w:cs="Arial"/>
          <w:spacing w:val="-1"/>
          <w:sz w:val="24"/>
          <w:szCs w:val="24"/>
        </w:rPr>
        <w:t xml:space="preserve">opracowuje co najmniej raz na pół roku dla potrzeb Rady Powiatu, Zarządu Powiatu i Starosty okresowe analizy rozpatrywania </w:t>
      </w:r>
      <w:r w:rsidRPr="005403D9">
        <w:rPr>
          <w:rFonts w:ascii="Arial" w:hAnsi="Arial" w:cs="Arial"/>
          <w:spacing w:val="-4"/>
          <w:sz w:val="24"/>
          <w:szCs w:val="24"/>
        </w:rPr>
        <w:t>i załatwienia skarg i wniosków.</w:t>
      </w:r>
    </w:p>
    <w:p w14:paraId="23A0650D" w14:textId="77777777" w:rsidR="000139A3" w:rsidRPr="005403D9" w:rsidRDefault="000139A3" w:rsidP="00D45E66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Propozycje odpowiedzi na skargi i wnioski przygotowują Dyrektorzy Wydziałów lub kierownicy jednostek organizacyjnych Powiatu w ramach swej </w:t>
      </w:r>
      <w:r w:rsidRPr="005403D9">
        <w:rPr>
          <w:rFonts w:ascii="Arial" w:hAnsi="Arial" w:cs="Arial"/>
          <w:spacing w:val="-5"/>
          <w:sz w:val="24"/>
          <w:szCs w:val="24"/>
        </w:rPr>
        <w:t>właściwości rzeczowej.</w:t>
      </w:r>
    </w:p>
    <w:p w14:paraId="5B1DAA9A" w14:textId="67BDBABE" w:rsidR="000139A3" w:rsidRPr="005403D9" w:rsidRDefault="004E224F" w:rsidP="00650991">
      <w:pPr>
        <w:pStyle w:val="Nagwek1"/>
      </w:pPr>
      <w:bookmarkStart w:id="8" w:name="_Toc168904175"/>
      <w:r w:rsidRPr="005403D9">
        <w:t>Rozdział VII</w:t>
      </w:r>
      <w:r w:rsidR="00F658BF" w:rsidRPr="005403D9">
        <w:t xml:space="preserve">. </w:t>
      </w:r>
      <w:r w:rsidRPr="005403D9">
        <w:t>Podstawowe zadania wydziałów</w:t>
      </w:r>
      <w:r w:rsidR="00F658BF" w:rsidRPr="005403D9">
        <w:t>.</w:t>
      </w:r>
      <w:bookmarkEnd w:id="8"/>
    </w:p>
    <w:p w14:paraId="1C26C358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w w:val="105"/>
          <w:sz w:val="24"/>
          <w:szCs w:val="24"/>
        </w:rPr>
        <w:t>§ 30</w:t>
      </w:r>
    </w:p>
    <w:p w14:paraId="1620C1F1" w14:textId="77777777" w:rsidR="000139A3" w:rsidRPr="005403D9" w:rsidRDefault="000139A3" w:rsidP="00D45E66">
      <w:pPr>
        <w:pStyle w:val="Akapitzlist"/>
        <w:numPr>
          <w:ilvl w:val="1"/>
          <w:numId w:val="42"/>
        </w:numPr>
        <w:tabs>
          <w:tab w:val="clear" w:pos="18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w w:val="105"/>
          <w:sz w:val="24"/>
          <w:szCs w:val="24"/>
        </w:rPr>
        <w:t>Zakres zadań wspólnych Wydziałów obejmuje:</w:t>
      </w:r>
    </w:p>
    <w:p w14:paraId="01BCEC28" w14:textId="77777777" w:rsidR="000139A3" w:rsidRPr="005403D9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w w:val="105"/>
          <w:sz w:val="24"/>
          <w:szCs w:val="24"/>
        </w:rPr>
        <w:t>Przygotowywanie projektów uchwał Rady Powiatu, Zarządu Powiatu oraz innych materiałów przedkładanych na posiedzenia tych organów.</w:t>
      </w:r>
    </w:p>
    <w:p w14:paraId="47BC7773" w14:textId="77777777" w:rsidR="000139A3" w:rsidRPr="005403D9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w w:val="105"/>
          <w:sz w:val="24"/>
          <w:szCs w:val="24"/>
        </w:rPr>
        <w:t>Współdziałanie z komisjami Rady w zakresie realizowanych zadań.</w:t>
      </w:r>
    </w:p>
    <w:p w14:paraId="243F441C" w14:textId="77777777" w:rsidR="000139A3" w:rsidRPr="005403D9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w w:val="105"/>
          <w:sz w:val="24"/>
          <w:szCs w:val="24"/>
        </w:rPr>
        <w:t>Przygotowywanie projektów zarządzeń Starosty i ich realizacja.</w:t>
      </w:r>
    </w:p>
    <w:p w14:paraId="2A249BAC" w14:textId="77777777" w:rsidR="000139A3" w:rsidRPr="005403D9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w w:val="105"/>
          <w:sz w:val="24"/>
          <w:szCs w:val="24"/>
        </w:rPr>
        <w:t>Przygotowywanie na potrzeby Rady Powiatu i jej Komisji, Zarządu Powiatu, Skarbnika, Sekretarza informacji, zestawień, sprawozdań, analiz w zakresie realizowanych zadań.</w:t>
      </w:r>
    </w:p>
    <w:p w14:paraId="5974E37C" w14:textId="77777777" w:rsidR="000139A3" w:rsidRPr="005403D9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w w:val="105"/>
          <w:sz w:val="24"/>
          <w:szCs w:val="24"/>
        </w:rPr>
        <w:t>Prowadzenie postępowań administracyjnych w sprawach indywidualnych z zakresu administracji publicznej.</w:t>
      </w:r>
    </w:p>
    <w:p w14:paraId="7447E941" w14:textId="77777777" w:rsidR="000139A3" w:rsidRPr="005403D9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w w:val="105"/>
          <w:sz w:val="24"/>
          <w:szCs w:val="24"/>
        </w:rPr>
        <w:t>Przyjmowanie stron postępowań.</w:t>
      </w:r>
    </w:p>
    <w:p w14:paraId="05CC6152" w14:textId="77777777" w:rsidR="000139A3" w:rsidRPr="005403D9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w w:val="105"/>
          <w:sz w:val="24"/>
          <w:szCs w:val="24"/>
        </w:rPr>
        <w:t>Przygotowywanie projektów budżetów cząstkowych, a także sprawozdań finansowych w zakresie realizowanych zadań.</w:t>
      </w:r>
    </w:p>
    <w:p w14:paraId="0CBE4043" w14:textId="77777777" w:rsidR="000139A3" w:rsidRPr="005403D9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w w:val="105"/>
          <w:sz w:val="24"/>
          <w:szCs w:val="24"/>
        </w:rPr>
        <w:t>Obsługa kontroli zewnętrznych w zakresie realizowanych zadań.</w:t>
      </w:r>
    </w:p>
    <w:p w14:paraId="79B40A07" w14:textId="77777777" w:rsidR="000139A3" w:rsidRPr="005403D9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w w:val="105"/>
          <w:sz w:val="24"/>
          <w:szCs w:val="24"/>
        </w:rPr>
        <w:t>Realizacja umów i porozumień związanych z działalnością Wydziału.</w:t>
      </w:r>
    </w:p>
    <w:p w14:paraId="0AF19785" w14:textId="77777777" w:rsidR="000139A3" w:rsidRPr="005403D9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w w:val="105"/>
          <w:sz w:val="24"/>
          <w:szCs w:val="24"/>
        </w:rPr>
        <w:t>Współdziałanie w realizacji zadań obronnych, obrony cywilnej i zarządzania kryzysowego.</w:t>
      </w:r>
    </w:p>
    <w:p w14:paraId="714E8F39" w14:textId="77777777" w:rsidR="000139A3" w:rsidRPr="005403D9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w w:val="105"/>
          <w:sz w:val="24"/>
          <w:szCs w:val="24"/>
        </w:rPr>
        <w:t>Współpraca przy realizacji programów i projektów, a także tworzeniu i aktualizacji strategii.</w:t>
      </w:r>
    </w:p>
    <w:p w14:paraId="6DD9699A" w14:textId="77777777" w:rsidR="000139A3" w:rsidRPr="005403D9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Przestrzeganie ustawowej tajemnicy państwowej, służbowej, ochrony danych osobowych jak i bezpieczeństwa informacji.</w:t>
      </w:r>
    </w:p>
    <w:p w14:paraId="48B5285D" w14:textId="77777777" w:rsidR="000139A3" w:rsidRPr="005403D9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Współdziałanie z innymi wydziałami, jednostkami organizacyjnymi Powiatu, służbami, inspekcjami i strażami , a także organami administracji rządowej, </w:t>
      </w:r>
      <w:r w:rsidRPr="005403D9">
        <w:rPr>
          <w:rFonts w:ascii="Arial" w:hAnsi="Arial" w:cs="Arial"/>
          <w:sz w:val="24"/>
          <w:szCs w:val="24"/>
        </w:rPr>
        <w:lastRenderedPageBreak/>
        <w:t xml:space="preserve">jednostkami samorządu terytorialnego oraz innymi </w:t>
      </w:r>
      <w:r w:rsidRPr="005403D9">
        <w:rPr>
          <w:rFonts w:ascii="Arial" w:hAnsi="Arial" w:cs="Arial"/>
          <w:spacing w:val="-3"/>
          <w:sz w:val="24"/>
          <w:szCs w:val="24"/>
        </w:rPr>
        <w:t>podmiotami w zakresie realizacji zadań własnych Powiatu oraz wynikających z podpisanych umów i zobowiązań.</w:t>
      </w:r>
    </w:p>
    <w:p w14:paraId="68DA5585" w14:textId="77777777" w:rsidR="000139A3" w:rsidRPr="005403D9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spacing w:val="-15"/>
          <w:w w:val="111"/>
          <w:sz w:val="24"/>
          <w:szCs w:val="24"/>
        </w:rPr>
        <w:t>Realizacja wniosków o udostępnienie informacji publicznej w zakresie dotyczącym zadań Wydziału.</w:t>
      </w:r>
    </w:p>
    <w:p w14:paraId="1B0FB213" w14:textId="77777777" w:rsidR="000139A3" w:rsidRPr="005403D9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spacing w:val="-15"/>
          <w:w w:val="111"/>
          <w:sz w:val="24"/>
          <w:szCs w:val="24"/>
        </w:rPr>
        <w:t>Zarządzanie dokumentacją Wydziału.</w:t>
      </w:r>
    </w:p>
    <w:p w14:paraId="442F45D0" w14:textId="77777777" w:rsidR="000139A3" w:rsidRPr="005403D9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spacing w:val="-15"/>
          <w:w w:val="111"/>
          <w:sz w:val="24"/>
          <w:szCs w:val="24"/>
        </w:rPr>
        <w:t>Aktualizacja informacji w Biuletynie Informacji Publicznych, rejestrach oraz E-Urzędzie.</w:t>
      </w:r>
    </w:p>
    <w:p w14:paraId="64961E44" w14:textId="59E9EE7E" w:rsidR="000139A3" w:rsidRPr="005403D9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spacing w:val="-15"/>
          <w:w w:val="111"/>
          <w:sz w:val="24"/>
          <w:szCs w:val="24"/>
        </w:rPr>
        <w:t>Prowadzenie zamówień publicznych, nie wymagających stosowania ustawy Prawo zamówień publicznych.</w:t>
      </w:r>
    </w:p>
    <w:p w14:paraId="7E6F2D6A" w14:textId="5CC94A16" w:rsidR="00C113B5" w:rsidRPr="005403D9" w:rsidRDefault="00C113B5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spacing w:val="-15"/>
          <w:w w:val="111"/>
          <w:sz w:val="24"/>
          <w:szCs w:val="24"/>
        </w:rPr>
        <w:t>Opracowywanie dokumentów zamieszczanych w Biuletynie Informacji Publicznej oraz na stronach internetowych Urzędu w wersji dostępnej cyfrowo</w:t>
      </w:r>
      <w:r w:rsidR="008B3325" w:rsidRPr="005403D9">
        <w:rPr>
          <w:rFonts w:ascii="Arial" w:hAnsi="Arial" w:cs="Arial"/>
          <w:spacing w:val="-15"/>
          <w:w w:val="111"/>
          <w:sz w:val="24"/>
          <w:szCs w:val="24"/>
        </w:rPr>
        <w:t xml:space="preserve"> </w:t>
      </w:r>
      <w:r w:rsidR="001145DB" w:rsidRPr="005403D9">
        <w:rPr>
          <w:rFonts w:ascii="Arial" w:hAnsi="Arial" w:cs="Arial"/>
          <w:spacing w:val="-15"/>
          <w:w w:val="111"/>
          <w:sz w:val="24"/>
          <w:szCs w:val="24"/>
        </w:rPr>
        <w:t>oraz</w:t>
      </w:r>
      <w:r w:rsidR="008B3325" w:rsidRPr="005403D9">
        <w:rPr>
          <w:rFonts w:ascii="Arial" w:hAnsi="Arial" w:cs="Arial"/>
          <w:spacing w:val="-15"/>
          <w:w w:val="111"/>
          <w:sz w:val="24"/>
          <w:szCs w:val="24"/>
        </w:rPr>
        <w:t xml:space="preserve"> </w:t>
      </w:r>
      <w:r w:rsidR="001145DB" w:rsidRPr="005403D9">
        <w:rPr>
          <w:rFonts w:ascii="Arial" w:hAnsi="Arial" w:cs="Arial"/>
          <w:spacing w:val="-15"/>
          <w:w w:val="111"/>
          <w:sz w:val="24"/>
          <w:szCs w:val="24"/>
        </w:rPr>
        <w:t>ich</w:t>
      </w:r>
      <w:r w:rsidR="008B3325" w:rsidRPr="005403D9">
        <w:rPr>
          <w:rFonts w:ascii="Arial" w:hAnsi="Arial" w:cs="Arial"/>
          <w:spacing w:val="-15"/>
          <w:w w:val="111"/>
          <w:sz w:val="24"/>
          <w:szCs w:val="24"/>
        </w:rPr>
        <w:t xml:space="preserve"> bieżąc</w:t>
      </w:r>
      <w:r w:rsidR="001145DB" w:rsidRPr="005403D9">
        <w:rPr>
          <w:rFonts w:ascii="Arial" w:hAnsi="Arial" w:cs="Arial"/>
          <w:spacing w:val="-15"/>
          <w:w w:val="111"/>
          <w:sz w:val="24"/>
          <w:szCs w:val="24"/>
        </w:rPr>
        <w:t>a</w:t>
      </w:r>
      <w:r w:rsidR="008B3325" w:rsidRPr="005403D9">
        <w:rPr>
          <w:rFonts w:ascii="Arial" w:hAnsi="Arial" w:cs="Arial"/>
          <w:spacing w:val="-15"/>
          <w:w w:val="111"/>
          <w:sz w:val="24"/>
          <w:szCs w:val="24"/>
        </w:rPr>
        <w:t xml:space="preserve"> aktualizacj</w:t>
      </w:r>
      <w:r w:rsidR="001145DB" w:rsidRPr="005403D9">
        <w:rPr>
          <w:rFonts w:ascii="Arial" w:hAnsi="Arial" w:cs="Arial"/>
          <w:spacing w:val="-15"/>
          <w:w w:val="111"/>
          <w:sz w:val="24"/>
          <w:szCs w:val="24"/>
        </w:rPr>
        <w:t>a</w:t>
      </w:r>
      <w:r w:rsidRPr="005403D9">
        <w:rPr>
          <w:rFonts w:ascii="Arial" w:hAnsi="Arial" w:cs="Arial"/>
          <w:spacing w:val="-15"/>
          <w:w w:val="111"/>
          <w:sz w:val="24"/>
          <w:szCs w:val="24"/>
        </w:rPr>
        <w:t>.</w:t>
      </w:r>
    </w:p>
    <w:p w14:paraId="6E141182" w14:textId="77777777" w:rsidR="000139A3" w:rsidRPr="005403D9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Utrzymanie i doskonalenie procesów Systemu Zarządzania Jakością i Bezpieczeństwem Informacji.</w:t>
      </w:r>
    </w:p>
    <w:p w14:paraId="12F09D45" w14:textId="77777777" w:rsidR="000139A3" w:rsidRPr="005403D9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Realizacja innych zadań wynikających ze zmian przepisów prawnych dotyczących </w:t>
      </w:r>
      <w:r w:rsidRPr="005403D9">
        <w:rPr>
          <w:rFonts w:ascii="Arial" w:hAnsi="Arial" w:cs="Arial"/>
          <w:spacing w:val="-9"/>
          <w:sz w:val="24"/>
          <w:szCs w:val="24"/>
        </w:rPr>
        <w:t>zakresu działania wydziału nie wymienionych w paragrafach następnych.</w:t>
      </w:r>
    </w:p>
    <w:p w14:paraId="33CE090E" w14:textId="3BDBB16D" w:rsidR="000139A3" w:rsidRPr="005403D9" w:rsidRDefault="000139A3" w:rsidP="00D45E66">
      <w:pPr>
        <w:pStyle w:val="Akapitzlist"/>
        <w:numPr>
          <w:ilvl w:val="1"/>
          <w:numId w:val="42"/>
        </w:numPr>
        <w:tabs>
          <w:tab w:val="clear" w:pos="18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w w:val="105"/>
          <w:sz w:val="24"/>
          <w:szCs w:val="24"/>
        </w:rPr>
        <w:t>Nadzór nad realizacją zadań, o których mowa w punkcie 1 sprawuje Dyrektor Wydziału.</w:t>
      </w:r>
    </w:p>
    <w:p w14:paraId="763267E7" w14:textId="56845DB3" w:rsidR="00841FC1" w:rsidRPr="005403D9" w:rsidRDefault="00841FC1" w:rsidP="00D45E66">
      <w:pPr>
        <w:pStyle w:val="Akapitzlist"/>
        <w:numPr>
          <w:ilvl w:val="1"/>
          <w:numId w:val="42"/>
        </w:numPr>
        <w:tabs>
          <w:tab w:val="clear" w:pos="18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w w:val="105"/>
          <w:sz w:val="24"/>
          <w:szCs w:val="24"/>
        </w:rPr>
        <w:t>Obsługa klientów przez pracowników poszczególnych wydziałów może być realizowana również z wykorzystaniem elektronicznych systemów rezerwacji wizyty w danym wydziale</w:t>
      </w:r>
      <w:r w:rsidR="000959C6" w:rsidRPr="005403D9">
        <w:rPr>
          <w:rFonts w:ascii="Arial" w:hAnsi="Arial" w:cs="Arial"/>
          <w:w w:val="105"/>
          <w:sz w:val="24"/>
          <w:szCs w:val="24"/>
        </w:rPr>
        <w:t>.</w:t>
      </w:r>
      <w:r w:rsidRPr="005403D9">
        <w:rPr>
          <w:rFonts w:ascii="Arial" w:hAnsi="Arial" w:cs="Arial"/>
          <w:w w:val="105"/>
          <w:sz w:val="24"/>
          <w:szCs w:val="24"/>
        </w:rPr>
        <w:t xml:space="preserve"> </w:t>
      </w:r>
    </w:p>
    <w:p w14:paraId="023E1F47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w w:val="105"/>
          <w:sz w:val="24"/>
          <w:szCs w:val="24"/>
        </w:rPr>
        <w:t>§ 31</w:t>
      </w:r>
    </w:p>
    <w:p w14:paraId="24429B52" w14:textId="77777777" w:rsidR="000139A3" w:rsidRPr="005403D9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9" w:name="_Toc168904176"/>
      <w:r w:rsidRPr="005403D9">
        <w:rPr>
          <w:rFonts w:cs="Arial"/>
          <w:szCs w:val="24"/>
        </w:rPr>
        <w:t xml:space="preserve">Do </w:t>
      </w:r>
      <w:r w:rsidR="004E224F" w:rsidRPr="005403D9">
        <w:rPr>
          <w:rFonts w:cs="Arial"/>
          <w:szCs w:val="24"/>
        </w:rPr>
        <w:t xml:space="preserve">Wydziału Organizacyjnego </w:t>
      </w:r>
      <w:r w:rsidRPr="005403D9">
        <w:rPr>
          <w:rFonts w:cs="Arial"/>
          <w:szCs w:val="24"/>
        </w:rPr>
        <w:t>należą sprawy z zakresu:</w:t>
      </w:r>
      <w:bookmarkEnd w:id="9"/>
    </w:p>
    <w:p w14:paraId="2A4D58EF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bCs/>
          <w:iCs/>
          <w:sz w:val="24"/>
          <w:szCs w:val="24"/>
        </w:rPr>
        <w:t>Obsługi Rady Powiatu i jej Komisji.</w:t>
      </w:r>
    </w:p>
    <w:p w14:paraId="74597F85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bCs/>
          <w:iCs/>
          <w:sz w:val="24"/>
          <w:szCs w:val="24"/>
        </w:rPr>
        <w:t>Bieżącej obsługi biurowej Przewodniczącego Rady Powiatu.</w:t>
      </w:r>
    </w:p>
    <w:p w14:paraId="287E0216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9"/>
          <w:sz w:val="24"/>
          <w:szCs w:val="24"/>
        </w:rPr>
        <w:t>Obsługi technicznej wyborów do organów samorządowych.</w:t>
      </w:r>
    </w:p>
    <w:p w14:paraId="0522C7B5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Przygotowania dokumentacji stanowiącej podstawę do przekazywania zwłok osób </w:t>
      </w:r>
      <w:r w:rsidRPr="005403D9">
        <w:rPr>
          <w:rFonts w:ascii="Arial" w:hAnsi="Arial" w:cs="Arial"/>
          <w:spacing w:val="-8"/>
          <w:sz w:val="24"/>
          <w:szCs w:val="24"/>
        </w:rPr>
        <w:t>zmarłych lub zabitych do zakładu medycyny sądowej i szkół wyższych.</w:t>
      </w:r>
    </w:p>
    <w:p w14:paraId="225429B2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5"/>
          <w:sz w:val="24"/>
          <w:szCs w:val="24"/>
        </w:rPr>
        <w:t xml:space="preserve">Powoływania odpowiedniej osoby do stwierdzenia zgonu w razie niemożności </w:t>
      </w:r>
      <w:r w:rsidRPr="005403D9">
        <w:rPr>
          <w:rFonts w:ascii="Arial" w:hAnsi="Arial" w:cs="Arial"/>
          <w:spacing w:val="-8"/>
          <w:sz w:val="24"/>
          <w:szCs w:val="24"/>
        </w:rPr>
        <w:t>dokonania tego przez lekarza leczącego ostatnią chorobę zmarłego.</w:t>
      </w:r>
    </w:p>
    <w:p w14:paraId="11D05B52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Przygotowywania decyzji w sprawie udzielania zezwoleń na sprowadzanie zwłok lub </w:t>
      </w:r>
      <w:r w:rsidRPr="005403D9">
        <w:rPr>
          <w:rFonts w:ascii="Arial" w:hAnsi="Arial" w:cs="Arial"/>
          <w:spacing w:val="-9"/>
          <w:sz w:val="24"/>
          <w:szCs w:val="24"/>
        </w:rPr>
        <w:t>szczątków z obcego państwa.</w:t>
      </w:r>
    </w:p>
    <w:p w14:paraId="014C2179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9"/>
          <w:sz w:val="24"/>
          <w:szCs w:val="24"/>
        </w:rPr>
        <w:t>Wypłacania środków pieniężnych dla posiadaczy Kart Polaka.</w:t>
      </w:r>
    </w:p>
    <w:p w14:paraId="60ACD9C6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9"/>
          <w:sz w:val="24"/>
          <w:szCs w:val="24"/>
        </w:rPr>
        <w:t>Prowadzenia spraw w zakresie składania oświadczeń majątkowych radnych powiatowych, pracowników Starostwa oraz kierowników jednostek organizacyjnych Powiatu.</w:t>
      </w:r>
    </w:p>
    <w:p w14:paraId="37A74DC7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Koordynowania wniosków o nadanie odznaczeń.</w:t>
      </w:r>
    </w:p>
    <w:p w14:paraId="285F8FDB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9"/>
          <w:sz w:val="24"/>
          <w:szCs w:val="24"/>
        </w:rPr>
        <w:t>Prowadzenia archiwum zakładowego.</w:t>
      </w:r>
    </w:p>
    <w:p w14:paraId="751E7FC0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9"/>
          <w:sz w:val="24"/>
          <w:szCs w:val="24"/>
        </w:rPr>
        <w:lastRenderedPageBreak/>
        <w:t>Prowadzenia Biura Obsługi Klienta.</w:t>
      </w:r>
    </w:p>
    <w:p w14:paraId="27772B8E" w14:textId="0AA917CB" w:rsidR="00B00E54" w:rsidRPr="005403D9" w:rsidRDefault="00B00E54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9"/>
          <w:sz w:val="24"/>
          <w:szCs w:val="24"/>
        </w:rPr>
        <w:t>Potwierdzanie profilu zaufanego.</w:t>
      </w:r>
    </w:p>
    <w:p w14:paraId="2E17D59F" w14:textId="1F064A5F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9"/>
          <w:sz w:val="24"/>
          <w:szCs w:val="24"/>
        </w:rPr>
        <w:t>Utrzymania budynków Starostwa, z zapewnieniem ich prawidłowego funkcjonowania</w:t>
      </w:r>
      <w:r w:rsidR="009E022B" w:rsidRPr="005403D9">
        <w:rPr>
          <w:rFonts w:ascii="Arial" w:hAnsi="Arial" w:cs="Arial"/>
          <w:spacing w:val="-9"/>
          <w:sz w:val="24"/>
          <w:szCs w:val="24"/>
        </w:rPr>
        <w:t>.</w:t>
      </w:r>
    </w:p>
    <w:p w14:paraId="7671D619" w14:textId="365122D8" w:rsidR="00A53B05" w:rsidRPr="005403D9" w:rsidRDefault="0044775A" w:rsidP="0044775A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pacing w:val="-9"/>
          <w:sz w:val="24"/>
          <w:szCs w:val="24"/>
        </w:rPr>
        <w:t>Realizacji obowiązku zapewnienia w budynkach Starostwa dostępności architektonicznej oraz informacyjno-komunikacyjnej osobom ze szczególnymi potrzebami.</w:t>
      </w:r>
    </w:p>
    <w:p w14:paraId="636B0BC0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Inwentaryzacji </w:t>
      </w:r>
      <w:r w:rsidRPr="005403D9">
        <w:rPr>
          <w:rFonts w:ascii="Arial" w:hAnsi="Arial" w:cs="Arial"/>
          <w:spacing w:val="-11"/>
          <w:sz w:val="24"/>
          <w:szCs w:val="24"/>
        </w:rPr>
        <w:t>majątku Starostwa - ewidencja środków trwałych będących w używaniu.</w:t>
      </w:r>
    </w:p>
    <w:p w14:paraId="1CAEC089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 xml:space="preserve">Inicjowania działań usprawniających formy i metody pracy Starostwa, </w:t>
      </w:r>
      <w:r w:rsidRPr="005403D9">
        <w:rPr>
          <w:rFonts w:ascii="Arial" w:hAnsi="Arial" w:cs="Arial"/>
          <w:spacing w:val="-8"/>
          <w:sz w:val="24"/>
          <w:szCs w:val="24"/>
        </w:rPr>
        <w:t>w szczególności załatwiania spraw klientów.</w:t>
      </w:r>
    </w:p>
    <w:p w14:paraId="771CFDF1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8"/>
          <w:sz w:val="24"/>
          <w:szCs w:val="24"/>
        </w:rPr>
        <w:t>Zapewnienia bezpieczeństwa funkcjonalnego budynków Starostwa i mienia ruchomego.</w:t>
      </w:r>
    </w:p>
    <w:p w14:paraId="2E46ECE7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8"/>
          <w:sz w:val="24"/>
          <w:szCs w:val="24"/>
        </w:rPr>
        <w:t>Obsługi i utrzymania pojazdów służbowych.</w:t>
      </w:r>
    </w:p>
    <w:p w14:paraId="71FB388D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Koordynacji postępowań o udzielenie zamówienia publicznego w zakresie ubezpieczenia mienia Powiatu oraz odpowiedzialności cywilnej.</w:t>
      </w:r>
    </w:p>
    <w:p w14:paraId="4DB562DF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 xml:space="preserve">Opracowywania planów finansowych do projektu Budżetu, na bazie zgłoszonych przez Wydziały </w:t>
      </w:r>
      <w:proofErr w:type="spellStart"/>
      <w:r w:rsidRPr="005403D9">
        <w:rPr>
          <w:rFonts w:ascii="Arial" w:hAnsi="Arial" w:cs="Arial"/>
          <w:color w:val="000000" w:themeColor="text1"/>
          <w:sz w:val="24"/>
          <w:szCs w:val="24"/>
        </w:rPr>
        <w:t>zapotrzebowań</w:t>
      </w:r>
      <w:proofErr w:type="spellEnd"/>
      <w:r w:rsidRPr="005403D9">
        <w:rPr>
          <w:rFonts w:ascii="Arial" w:hAnsi="Arial" w:cs="Arial"/>
          <w:color w:val="000000" w:themeColor="text1"/>
          <w:sz w:val="24"/>
          <w:szCs w:val="24"/>
        </w:rPr>
        <w:t xml:space="preserve"> w ramach wydatków na bieżącą działalność Starostwa.</w:t>
      </w:r>
    </w:p>
    <w:p w14:paraId="429EE359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Prowadzenia biura rzeczy znalezionych.</w:t>
      </w:r>
    </w:p>
    <w:p w14:paraId="64849B1B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Prowadzenia rejestru umów i porozumień.</w:t>
      </w:r>
    </w:p>
    <w:p w14:paraId="32CE4312" w14:textId="2A2512B5" w:rsidR="00851F7C" w:rsidRPr="005403D9" w:rsidRDefault="00851F7C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Skarg, wniosków i petycji.</w:t>
      </w:r>
    </w:p>
    <w:p w14:paraId="4E3F497A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Współpracy z jednostkami organizacyjnymi Powiatu w zakresie wsparcia merytorycznego, doradztwa i szkoleń w przedmiocie przepisów kancelaryjno – archiwalnych.</w:t>
      </w:r>
    </w:p>
    <w:p w14:paraId="35A46ED1" w14:textId="0222D83A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11"/>
          <w:sz w:val="24"/>
          <w:szCs w:val="24"/>
        </w:rPr>
      </w:pPr>
      <w:r w:rsidRPr="005403D9">
        <w:rPr>
          <w:rFonts w:ascii="Arial" w:hAnsi="Arial" w:cs="Arial"/>
          <w:spacing w:val="-9"/>
          <w:sz w:val="24"/>
          <w:szCs w:val="24"/>
        </w:rPr>
        <w:t xml:space="preserve">Prowadzenia kontroli w zakresie </w:t>
      </w:r>
      <w:r w:rsidRPr="005403D9">
        <w:rPr>
          <w:rFonts w:ascii="Arial" w:hAnsi="Arial" w:cs="Arial"/>
          <w:spacing w:val="-4"/>
          <w:sz w:val="24"/>
          <w:szCs w:val="24"/>
        </w:rPr>
        <w:t xml:space="preserve">organizacji i </w:t>
      </w:r>
      <w:r w:rsidR="00B00E54" w:rsidRPr="005403D9">
        <w:rPr>
          <w:rFonts w:ascii="Arial" w:hAnsi="Arial" w:cs="Arial"/>
          <w:spacing w:val="-4"/>
          <w:sz w:val="24"/>
          <w:szCs w:val="24"/>
        </w:rPr>
        <w:t xml:space="preserve">prawidłowego </w:t>
      </w:r>
      <w:r w:rsidRPr="005403D9">
        <w:rPr>
          <w:rFonts w:ascii="Arial" w:hAnsi="Arial" w:cs="Arial"/>
          <w:spacing w:val="-4"/>
          <w:sz w:val="24"/>
          <w:szCs w:val="24"/>
        </w:rPr>
        <w:t xml:space="preserve">funkcjonowania </w:t>
      </w:r>
      <w:r w:rsidR="00B00E54" w:rsidRPr="005403D9">
        <w:rPr>
          <w:rFonts w:ascii="Arial" w:hAnsi="Arial" w:cs="Arial"/>
          <w:spacing w:val="-4"/>
          <w:sz w:val="24"/>
          <w:szCs w:val="24"/>
        </w:rPr>
        <w:t>Starostwa.</w:t>
      </w:r>
    </w:p>
    <w:p w14:paraId="003C0B4A" w14:textId="77777777" w:rsidR="000139A3" w:rsidRPr="005403D9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9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 xml:space="preserve"> </w:t>
      </w:r>
      <w:r w:rsidRPr="005403D9">
        <w:rPr>
          <w:rFonts w:ascii="Arial" w:hAnsi="Arial" w:cs="Arial"/>
          <w:sz w:val="24"/>
          <w:szCs w:val="24"/>
        </w:rPr>
        <w:t>Sprawowania nadzoru nad:</w:t>
      </w:r>
    </w:p>
    <w:p w14:paraId="1A89D4AD" w14:textId="77777777" w:rsidR="000139A3" w:rsidRPr="005403D9" w:rsidRDefault="000139A3" w:rsidP="00D45E66">
      <w:pPr>
        <w:numPr>
          <w:ilvl w:val="0"/>
          <w:numId w:val="5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6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Stosowaniem instrukcji kancelaryjnej i rzeczowego wykazu akt </w:t>
      </w:r>
      <w:r w:rsidRPr="005403D9">
        <w:rPr>
          <w:rFonts w:ascii="Arial" w:hAnsi="Arial" w:cs="Arial"/>
          <w:spacing w:val="-6"/>
          <w:sz w:val="24"/>
          <w:szCs w:val="24"/>
        </w:rPr>
        <w:t>w Starostwie.</w:t>
      </w:r>
    </w:p>
    <w:p w14:paraId="34B0AC91" w14:textId="77777777" w:rsidR="000139A3" w:rsidRPr="005403D9" w:rsidRDefault="000139A3" w:rsidP="00D45E66">
      <w:pPr>
        <w:numPr>
          <w:ilvl w:val="0"/>
          <w:numId w:val="5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6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Stosowaniem zarządzeń Starosty dotyczących organizacji Starostwa.</w:t>
      </w:r>
    </w:p>
    <w:p w14:paraId="78D915F6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7"/>
          <w:sz w:val="24"/>
          <w:szCs w:val="24"/>
        </w:rPr>
      </w:pPr>
      <w:r w:rsidRPr="005403D9">
        <w:rPr>
          <w:rFonts w:ascii="Arial" w:hAnsi="Arial" w:cs="Arial"/>
          <w:spacing w:val="17"/>
          <w:sz w:val="24"/>
          <w:szCs w:val="24"/>
        </w:rPr>
        <w:t>§ 32</w:t>
      </w:r>
    </w:p>
    <w:p w14:paraId="3B2C883C" w14:textId="77777777" w:rsidR="000139A3" w:rsidRPr="005403D9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10" w:name="_Toc168904177"/>
      <w:r w:rsidRPr="005403D9">
        <w:rPr>
          <w:rFonts w:cs="Arial"/>
          <w:szCs w:val="24"/>
        </w:rPr>
        <w:t xml:space="preserve">Do </w:t>
      </w:r>
      <w:r w:rsidR="004E224F" w:rsidRPr="005403D9">
        <w:rPr>
          <w:rFonts w:cs="Arial"/>
          <w:szCs w:val="24"/>
        </w:rPr>
        <w:t xml:space="preserve">Wydziału Finansowego </w:t>
      </w:r>
      <w:r w:rsidRPr="005403D9">
        <w:rPr>
          <w:rFonts w:cs="Arial"/>
          <w:szCs w:val="24"/>
        </w:rPr>
        <w:t>należą sprawy z zakresu:</w:t>
      </w:r>
      <w:bookmarkEnd w:id="10"/>
    </w:p>
    <w:p w14:paraId="1EB1BEC7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Opracowywania projektu budżetu Powiatu oraz dokonywania analiz jego wykonania.</w:t>
      </w:r>
    </w:p>
    <w:p w14:paraId="23F0A878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Sporządzania uchwał w sprawie zmiany budżetu i zmiany planów finansowych jednostek.</w:t>
      </w:r>
    </w:p>
    <w:p w14:paraId="627BC4B4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Sporządzania uchwał w sprawie przyjęcia Wieloletniej Prognozy Finansowej Powiatu oraz jej zmian.</w:t>
      </w:r>
    </w:p>
    <w:p w14:paraId="413627AD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Nadzorowania prawidłowości opracowywania i wykonywania planów finansowych jednostek organizacyjnych Powiatu.</w:t>
      </w:r>
    </w:p>
    <w:p w14:paraId="559CDC1B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Nadzoru nad realizacją budżetu Powiatu oraz dochodów Skarbu Państwa.</w:t>
      </w:r>
    </w:p>
    <w:p w14:paraId="7DB4E3DA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 xml:space="preserve">Przygotowania dokumentów do wszczęcia windykacji należności budżetowych </w:t>
      </w:r>
      <w:r w:rsidRPr="005403D9">
        <w:rPr>
          <w:rFonts w:ascii="Arial" w:hAnsi="Arial" w:cs="Arial"/>
          <w:color w:val="000000"/>
          <w:sz w:val="24"/>
          <w:szCs w:val="24"/>
        </w:rPr>
        <w:lastRenderedPageBreak/>
        <w:t>Starostwa Powiatowego (dotyczy upomnień /wezwań do zapłaty).</w:t>
      </w:r>
    </w:p>
    <w:p w14:paraId="1F961F8D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 xml:space="preserve">Dokonywania ocen realizacji wykorzystania </w:t>
      </w:r>
      <w:r w:rsidRPr="005403D9">
        <w:rPr>
          <w:rFonts w:ascii="Arial" w:hAnsi="Arial" w:cs="Arial"/>
          <w:color w:val="000000" w:themeColor="text1"/>
          <w:spacing w:val="-5"/>
          <w:sz w:val="24"/>
          <w:szCs w:val="24"/>
        </w:rPr>
        <w:t>przydzielonych środków.</w:t>
      </w:r>
    </w:p>
    <w:p w14:paraId="5D4539B7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 xml:space="preserve">Prowadzenia ewidencji księgowej budżetu Powiatu oraz gospodarki finansowej Powiatu </w:t>
      </w:r>
      <w:r w:rsidRPr="005403D9">
        <w:rPr>
          <w:rFonts w:ascii="Arial" w:hAnsi="Arial" w:cs="Arial"/>
          <w:color w:val="000000" w:themeColor="text1"/>
          <w:spacing w:val="-4"/>
          <w:sz w:val="24"/>
          <w:szCs w:val="24"/>
        </w:rPr>
        <w:t>zgodnie z obowiązującymi przepisami i zasadami.</w:t>
      </w:r>
    </w:p>
    <w:p w14:paraId="43C404FC" w14:textId="77777777" w:rsidR="008413B5" w:rsidRPr="005403D9" w:rsidRDefault="008413B5" w:rsidP="008413B5">
      <w:pPr>
        <w:pStyle w:val="Akapitzlist"/>
        <w:widowControl/>
        <w:numPr>
          <w:ilvl w:val="0"/>
          <w:numId w:val="30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5" w:hanging="425"/>
        <w:rPr>
          <w:rFonts w:ascii="Arial" w:hAnsi="Arial" w:cs="Arial"/>
          <w:color w:val="000000" w:themeColor="text1"/>
          <w:sz w:val="24"/>
          <w:szCs w:val="24"/>
        </w:rPr>
      </w:pPr>
      <w:bookmarkStart w:id="11" w:name="_Hlk167284693"/>
      <w:r w:rsidRPr="005403D9">
        <w:rPr>
          <w:rFonts w:ascii="Arial" w:hAnsi="Arial" w:cs="Arial"/>
          <w:color w:val="000000" w:themeColor="text1"/>
          <w:sz w:val="24"/>
          <w:szCs w:val="24"/>
        </w:rPr>
        <w:t>Sporządzania sprawozdań budżetowych z wykonania budżetu w zakresie Starostwa Powiatowego oraz zbiorczych w zakresie Powiatu.</w:t>
      </w:r>
    </w:p>
    <w:p w14:paraId="520019C7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pacing w:val="-4"/>
          <w:sz w:val="24"/>
          <w:szCs w:val="24"/>
        </w:rPr>
        <w:t>Prowadzenia ewidencji księgowej Starostwa Powiatowego.</w:t>
      </w:r>
    </w:p>
    <w:p w14:paraId="68E9C626" w14:textId="77777777" w:rsidR="008413B5" w:rsidRPr="005403D9" w:rsidRDefault="008413B5" w:rsidP="008413B5">
      <w:pPr>
        <w:pStyle w:val="Akapitzlist"/>
        <w:widowControl/>
        <w:numPr>
          <w:ilvl w:val="0"/>
          <w:numId w:val="30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5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 xml:space="preserve">Planowania i realizacja wydatków Starostwa Powiatowego. </w:t>
      </w:r>
    </w:p>
    <w:bookmarkEnd w:id="11"/>
    <w:p w14:paraId="6B639E5B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Sporządzania jednostkowych sprawozdań finansowych  w zakresie Starostwa Powiatowego oraz zbiorczych w zakresie Powiatu.</w:t>
      </w:r>
    </w:p>
    <w:p w14:paraId="67BF013E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 xml:space="preserve">Prowadzenia obsługi kasowej Starostwa </w:t>
      </w:r>
      <w:r w:rsidRPr="005403D9">
        <w:rPr>
          <w:rFonts w:ascii="Arial" w:hAnsi="Arial" w:cs="Arial"/>
          <w:color w:val="000000"/>
          <w:spacing w:val="-4"/>
          <w:sz w:val="24"/>
          <w:szCs w:val="24"/>
        </w:rPr>
        <w:t>Powiatowego.</w:t>
      </w:r>
    </w:p>
    <w:p w14:paraId="259F8EDA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 xml:space="preserve">Opracowywania projektów przepisów wewnętrznych dotyczących prowadzenia </w:t>
      </w:r>
      <w:r w:rsidRPr="005403D9">
        <w:rPr>
          <w:rFonts w:ascii="Arial" w:hAnsi="Arial" w:cs="Arial"/>
          <w:color w:val="000000"/>
          <w:spacing w:val="-6"/>
          <w:sz w:val="24"/>
          <w:szCs w:val="24"/>
        </w:rPr>
        <w:t>rachunkowości.</w:t>
      </w:r>
    </w:p>
    <w:p w14:paraId="7538072D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 xml:space="preserve">Ustalania zasad prowadzenia inwentaryzacji składników majątkowych oraz rozliczania </w:t>
      </w:r>
      <w:r w:rsidRPr="005403D9">
        <w:rPr>
          <w:rFonts w:ascii="Arial" w:hAnsi="Arial" w:cs="Arial"/>
          <w:color w:val="000000"/>
          <w:spacing w:val="-5"/>
          <w:sz w:val="24"/>
          <w:szCs w:val="24"/>
        </w:rPr>
        <w:t>inwentaryzacji.</w:t>
      </w:r>
    </w:p>
    <w:p w14:paraId="01783C38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Prowadzenia dokumentacji płacowej.</w:t>
      </w:r>
    </w:p>
    <w:p w14:paraId="7CAACEFC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Prowadzenia rozliczeń z Urzędem Skarbowym.</w:t>
      </w:r>
    </w:p>
    <w:p w14:paraId="3FD3A4EA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Wykonywania obowiązków płatnika wobec ZUS w części rozliczeniowej.</w:t>
      </w:r>
    </w:p>
    <w:p w14:paraId="356A84B1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Współpraca z bankami.</w:t>
      </w:r>
    </w:p>
    <w:p w14:paraId="5271526A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Przygotowywania niezbędnych dokumentów do zaciągnięcia przez Powiat zobowiązań z tytułu kredytów, pożyczek oraz niezbędnych dokumentów w zakresie spłaty zadłużenia i kosztów jego obsługi.</w:t>
      </w:r>
    </w:p>
    <w:p w14:paraId="60739DB9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Regulowania zobowiązań za pomocą bankowości elektronicznej.</w:t>
      </w:r>
    </w:p>
    <w:p w14:paraId="4E76ADA7" w14:textId="77777777" w:rsidR="008413B5" w:rsidRPr="005403D9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 xml:space="preserve">Przygotowywania dokumentacji finansowej w zakresie ustalenia kapitału </w:t>
      </w:r>
      <w:r w:rsidRPr="005403D9">
        <w:rPr>
          <w:rFonts w:ascii="Arial" w:hAnsi="Arial" w:cs="Arial"/>
          <w:color w:val="000000"/>
          <w:spacing w:val="-5"/>
          <w:sz w:val="24"/>
          <w:szCs w:val="24"/>
        </w:rPr>
        <w:t>początkowego dla Pracowników Starostwa.</w:t>
      </w:r>
    </w:p>
    <w:p w14:paraId="39F0CBA4" w14:textId="77777777" w:rsidR="008413B5" w:rsidRPr="005403D9" w:rsidRDefault="008413B5" w:rsidP="008413B5">
      <w:pPr>
        <w:pStyle w:val="Akapitzlist"/>
        <w:widowControl/>
        <w:numPr>
          <w:ilvl w:val="0"/>
          <w:numId w:val="30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Ewidencji i rozliczania podatku VAT Starostwa Powiatowego.</w:t>
      </w:r>
    </w:p>
    <w:p w14:paraId="65C12299" w14:textId="77777777" w:rsidR="008413B5" w:rsidRPr="005403D9" w:rsidRDefault="008413B5" w:rsidP="008413B5">
      <w:pPr>
        <w:pStyle w:val="Akapitzlist"/>
        <w:widowControl/>
        <w:numPr>
          <w:ilvl w:val="0"/>
          <w:numId w:val="30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Centralnego rozliczania podatku VAT przez Powiat Żywiecki.</w:t>
      </w:r>
    </w:p>
    <w:p w14:paraId="44897B39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5"/>
          <w:sz w:val="24"/>
          <w:szCs w:val="24"/>
        </w:rPr>
      </w:pPr>
      <w:r w:rsidRPr="005403D9">
        <w:rPr>
          <w:rFonts w:ascii="Arial" w:hAnsi="Arial" w:cs="Arial"/>
          <w:spacing w:val="5"/>
          <w:sz w:val="24"/>
          <w:szCs w:val="24"/>
        </w:rPr>
        <w:t>§ 33</w:t>
      </w:r>
    </w:p>
    <w:p w14:paraId="69491857" w14:textId="77777777" w:rsidR="000139A3" w:rsidRPr="005403D9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12" w:name="_Toc168904178"/>
      <w:r w:rsidRPr="005403D9">
        <w:rPr>
          <w:rFonts w:cs="Arial"/>
          <w:szCs w:val="24"/>
        </w:rPr>
        <w:t xml:space="preserve">Do </w:t>
      </w:r>
      <w:r w:rsidR="004E224F" w:rsidRPr="005403D9">
        <w:rPr>
          <w:rFonts w:cs="Arial"/>
          <w:szCs w:val="24"/>
        </w:rPr>
        <w:t xml:space="preserve">Wydziału Turystyki, Kultury, Sportu I Promocji Powiatu </w:t>
      </w:r>
      <w:r w:rsidRPr="005403D9">
        <w:rPr>
          <w:rFonts w:cs="Arial"/>
          <w:szCs w:val="24"/>
        </w:rPr>
        <w:t>należą sprawy z zakresu:</w:t>
      </w:r>
      <w:bookmarkEnd w:id="12"/>
    </w:p>
    <w:p w14:paraId="3437AB41" w14:textId="77777777" w:rsidR="000139A3" w:rsidRPr="005403D9" w:rsidRDefault="000139A3" w:rsidP="00D45E66">
      <w:pPr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Realizacji zadań publicznych o charakterze ponadgminnym w zakresie:</w:t>
      </w:r>
    </w:p>
    <w:p w14:paraId="56B1BACC" w14:textId="77777777" w:rsidR="000139A3" w:rsidRPr="005403D9" w:rsidRDefault="000139A3" w:rsidP="00D45E66">
      <w:pPr>
        <w:numPr>
          <w:ilvl w:val="0"/>
          <w:numId w:val="58"/>
        </w:numPr>
        <w:shd w:val="clear" w:color="auto" w:fill="FFFFFF"/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Kultury i ochrony dóbr kultury. </w:t>
      </w:r>
    </w:p>
    <w:p w14:paraId="7B580A4F" w14:textId="77777777" w:rsidR="000139A3" w:rsidRPr="005403D9" w:rsidRDefault="000139A3" w:rsidP="00D45E66">
      <w:pPr>
        <w:numPr>
          <w:ilvl w:val="0"/>
          <w:numId w:val="58"/>
        </w:numPr>
        <w:shd w:val="clear" w:color="auto" w:fill="FFFFFF"/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Kultury fizycznej i turystyki.</w:t>
      </w:r>
    </w:p>
    <w:p w14:paraId="7B906F9B" w14:textId="77777777" w:rsidR="000139A3" w:rsidRPr="005403D9" w:rsidRDefault="000139A3" w:rsidP="00D45E66">
      <w:pPr>
        <w:numPr>
          <w:ilvl w:val="0"/>
          <w:numId w:val="58"/>
        </w:numPr>
        <w:shd w:val="clear" w:color="auto" w:fill="FFFFFF"/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Promocji powiatu.</w:t>
      </w:r>
    </w:p>
    <w:p w14:paraId="6F1697B3" w14:textId="77777777" w:rsidR="000139A3" w:rsidRPr="005403D9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Nadzoru nad działalnością statutową stowarzyszeń oraz fundacji w zakresie określonym przepisami prawa.</w:t>
      </w:r>
    </w:p>
    <w:p w14:paraId="50C69ABF" w14:textId="77777777" w:rsidR="000139A3" w:rsidRPr="005403D9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Współpracy z instytucjami kultury oraz organizacjami pozarządowymi.</w:t>
      </w:r>
    </w:p>
    <w:p w14:paraId="6E2B80CD" w14:textId="77777777" w:rsidR="000139A3" w:rsidRPr="005403D9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Prowadzenia rejestru instytucji kultury.</w:t>
      </w:r>
    </w:p>
    <w:p w14:paraId="15F93C80" w14:textId="77777777" w:rsidR="000139A3" w:rsidRPr="005403D9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Opracowywania i aktualizacji programu współpracy z organizacjami pozarządowymi.</w:t>
      </w:r>
    </w:p>
    <w:p w14:paraId="1592B014" w14:textId="77777777" w:rsidR="000139A3" w:rsidRPr="005403D9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lastRenderedPageBreak/>
        <w:t>Wydawania decyzji rejestracyjnych oraz prowadzenia ewidencji uczniowskich klubów sportowych oraz klubów sportowych działających w formie stowarzyszenia, których statuty nie przewidują prowadzenia działalności gospodarczej.</w:t>
      </w:r>
    </w:p>
    <w:p w14:paraId="37799DDF" w14:textId="77777777" w:rsidR="000139A3" w:rsidRPr="005403D9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Podejmowania inicjatyw mających na celu tworzenie warunków zapewniających rozwój twórczości.</w:t>
      </w:r>
    </w:p>
    <w:p w14:paraId="4FAA4D1A" w14:textId="77777777" w:rsidR="000139A3" w:rsidRPr="005403D9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Organizacji imprez sportowo rekreacyjnych oraz kulturalnych o zasięgu ponadlokalnym ze szczególnym uwzględnieniem dziedzictwa kulturowego regionu.</w:t>
      </w:r>
    </w:p>
    <w:p w14:paraId="535CB729" w14:textId="7E2F53D6" w:rsidR="000139A3" w:rsidRPr="005403D9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Przyznawania nagród za szczególne osiągnięcia w dziedzinie twórczości artystycznej, upowszechniania i ochrony kultury, a także nagród i wyróżnień za wybitne osiągnięcia w sporcie.</w:t>
      </w:r>
    </w:p>
    <w:p w14:paraId="26EB7C22" w14:textId="77777777" w:rsidR="000139A3" w:rsidRPr="005403D9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Edukacji regionalnej dzieci i młodzieży.</w:t>
      </w:r>
    </w:p>
    <w:p w14:paraId="3305EED5" w14:textId="77777777" w:rsidR="000139A3" w:rsidRPr="005403D9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Współdziałania z biblioteką samorządową w zakresie realizacji zadań powiatu.</w:t>
      </w:r>
    </w:p>
    <w:p w14:paraId="05A829FD" w14:textId="77777777" w:rsidR="000139A3" w:rsidRPr="005403D9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Promowania potencjału gospodarczego, turystycznego, przyrodniczego, kulturalnego i sportowego Żywiecczyzny w kraju i za granicą.</w:t>
      </w:r>
    </w:p>
    <w:p w14:paraId="1F5F82C3" w14:textId="77777777" w:rsidR="000139A3" w:rsidRPr="005403D9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Nawiązywania kontaktów i współpracy z samorządami partnerskimi w kraju i za granicą.</w:t>
      </w:r>
    </w:p>
    <w:p w14:paraId="2E2840FE" w14:textId="77777777" w:rsidR="000139A3" w:rsidRPr="005403D9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Udziału w targach turystycznych.</w:t>
      </w:r>
    </w:p>
    <w:p w14:paraId="5952150E" w14:textId="77777777" w:rsidR="000139A3" w:rsidRPr="005403D9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Opracowania wydawnictw promocyjnych oraz systemu identyfikacji wizualnej.</w:t>
      </w:r>
    </w:p>
    <w:p w14:paraId="3DE929F3" w14:textId="77777777" w:rsidR="0084699A" w:rsidRPr="005403D9" w:rsidRDefault="0084699A" w:rsidP="0084699A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spacing w:val="10"/>
          <w:w w:val="101"/>
          <w:sz w:val="24"/>
          <w:szCs w:val="24"/>
        </w:rPr>
      </w:pPr>
      <w:r w:rsidRPr="005403D9">
        <w:rPr>
          <w:rFonts w:ascii="Arial" w:hAnsi="Arial" w:cs="Arial"/>
          <w:b/>
          <w:bCs/>
          <w:spacing w:val="10"/>
          <w:w w:val="101"/>
          <w:sz w:val="24"/>
          <w:szCs w:val="24"/>
        </w:rPr>
        <w:t>§ 34</w:t>
      </w:r>
    </w:p>
    <w:p w14:paraId="34FB21ED" w14:textId="77777777" w:rsidR="0084699A" w:rsidRPr="005403D9" w:rsidRDefault="0084699A" w:rsidP="0084699A">
      <w:pPr>
        <w:pStyle w:val="Nagwek2"/>
        <w:spacing w:before="100" w:beforeAutospacing="1" w:after="100" w:afterAutospacing="1" w:line="276" w:lineRule="auto"/>
        <w:rPr>
          <w:rFonts w:cs="Arial"/>
          <w:w w:val="101"/>
          <w:szCs w:val="24"/>
        </w:rPr>
      </w:pPr>
      <w:bookmarkStart w:id="13" w:name="_Toc168904179"/>
      <w:r w:rsidRPr="005403D9">
        <w:rPr>
          <w:rFonts w:cs="Arial"/>
          <w:w w:val="101"/>
          <w:szCs w:val="24"/>
        </w:rPr>
        <w:t>Do</w:t>
      </w:r>
      <w:r w:rsidRPr="005403D9">
        <w:rPr>
          <w:rFonts w:cs="Arial"/>
          <w:b/>
          <w:w w:val="101"/>
          <w:szCs w:val="24"/>
        </w:rPr>
        <w:t xml:space="preserve"> </w:t>
      </w:r>
      <w:r w:rsidRPr="005403D9">
        <w:rPr>
          <w:rFonts w:cs="Arial"/>
          <w:w w:val="101"/>
          <w:szCs w:val="24"/>
        </w:rPr>
        <w:t>Wydziału Komunikacji</w:t>
      </w:r>
      <w:r w:rsidRPr="005403D9">
        <w:rPr>
          <w:rFonts w:cs="Arial"/>
          <w:b/>
          <w:szCs w:val="24"/>
        </w:rPr>
        <w:t xml:space="preserve"> </w:t>
      </w:r>
      <w:r w:rsidRPr="005403D9">
        <w:rPr>
          <w:rFonts w:cs="Arial"/>
          <w:w w:val="101"/>
          <w:szCs w:val="24"/>
        </w:rPr>
        <w:t>należą sprawy z zakresu:</w:t>
      </w:r>
      <w:bookmarkEnd w:id="13"/>
      <w:r w:rsidRPr="005403D9">
        <w:rPr>
          <w:rFonts w:cs="Arial"/>
          <w:w w:val="101"/>
          <w:szCs w:val="24"/>
        </w:rPr>
        <w:t xml:space="preserve"> </w:t>
      </w:r>
    </w:p>
    <w:p w14:paraId="215141FD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Wydawania uprawnień do kierowania pojazdami i pozwoleń do kierowania tramwajem.</w:t>
      </w:r>
    </w:p>
    <w:p w14:paraId="455D45ED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Cofania i przywracania uprawnień do kierowania pojazdami.</w:t>
      </w:r>
    </w:p>
    <w:p w14:paraId="265065B9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Zatrzymywania praw jazdy lub pozwoleń do kierowania tramwajem.</w:t>
      </w:r>
    </w:p>
    <w:p w14:paraId="755B2EC3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Wydawania skierowań lub informacji na badania lekarskie i psychologiczne. </w:t>
      </w:r>
    </w:p>
    <w:p w14:paraId="461DF6C2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Informowania o obowiązku ukończenia odpowiedniego kursu reedukacyjnego. </w:t>
      </w:r>
    </w:p>
    <w:p w14:paraId="06905D80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Wydawania zezwoleń na kierowanie pojazdami uprzywilejowanymi lub pojazdami przewożącymi wartości pieniężne.</w:t>
      </w:r>
    </w:p>
    <w:p w14:paraId="6B5FB5FD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Wydawania karty kwalifikacji kierowcy.</w:t>
      </w:r>
    </w:p>
    <w:p w14:paraId="51D5977B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Wydawania międzynarodowych praw jazdy.</w:t>
      </w:r>
    </w:p>
    <w:p w14:paraId="0A212B2B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Rejestracji i wyrejestrowania pojazdów.</w:t>
      </w:r>
    </w:p>
    <w:p w14:paraId="3581D029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Zawiadomienia o zbyciu pojazdu.</w:t>
      </w:r>
    </w:p>
    <w:p w14:paraId="501B8FEF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Dokonywania stosownych adnotacji urzędowych w systemie Centralnej Ewidencji Pojazdów oraz dowodach rejestracyjnych.</w:t>
      </w:r>
    </w:p>
    <w:p w14:paraId="4C6D91E6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Wprowadzania i wykreślania zastawów rejestrowych.</w:t>
      </w:r>
    </w:p>
    <w:p w14:paraId="228308BC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Czasowego wycofania pojazdów z ruchu.</w:t>
      </w:r>
    </w:p>
    <w:p w14:paraId="17F2E885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Wydawania wtórników dokumentów komunikacyjnych oraz tablic rejestracyjnych.</w:t>
      </w:r>
    </w:p>
    <w:p w14:paraId="5CCEF016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Prowadzenia postępowań i wydawania decyzji administracyjnych w związku </w:t>
      </w:r>
      <w:r w:rsidRPr="005403D9">
        <w:rPr>
          <w:rFonts w:ascii="Arial" w:hAnsi="Arial" w:cs="Arial"/>
          <w:sz w:val="24"/>
          <w:szCs w:val="24"/>
        </w:rPr>
        <w:br/>
        <w:t xml:space="preserve">z naruszeniem obowiązku złożenia wniosku o rejestrację pojazdu lub obowiązku </w:t>
      </w:r>
      <w:r w:rsidRPr="005403D9">
        <w:rPr>
          <w:rFonts w:ascii="Arial" w:hAnsi="Arial" w:cs="Arial"/>
          <w:sz w:val="24"/>
          <w:szCs w:val="24"/>
        </w:rPr>
        <w:lastRenderedPageBreak/>
        <w:t>zawiadomienia Starosty o zbyciu pojazdu w ustawowym terminie.</w:t>
      </w:r>
    </w:p>
    <w:p w14:paraId="09DD578F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Wydawania decyzji o nadaniu cech identyfikacyjnych pojazdu i wykonania tabliczki znamionowej zastępczej.</w:t>
      </w:r>
    </w:p>
    <w:p w14:paraId="0B74BB14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Sprawowania nadzoru nad działalnością przedsiębiorców prowadzących stacje kontroli pojazdów.</w:t>
      </w:r>
    </w:p>
    <w:p w14:paraId="1839B59A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Prowadzenia spraw związanych z wpisem lub wykreśleniem z rejestru działalności przedsiębiorców prowadzących stacje kontroli pojazdów.</w:t>
      </w:r>
    </w:p>
    <w:p w14:paraId="78F8856C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Wydawania i cofania diagnoście uprawnień do wykonywania badań technicznych.</w:t>
      </w:r>
    </w:p>
    <w:p w14:paraId="71236E14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Sprawowania nadzoru nad działalnością przedsiębiorców prowadzących ośrodki szkolenia kierowców.</w:t>
      </w:r>
    </w:p>
    <w:p w14:paraId="7742DA31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Prowadzenia spraw związanych z wpisem lub wykreśleniem z rejestru działalności przedsiębiorców prowadzących ośrodki szkolenia kierowców.</w:t>
      </w:r>
    </w:p>
    <w:p w14:paraId="5AB97D6A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Prowadzenia ewidencji instruktorów nauki jazdy i wykładowców.</w:t>
      </w:r>
    </w:p>
    <w:p w14:paraId="190D2FD7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Zarządzania ruchem na drogach publicznych, powiatowych i gminnych.</w:t>
      </w:r>
    </w:p>
    <w:p w14:paraId="29F106E6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Zasięgania opinii organów policji, administratorów dróg i innych organów zarządzających ruchem w sprawie korzystania z dróg w sposób szczególny, w tym wydawania zezwoleń na wykorzystanie dróg w sposób szczególny.</w:t>
      </w:r>
    </w:p>
    <w:p w14:paraId="1EA27D73" w14:textId="77777777" w:rsidR="0084699A" w:rsidRPr="005403D9" w:rsidRDefault="0084699A" w:rsidP="0084699A">
      <w:pPr>
        <w:numPr>
          <w:ilvl w:val="2"/>
          <w:numId w:val="33"/>
        </w:numPr>
        <w:tabs>
          <w:tab w:val="clear" w:pos="2340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Prowadzenia kontroli:</w:t>
      </w:r>
    </w:p>
    <w:p w14:paraId="5AB35AB9" w14:textId="77777777" w:rsidR="0084699A" w:rsidRPr="005403D9" w:rsidRDefault="0084699A" w:rsidP="0084699A">
      <w:pPr>
        <w:numPr>
          <w:ilvl w:val="1"/>
          <w:numId w:val="59"/>
        </w:numPr>
        <w:tabs>
          <w:tab w:val="clear" w:pos="216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Stacji Kontroli Pojazdów.</w:t>
      </w:r>
    </w:p>
    <w:p w14:paraId="2DAC6305" w14:textId="77777777" w:rsidR="0084699A" w:rsidRPr="005403D9" w:rsidRDefault="0084699A" w:rsidP="0084699A">
      <w:pPr>
        <w:numPr>
          <w:ilvl w:val="1"/>
          <w:numId w:val="59"/>
        </w:numPr>
        <w:tabs>
          <w:tab w:val="clear" w:pos="216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Ośrodków Szkolenia Kierowców.</w:t>
      </w:r>
    </w:p>
    <w:p w14:paraId="495F7B4D" w14:textId="77777777" w:rsidR="0084699A" w:rsidRPr="005403D9" w:rsidRDefault="0084699A" w:rsidP="0084699A">
      <w:pPr>
        <w:numPr>
          <w:ilvl w:val="1"/>
          <w:numId w:val="59"/>
        </w:numPr>
        <w:tabs>
          <w:tab w:val="clear" w:pos="216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Wprowadzania zatwierdzonych projektów organizacji ruchu.</w:t>
      </w:r>
    </w:p>
    <w:p w14:paraId="6F0A138F" w14:textId="77777777" w:rsidR="0084699A" w:rsidRPr="005403D9" w:rsidRDefault="0084699A" w:rsidP="0084699A">
      <w:pPr>
        <w:numPr>
          <w:ilvl w:val="1"/>
          <w:numId w:val="59"/>
        </w:numPr>
        <w:tabs>
          <w:tab w:val="clear" w:pos="216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Oznakowania dróg podległych.</w:t>
      </w:r>
    </w:p>
    <w:p w14:paraId="0DEF04F6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7"/>
          <w:sz w:val="24"/>
          <w:szCs w:val="24"/>
        </w:rPr>
      </w:pPr>
      <w:r w:rsidRPr="005403D9">
        <w:rPr>
          <w:rFonts w:ascii="Arial" w:hAnsi="Arial" w:cs="Arial"/>
          <w:spacing w:val="17"/>
          <w:sz w:val="24"/>
          <w:szCs w:val="24"/>
        </w:rPr>
        <w:t>§ 35</w:t>
      </w:r>
    </w:p>
    <w:p w14:paraId="259E1BEC" w14:textId="77777777" w:rsidR="000139A3" w:rsidRPr="005403D9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pacing w:val="-12"/>
          <w:szCs w:val="24"/>
        </w:rPr>
      </w:pPr>
      <w:bookmarkStart w:id="14" w:name="_Toc168904180"/>
      <w:r w:rsidRPr="005403D9">
        <w:rPr>
          <w:rFonts w:cs="Arial"/>
          <w:szCs w:val="24"/>
        </w:rPr>
        <w:t xml:space="preserve">Do </w:t>
      </w:r>
      <w:r w:rsidR="004E224F" w:rsidRPr="005403D9">
        <w:rPr>
          <w:rFonts w:cs="Arial"/>
          <w:szCs w:val="24"/>
        </w:rPr>
        <w:t xml:space="preserve">Wydziału Geodezji, Kartografii I Gospodarki Nieruchomościami </w:t>
      </w:r>
      <w:r w:rsidRPr="005403D9">
        <w:rPr>
          <w:rFonts w:cs="Arial"/>
          <w:spacing w:val="-12"/>
          <w:szCs w:val="24"/>
        </w:rPr>
        <w:t>należą sprawy z zakresu:</w:t>
      </w:r>
      <w:bookmarkEnd w:id="14"/>
    </w:p>
    <w:p w14:paraId="3DA1FC4F" w14:textId="77777777" w:rsidR="000139A3" w:rsidRPr="005403D9" w:rsidRDefault="000139A3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Prowadzenie powiatowego zasobu geodezyjnego i kartograficznego w zakresie:</w:t>
      </w:r>
    </w:p>
    <w:p w14:paraId="0A5938CC" w14:textId="77777777" w:rsidR="000139A3" w:rsidRPr="005403D9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Ewidencji gruntów i budynków.</w:t>
      </w:r>
    </w:p>
    <w:p w14:paraId="1BE49246" w14:textId="77777777" w:rsidR="000139A3" w:rsidRPr="005403D9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Geodezyjnej ewidencji sieci uzbrojenia terenu.</w:t>
      </w:r>
    </w:p>
    <w:p w14:paraId="2ACC48B2" w14:textId="77777777" w:rsidR="000139A3" w:rsidRPr="005403D9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Państwowego rejestru granic.</w:t>
      </w:r>
    </w:p>
    <w:p w14:paraId="7A0D9027" w14:textId="77777777" w:rsidR="000139A3" w:rsidRPr="005403D9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Rejestru cen i wartości nieruchomości.</w:t>
      </w:r>
    </w:p>
    <w:p w14:paraId="756030E9" w14:textId="77777777" w:rsidR="000139A3" w:rsidRPr="005403D9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Szczegółowych osnów geodezyjnych.</w:t>
      </w:r>
    </w:p>
    <w:p w14:paraId="06414785" w14:textId="77777777" w:rsidR="000139A3" w:rsidRPr="005403D9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Ochrony znaków geodezyjnych, grawimetrycznych i magnetycznych.</w:t>
      </w:r>
    </w:p>
    <w:p w14:paraId="116169F3" w14:textId="77777777" w:rsidR="000139A3" w:rsidRPr="005403D9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Bazy danych obiektów topograficznych o szczegółowości zapewniającej tworzenie standardowych opracowań kartograficznych w skalach 1:500 – 1:5000.</w:t>
      </w:r>
    </w:p>
    <w:p w14:paraId="612A3E55" w14:textId="77777777" w:rsidR="000139A3" w:rsidRPr="005403D9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Tworzenia metadanych opisujących prowadzone zbiory i usługi.</w:t>
      </w:r>
    </w:p>
    <w:p w14:paraId="2CA61F6B" w14:textId="77777777" w:rsidR="000139A3" w:rsidRPr="005403D9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Gleboznawczej klasyfikacji gruntów.</w:t>
      </w:r>
    </w:p>
    <w:p w14:paraId="7C100BDB" w14:textId="77777777" w:rsidR="000139A3" w:rsidRPr="005403D9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Udostępnienia powiatowego zasobu geodezyjnego i kartograficznego, w tym ustalania opłat oraz wystawiania dokumentów obliczania opłaty.</w:t>
      </w:r>
    </w:p>
    <w:p w14:paraId="0EA3D569" w14:textId="77777777" w:rsidR="000139A3" w:rsidRPr="005403D9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lastRenderedPageBreak/>
        <w:t>Wydawania licencji określających uprawnienia do korzystania z udostępnionych dokumentów z zasobu.</w:t>
      </w:r>
    </w:p>
    <w:p w14:paraId="3E3ED292" w14:textId="77777777" w:rsidR="000139A3" w:rsidRPr="005403D9" w:rsidRDefault="000139A3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Prowadzenia sprawozdawczości w zakresie stanu baz danych.</w:t>
      </w:r>
    </w:p>
    <w:p w14:paraId="0B20F213" w14:textId="64E9CE5F" w:rsidR="000139A3" w:rsidRPr="005403D9" w:rsidRDefault="000139A3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Utrzym</w:t>
      </w:r>
      <w:r w:rsidR="0038640A" w:rsidRPr="005403D9">
        <w:rPr>
          <w:rFonts w:ascii="Arial" w:hAnsi="Arial" w:cs="Arial"/>
          <w:sz w:val="24"/>
          <w:szCs w:val="24"/>
        </w:rPr>
        <w:t>ywa</w:t>
      </w:r>
      <w:r w:rsidRPr="005403D9">
        <w:rPr>
          <w:rFonts w:ascii="Arial" w:hAnsi="Arial" w:cs="Arial"/>
          <w:sz w:val="24"/>
          <w:szCs w:val="24"/>
        </w:rPr>
        <w:t xml:space="preserve">nia w aktualnym </w:t>
      </w:r>
      <w:r w:rsidR="0038640A" w:rsidRPr="005403D9">
        <w:rPr>
          <w:rFonts w:ascii="Arial" w:hAnsi="Arial" w:cs="Arial"/>
          <w:sz w:val="24"/>
          <w:szCs w:val="24"/>
        </w:rPr>
        <w:t xml:space="preserve">stanie </w:t>
      </w:r>
      <w:r w:rsidRPr="005403D9">
        <w:rPr>
          <w:rFonts w:ascii="Arial" w:hAnsi="Arial" w:cs="Arial"/>
          <w:sz w:val="24"/>
          <w:szCs w:val="24"/>
        </w:rPr>
        <w:t>prowadzon</w:t>
      </w:r>
      <w:r w:rsidR="00775C8F" w:rsidRPr="005403D9">
        <w:rPr>
          <w:rFonts w:ascii="Arial" w:hAnsi="Arial" w:cs="Arial"/>
          <w:sz w:val="24"/>
          <w:szCs w:val="24"/>
        </w:rPr>
        <w:t>ych</w:t>
      </w:r>
      <w:r w:rsidRPr="005403D9">
        <w:rPr>
          <w:rFonts w:ascii="Arial" w:hAnsi="Arial" w:cs="Arial"/>
          <w:sz w:val="24"/>
          <w:szCs w:val="24"/>
        </w:rPr>
        <w:t xml:space="preserve"> baz danych.</w:t>
      </w:r>
    </w:p>
    <w:p w14:paraId="09F37DE0" w14:textId="77777777" w:rsidR="000139A3" w:rsidRPr="005403D9" w:rsidRDefault="000139A3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Wyłączania z zasobu materiałów nieprzydatnych do dalszego wykorzystania.</w:t>
      </w:r>
    </w:p>
    <w:p w14:paraId="5D30ABFA" w14:textId="77777777" w:rsidR="000139A3" w:rsidRPr="005403D9" w:rsidRDefault="000139A3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Obsługi prac geodezyjnych i kartograficznych, w tym:</w:t>
      </w:r>
    </w:p>
    <w:p w14:paraId="2F42791A" w14:textId="77777777" w:rsidR="000139A3" w:rsidRPr="005403D9" w:rsidRDefault="000139A3" w:rsidP="00D45E66">
      <w:pPr>
        <w:pStyle w:val="Akapitzlist"/>
        <w:numPr>
          <w:ilvl w:val="0"/>
          <w:numId w:val="69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Obsługi zgłoszeń prac geodezyjnych i kartograficznych składanych przez jednostki wykonawstwa geodezyjnego.</w:t>
      </w:r>
    </w:p>
    <w:p w14:paraId="242CA7C6" w14:textId="77777777" w:rsidR="000139A3" w:rsidRPr="005403D9" w:rsidRDefault="000139A3" w:rsidP="00D45E66">
      <w:pPr>
        <w:pStyle w:val="Akapitzlist"/>
        <w:numPr>
          <w:ilvl w:val="0"/>
          <w:numId w:val="69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Weryfikacji zbiorów danych lub innych materiałów stanowiących wyniki prac geodezyjnych i kartograficznych.</w:t>
      </w:r>
    </w:p>
    <w:p w14:paraId="602D1BCA" w14:textId="77777777" w:rsidR="000139A3" w:rsidRPr="005403D9" w:rsidRDefault="000139A3" w:rsidP="00D45E66">
      <w:pPr>
        <w:pStyle w:val="Akapitzlist"/>
        <w:numPr>
          <w:ilvl w:val="0"/>
          <w:numId w:val="69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Przyjęcia nowych zbiorów danych do zasobu.</w:t>
      </w:r>
    </w:p>
    <w:p w14:paraId="3D8FEB73" w14:textId="77777777" w:rsidR="000139A3" w:rsidRPr="005403D9" w:rsidRDefault="000139A3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Koordynowania projektowanych sieci uzbrojenia terenu.</w:t>
      </w:r>
    </w:p>
    <w:p w14:paraId="5548772A" w14:textId="77777777" w:rsidR="000139A3" w:rsidRPr="005403D9" w:rsidRDefault="000139A3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Przeprowadzenia powszechnej taksacji nieruchomości.</w:t>
      </w:r>
    </w:p>
    <w:p w14:paraId="58105EAC" w14:textId="77777777" w:rsidR="000139A3" w:rsidRPr="005403D9" w:rsidRDefault="000139A3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Współdziałania z innymi organami przy tworzeniu i utrzymaniu krajowego systemu informacji o terenie.</w:t>
      </w:r>
    </w:p>
    <w:p w14:paraId="070CD337" w14:textId="77777777" w:rsidR="000139A3" w:rsidRPr="005403D9" w:rsidRDefault="000139A3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Współtworzenia z innymi organami platformy zintegrowanego systemu informacji o nieruchomościach.</w:t>
      </w:r>
    </w:p>
    <w:p w14:paraId="4144E26D" w14:textId="61E7DE30" w:rsidR="0038640A" w:rsidRPr="005403D9" w:rsidRDefault="0038640A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Wspólnot gruntowych i leśnych.</w:t>
      </w:r>
    </w:p>
    <w:p w14:paraId="05FE9FB4" w14:textId="4447C473" w:rsidR="0038640A" w:rsidRPr="005403D9" w:rsidRDefault="000139A3" w:rsidP="0038640A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Scalania gruntów rolnych i leśnych.</w:t>
      </w:r>
    </w:p>
    <w:p w14:paraId="7B83B03C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Gospodarowania nieruchomościami zasobu Skarbu Państwa.</w:t>
      </w:r>
    </w:p>
    <w:p w14:paraId="060CD61A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Orzekania w sprawach trwałego zarządu w odniesieniu do nieruchomości Skarbu Państwa.</w:t>
      </w:r>
    </w:p>
    <w:p w14:paraId="357E50EE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Sprzedaży, kupna, darowizny, zamiany, użytkowania, dzierżawy najmu oraz użyczenia nieruchomości Skarbu Państwa.</w:t>
      </w:r>
    </w:p>
    <w:p w14:paraId="49F377C1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Realizacji innych spraw dotyczących gospodarowania zasobem nieruchomości Skarbu Państwa.</w:t>
      </w:r>
    </w:p>
    <w:p w14:paraId="1C45F0EC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Regulacji stanu prawnego nieruchomości Skarbu Państwa.</w:t>
      </w:r>
    </w:p>
    <w:p w14:paraId="42383DFD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Użytkowania wieczystego gruntów Skarbu Państwa i ustalania w tym zakresie opłaty.</w:t>
      </w:r>
    </w:p>
    <w:p w14:paraId="02AEEBDB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Przekształcania prawa użytkowania wieczystego w prawo własności.</w:t>
      </w:r>
    </w:p>
    <w:p w14:paraId="0B9AD4FA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Sprzedaży prawa użytkowania wieczystego.</w:t>
      </w:r>
    </w:p>
    <w:p w14:paraId="4DE938F0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Realizacji innych spraw dotyczących użytkowania wieczystego gruntu Skarbu Państwa.</w:t>
      </w:r>
    </w:p>
    <w:p w14:paraId="073A2FEA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Oddawania nieruchomości Skarbu Państwa w trwały zarząd oraz ustalania opłat z tego tytułu.</w:t>
      </w:r>
    </w:p>
    <w:p w14:paraId="5E4CDB4E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Wygaszania trwałego zarządu nieruchomości Skarbu Państwa.</w:t>
      </w:r>
    </w:p>
    <w:p w14:paraId="45861B20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Wydawania decyzji o przekazaniu nieruchomości rolnych nabytych przez Skarb Państwa na podstawie odrębnych przepisów.</w:t>
      </w:r>
    </w:p>
    <w:p w14:paraId="44CB61A8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Gospodarowania nieruchomościami zasobu Powiatu.</w:t>
      </w:r>
    </w:p>
    <w:p w14:paraId="496E4B5D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Orzekania w sprawach trwałego zarządu w odniesieniu do nieruchomości Powiatu.</w:t>
      </w:r>
    </w:p>
    <w:p w14:paraId="274E06C1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lastRenderedPageBreak/>
        <w:t>Sprzedaży, kupna, darowizny, zamiany, użytkowania, dzierżawy najmu oraz użyczenia nieruchomości Powiatu.</w:t>
      </w:r>
    </w:p>
    <w:p w14:paraId="7765D707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Realizacji innych spraw dotyczących gospodarowania zasobem nieruchomości Powiatu.</w:t>
      </w:r>
    </w:p>
    <w:p w14:paraId="18F71B3C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Regulacji stanu prawnego nieruchomości Powiatu.</w:t>
      </w:r>
    </w:p>
    <w:p w14:paraId="5ADC91A8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Użytkowania wieczystego gruntów Powiatu i ustalania w tym zakresie opłaty.</w:t>
      </w:r>
    </w:p>
    <w:p w14:paraId="5ACCB119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Przekształcania prawa użytkowania wieczystego w prawo własności.</w:t>
      </w:r>
    </w:p>
    <w:p w14:paraId="79B2E877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Sprzedaży prawa użytkowania wieczystego.</w:t>
      </w:r>
    </w:p>
    <w:p w14:paraId="5F8D1C02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Realizacji innych spraw dotyczących użytkowania wieczystego gruntu Powiatu.</w:t>
      </w:r>
    </w:p>
    <w:p w14:paraId="43785F74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Oddawania nieruchomości Powiatu w trwały zarząd oraz ustalania opłat z tego tytułu.</w:t>
      </w:r>
    </w:p>
    <w:p w14:paraId="7BF2C01A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Wygaszania trwałego zarządu nieruchomości Powiatu.</w:t>
      </w:r>
    </w:p>
    <w:p w14:paraId="2AC092EB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Wywłaszczeń i zwrotów nieruchomości wywłaszczonych.</w:t>
      </w:r>
    </w:p>
    <w:p w14:paraId="38D10362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Ustalania odszkodowań.</w:t>
      </w:r>
    </w:p>
    <w:p w14:paraId="32EC3F0B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Wyłączania gruntów rolnych z produkcji.</w:t>
      </w:r>
    </w:p>
    <w:p w14:paraId="2C3B532D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Zbywania mieszkań będących własnością przedsiębiorstw państwowych, niektórych spółek handlowych z udziałem Skarbu Państwa, państwowych osób prawnych oraz niektórych mieszkań będących własnością Skarbu Państwa.</w:t>
      </w:r>
    </w:p>
    <w:p w14:paraId="7AF2B871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Zawiadamiania sądu właściwego do prowadzenia księgi wieczystej o każdej zmianie właściciela nieruchomości stanowiącej własność Skarbu Państwa lub Powiatu, dla której założona jest księga wieczysta.</w:t>
      </w:r>
    </w:p>
    <w:p w14:paraId="4C9AB1C0" w14:textId="77777777" w:rsidR="000139A3" w:rsidRPr="005403D9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Przygotowania dokumentacji niezbędnej do zawarciu umowy pomiędzy starostą a podatnikiem o przeniesieniu prawa własności rzeczy lub praw majątkowych w zamian za wygaśnięcie zobowiązania podatkowego.</w:t>
      </w:r>
    </w:p>
    <w:p w14:paraId="65A1DF66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9"/>
          <w:sz w:val="24"/>
          <w:szCs w:val="24"/>
        </w:rPr>
      </w:pPr>
      <w:r w:rsidRPr="005403D9">
        <w:rPr>
          <w:rFonts w:ascii="Arial" w:hAnsi="Arial" w:cs="Arial"/>
          <w:spacing w:val="19"/>
          <w:sz w:val="24"/>
          <w:szCs w:val="24"/>
        </w:rPr>
        <w:t>§ 36</w:t>
      </w:r>
    </w:p>
    <w:p w14:paraId="0E04454B" w14:textId="77777777" w:rsidR="000139A3" w:rsidRPr="005403D9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15" w:name="_Toc168904181"/>
      <w:r w:rsidRPr="005403D9">
        <w:rPr>
          <w:rFonts w:cs="Arial"/>
          <w:szCs w:val="24"/>
        </w:rPr>
        <w:t>Do</w:t>
      </w:r>
      <w:r w:rsidRPr="005403D9">
        <w:rPr>
          <w:rFonts w:cs="Arial"/>
          <w:b/>
          <w:szCs w:val="24"/>
        </w:rPr>
        <w:t xml:space="preserve"> </w:t>
      </w:r>
      <w:r w:rsidR="004E224F" w:rsidRPr="005403D9">
        <w:rPr>
          <w:rFonts w:cs="Arial"/>
          <w:szCs w:val="24"/>
        </w:rPr>
        <w:t xml:space="preserve">Wydziału Budownictwa </w:t>
      </w:r>
      <w:r w:rsidRPr="005403D9">
        <w:rPr>
          <w:rFonts w:cs="Arial"/>
          <w:szCs w:val="24"/>
        </w:rPr>
        <w:t>należą sprawy z zakresu:</w:t>
      </w:r>
      <w:bookmarkEnd w:id="15"/>
    </w:p>
    <w:p w14:paraId="54E2FDAD" w14:textId="77777777" w:rsidR="000139A3" w:rsidRPr="005403D9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5403D9">
        <w:rPr>
          <w:rFonts w:ascii="Arial" w:hAnsi="Arial" w:cs="Arial"/>
          <w:b w:val="0"/>
          <w:i w:val="0"/>
          <w:color w:val="auto"/>
          <w:szCs w:val="24"/>
        </w:rPr>
        <w:t>Wydawania pozwoleń na budowę i rozbiórkę.</w:t>
      </w:r>
    </w:p>
    <w:p w14:paraId="232AAEDD" w14:textId="77777777" w:rsidR="000139A3" w:rsidRPr="005403D9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5403D9">
        <w:rPr>
          <w:rFonts w:ascii="Arial" w:hAnsi="Arial" w:cs="Arial"/>
          <w:b w:val="0"/>
          <w:i w:val="0"/>
          <w:color w:val="auto"/>
          <w:szCs w:val="24"/>
        </w:rPr>
        <w:t>Przenoszenia pozwolenia na budowę na rzecz innego podmiotu.</w:t>
      </w:r>
    </w:p>
    <w:p w14:paraId="37832608" w14:textId="77777777" w:rsidR="000139A3" w:rsidRPr="005403D9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5403D9">
        <w:rPr>
          <w:rFonts w:ascii="Arial" w:hAnsi="Arial" w:cs="Arial"/>
          <w:b w:val="0"/>
          <w:i w:val="0"/>
          <w:color w:val="auto"/>
          <w:szCs w:val="24"/>
        </w:rPr>
        <w:t>Stwierdzenia wygaśnięcia decyzji o pozwoleniu na budowę.</w:t>
      </w:r>
    </w:p>
    <w:p w14:paraId="3D56E144" w14:textId="77777777" w:rsidR="000139A3" w:rsidRPr="005403D9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5403D9">
        <w:rPr>
          <w:rFonts w:ascii="Arial" w:hAnsi="Arial" w:cs="Arial"/>
          <w:b w:val="0"/>
          <w:i w:val="0"/>
          <w:color w:val="auto"/>
          <w:szCs w:val="24"/>
        </w:rPr>
        <w:t>Wydawania decyzji o zatwierdzeniu projektu budowlanego.</w:t>
      </w:r>
    </w:p>
    <w:p w14:paraId="490CB7CF" w14:textId="77777777" w:rsidR="000139A3" w:rsidRPr="005403D9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5403D9">
        <w:rPr>
          <w:rFonts w:ascii="Arial" w:hAnsi="Arial" w:cs="Arial"/>
          <w:b w:val="0"/>
          <w:i w:val="0"/>
          <w:color w:val="auto"/>
          <w:szCs w:val="24"/>
        </w:rPr>
        <w:t>Przyjmowania zgłoszeń dot. realizacji obiektów i robót budowlanych nie objętych obowiązkiem uzyskania pozwolenia na budowę.</w:t>
      </w:r>
    </w:p>
    <w:p w14:paraId="038BA142" w14:textId="6C3D2FF1" w:rsidR="00073B6B" w:rsidRPr="005403D9" w:rsidRDefault="00073B6B" w:rsidP="00073B6B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5403D9">
        <w:rPr>
          <w:rFonts w:ascii="Arial" w:hAnsi="Arial" w:cs="Arial"/>
          <w:b w:val="0"/>
          <w:i w:val="0"/>
          <w:color w:val="auto"/>
          <w:szCs w:val="24"/>
        </w:rPr>
        <w:t>Przenoszenia praw i obowiązków wynikających ze zgłoszenia.</w:t>
      </w:r>
    </w:p>
    <w:p w14:paraId="07F44C55" w14:textId="77777777" w:rsidR="000139A3" w:rsidRPr="005403D9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5403D9">
        <w:rPr>
          <w:rFonts w:ascii="Arial" w:hAnsi="Arial" w:cs="Arial"/>
          <w:b w:val="0"/>
          <w:i w:val="0"/>
          <w:color w:val="auto"/>
          <w:szCs w:val="24"/>
        </w:rPr>
        <w:t>Przyjmowania zgłoszeń o rozbiórkach obiektów budowlanych nie objętych obowiązkiem uzyskania pozwolenia na rozbiórkę.</w:t>
      </w:r>
    </w:p>
    <w:p w14:paraId="4220FAF9" w14:textId="77777777" w:rsidR="000139A3" w:rsidRPr="005403D9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5403D9">
        <w:rPr>
          <w:rFonts w:ascii="Arial" w:hAnsi="Arial" w:cs="Arial"/>
          <w:b w:val="0"/>
          <w:i w:val="0"/>
          <w:color w:val="auto"/>
          <w:szCs w:val="24"/>
        </w:rPr>
        <w:t>Przyjmowania zgłoszeń na zmianę sposobu użytkowania obiektu budowlanego lub jego części.</w:t>
      </w:r>
    </w:p>
    <w:p w14:paraId="0648EEBD" w14:textId="77777777" w:rsidR="000139A3" w:rsidRPr="005403D9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5403D9">
        <w:rPr>
          <w:rFonts w:ascii="Arial" w:hAnsi="Arial" w:cs="Arial"/>
          <w:b w:val="0"/>
          <w:i w:val="0"/>
          <w:color w:val="auto"/>
          <w:szCs w:val="24"/>
        </w:rPr>
        <w:t>Udzielania zgody na odstępstwo od przepisów techniczno-budowlanych po uzyskaniu upoważnienia ministra, który ustanowił przepisy techniczno-budowlane.</w:t>
      </w:r>
    </w:p>
    <w:p w14:paraId="36FB78B1" w14:textId="77777777" w:rsidR="000139A3" w:rsidRPr="005403D9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5403D9">
        <w:rPr>
          <w:rFonts w:ascii="Arial" w:hAnsi="Arial" w:cs="Arial"/>
          <w:b w:val="0"/>
          <w:i w:val="0"/>
          <w:color w:val="auto"/>
          <w:szCs w:val="24"/>
        </w:rPr>
        <w:lastRenderedPageBreak/>
        <w:t>Rozstrzygania o niezbędności wejścia na teren sąsiedniej nieruchomości do budynku lub lokalu oraz warunkach korzystania z tego budynku lub nieruchomości w celu wykonania robót budowlanych.</w:t>
      </w:r>
    </w:p>
    <w:p w14:paraId="6851E255" w14:textId="77777777" w:rsidR="000139A3" w:rsidRPr="005403D9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5403D9">
        <w:rPr>
          <w:rFonts w:ascii="Arial" w:hAnsi="Arial" w:cs="Arial"/>
          <w:b w:val="0"/>
          <w:i w:val="0"/>
          <w:color w:val="auto"/>
          <w:szCs w:val="24"/>
        </w:rPr>
        <w:t>Nakładania obowiązku ustanowienia inspektora nadzoru inwestorskiego oraz zapewnienia nadzoru autorskiego.</w:t>
      </w:r>
    </w:p>
    <w:p w14:paraId="2864D463" w14:textId="77777777" w:rsidR="000139A3" w:rsidRPr="005403D9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5403D9">
        <w:rPr>
          <w:rFonts w:ascii="Arial" w:hAnsi="Arial" w:cs="Arial"/>
          <w:b w:val="0"/>
          <w:i w:val="0"/>
          <w:color w:val="auto"/>
          <w:szCs w:val="24"/>
        </w:rPr>
        <w:t>Prowadzenia rejestrów zadań wykonywanych przez Wydział.</w:t>
      </w:r>
    </w:p>
    <w:p w14:paraId="3F3496F5" w14:textId="77777777" w:rsidR="000139A3" w:rsidRPr="005403D9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5403D9">
        <w:rPr>
          <w:rFonts w:ascii="Arial" w:hAnsi="Arial" w:cs="Arial"/>
          <w:b w:val="0"/>
          <w:i w:val="0"/>
          <w:color w:val="auto"/>
          <w:szCs w:val="24"/>
        </w:rPr>
        <w:t>Prowadzenia rejestru wydanych dzienników budowy.</w:t>
      </w:r>
    </w:p>
    <w:p w14:paraId="5F90094C" w14:textId="77777777" w:rsidR="000139A3" w:rsidRPr="005403D9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5403D9">
        <w:rPr>
          <w:rFonts w:ascii="Arial" w:hAnsi="Arial" w:cs="Arial"/>
          <w:b w:val="0"/>
          <w:i w:val="0"/>
          <w:color w:val="auto"/>
          <w:szCs w:val="24"/>
        </w:rPr>
        <w:t>Współdziałania z organami nadzoru budowlanego.</w:t>
      </w:r>
    </w:p>
    <w:p w14:paraId="33C18FB6" w14:textId="77777777" w:rsidR="000139A3" w:rsidRPr="005403D9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5403D9">
        <w:rPr>
          <w:rFonts w:ascii="Arial" w:hAnsi="Arial" w:cs="Arial"/>
          <w:b w:val="0"/>
          <w:i w:val="0"/>
          <w:color w:val="auto"/>
          <w:szCs w:val="24"/>
        </w:rPr>
        <w:t>Wydawania zaświadczeń stwierdzających spełnienie wymagań dotyczących ustanowienia odrębnej własności lokali mieszkalnych i samodzielnych lokali wykorzystywanych zgodnie z przeznaczeniem na cele inne niż mieszkalne.</w:t>
      </w:r>
    </w:p>
    <w:p w14:paraId="23B31090" w14:textId="77777777" w:rsidR="000139A3" w:rsidRPr="005403D9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5403D9">
        <w:rPr>
          <w:rFonts w:ascii="Arial" w:hAnsi="Arial" w:cs="Arial"/>
          <w:b w:val="0"/>
          <w:i w:val="0"/>
          <w:color w:val="auto"/>
          <w:szCs w:val="24"/>
        </w:rPr>
        <w:t xml:space="preserve">Wydawania decyzji o zezwoleniu na realizację inwestycji drogowej w odniesieniu do dróg powiatowych i gminnych. </w:t>
      </w:r>
    </w:p>
    <w:p w14:paraId="278F16D1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color w:val="000000" w:themeColor="text1"/>
          <w:w w:val="118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w w:val="118"/>
          <w:sz w:val="24"/>
          <w:szCs w:val="24"/>
        </w:rPr>
        <w:t>§ 37</w:t>
      </w:r>
    </w:p>
    <w:p w14:paraId="376B13BD" w14:textId="77777777" w:rsidR="000139A3" w:rsidRPr="005403D9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16" w:name="_Toc168904182"/>
      <w:r w:rsidRPr="005403D9">
        <w:rPr>
          <w:rFonts w:cs="Arial"/>
          <w:szCs w:val="24"/>
        </w:rPr>
        <w:t xml:space="preserve">Do </w:t>
      </w:r>
      <w:r w:rsidR="004E224F" w:rsidRPr="005403D9">
        <w:rPr>
          <w:rFonts w:cs="Arial"/>
          <w:szCs w:val="24"/>
        </w:rPr>
        <w:t xml:space="preserve">Wydziału Ochrony Środowiska </w:t>
      </w:r>
      <w:r w:rsidRPr="005403D9">
        <w:rPr>
          <w:rFonts w:cs="Arial"/>
          <w:szCs w:val="24"/>
        </w:rPr>
        <w:t>należą sprawy z zakresu:</w:t>
      </w:r>
      <w:bookmarkEnd w:id="16"/>
    </w:p>
    <w:p w14:paraId="21E0FBE6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 xml:space="preserve">Ochrony przyrody, w tym wydawania zezwoleń na wycinkę drzew i krzewów na gruntach stanowiących własność gmin. </w:t>
      </w:r>
    </w:p>
    <w:p w14:paraId="4F2C6FE9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Prowadzenia rejestru zwierząt objętych CITES.</w:t>
      </w:r>
    </w:p>
    <w:p w14:paraId="76CE10D0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Popularyzacji ochrony przyrody i edukacji ekologicznej.</w:t>
      </w:r>
    </w:p>
    <w:p w14:paraId="5A67ED3A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Łowiectwa, w tym wydawania decyzji o odłowie lub odstrzale redukcyjnym zwierząt oraz zezwoleń na hodowanie lub utrzymywanie hartów rasowych.</w:t>
      </w:r>
    </w:p>
    <w:p w14:paraId="6004B90A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Wydzierżawiania obwodów łowieckich polnych na wniosek Polskiego Związku Łowieckiego.</w:t>
      </w:r>
    </w:p>
    <w:p w14:paraId="303B8ED9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 xml:space="preserve">Wydawania kart wędkarskich oraz kart łowiectwa podwodnego. </w:t>
      </w:r>
    </w:p>
    <w:p w14:paraId="77E3E8FB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Wydawania legitymacji strażnikom Społecznej Straży Rybackiej.</w:t>
      </w:r>
    </w:p>
    <w:p w14:paraId="7D6DD054" w14:textId="376DD33B" w:rsidR="000139A3" w:rsidRPr="005403D9" w:rsidRDefault="006112F2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Rejestracja jachtów i innych jednostek pływających o długości do 24 m</w:t>
      </w:r>
      <w:r w:rsidR="000139A3" w:rsidRPr="005403D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8DE1D20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Nadzoru nad lasami nie stanowiącymi własności Skarbu Państwa.</w:t>
      </w:r>
    </w:p>
    <w:p w14:paraId="7C104324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Wydawania decyzji dotyczących zmiany lasu na użytek rolny, w sprawie przyznania środków na całkowite lub częściowe pokrycie kosztów zalesienia gruntów, uznania lasu za ochronny lub pozbawienia go tego charakteru, przekazania w zarząd Lasów Państwowych stanowiących własność Skarbu Państwa gruntów przeznaczone do zalesienia w miejscowych planach zagospodarowania przestrzennego.</w:t>
      </w:r>
    </w:p>
    <w:p w14:paraId="16ECB949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 xml:space="preserve">Wykonania i zatwierdzania planów urządzenia lasów dla lasów nie stanowiących własności Skarbu Państwa. </w:t>
      </w:r>
    </w:p>
    <w:p w14:paraId="128CED14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Wykonania i zatwierdzania inwentaryzacji stanu lasów o powierzchni poniżej 10 ha.</w:t>
      </w:r>
    </w:p>
    <w:p w14:paraId="436FDDA6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Zatwierdzania projektów robót geologicznych.</w:t>
      </w:r>
    </w:p>
    <w:p w14:paraId="35970ACA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Zatwierdzania dokumentacji geologicznych.</w:t>
      </w:r>
    </w:p>
    <w:p w14:paraId="7E85A6EB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Wydawania koncesji na wydobywanie kopalin.</w:t>
      </w:r>
    </w:p>
    <w:p w14:paraId="686186C5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 xml:space="preserve">Opiniowania projektów decyzji o lokalizacji celu publicznego oraz warunkach </w:t>
      </w:r>
      <w:r w:rsidRPr="005403D9">
        <w:rPr>
          <w:rFonts w:ascii="Arial" w:hAnsi="Arial" w:cs="Arial"/>
          <w:color w:val="000000" w:themeColor="text1"/>
          <w:sz w:val="24"/>
          <w:szCs w:val="24"/>
        </w:rPr>
        <w:lastRenderedPageBreak/>
        <w:t>zabudowy i gospodarowania terenu w odniesieniu do terenów zagrożonych osuwaniem się mas ziemnych.</w:t>
      </w:r>
    </w:p>
    <w:p w14:paraId="007C2816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Opiniowania projektów studium uwarunkowań i kierunków zagospodarowania przestrzennego gminy oraz miejscowych planów zagospodarowania przestrzennego w zakresie ochrony środowiska.</w:t>
      </w:r>
    </w:p>
    <w:p w14:paraId="361A726A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Gromadzenia oraz udostępniania dokumentacji geologicznej.</w:t>
      </w:r>
    </w:p>
    <w:p w14:paraId="2FA41C9C" w14:textId="5BEB3A54" w:rsidR="000139A3" w:rsidRPr="005403D9" w:rsidRDefault="006112F2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Stwierdzenia w drodze decyzji przejścia gruntów pokrytych powierzchniowymi wodami płynącymi do zasobu Skarbu Państwa oraz ich wykreślenia z zasobu a także stwierdzenia w drodze decyzji wygaśnięcia trwałego zarządu wód i gruntów pokrytych wodami zgodnie z przepisami ustawy Prawo wodne</w:t>
      </w:r>
      <w:r w:rsidR="000139A3" w:rsidRPr="005403D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5EA5248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Sprawowania nadzoru nad działalnością spółek wodnych, w tym zatwierdzanie statutów i weryfikacji uchwał organów spółek wodnych.</w:t>
      </w:r>
    </w:p>
    <w:p w14:paraId="4963642E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Wydawania decyzji dotyczących usunięcia drzew lub krzewów utrudniających widoczność sygnałów i pociągów lub eksploatację urządzeń kolejowych albo powodujących zaspy śnieżne.</w:t>
      </w:r>
    </w:p>
    <w:p w14:paraId="7C9AEC05" w14:textId="77777777" w:rsidR="0084699A" w:rsidRPr="005403D9" w:rsidRDefault="0084699A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 xml:space="preserve">Prowadzenia spraw </w:t>
      </w:r>
      <w:bookmarkStart w:id="17" w:name="_Hlk216176005"/>
      <w:r w:rsidRPr="005403D9">
        <w:rPr>
          <w:rFonts w:ascii="Arial" w:hAnsi="Arial" w:cs="Arial"/>
          <w:color w:val="000000" w:themeColor="text1"/>
          <w:sz w:val="24"/>
          <w:szCs w:val="24"/>
        </w:rPr>
        <w:t>dotyczących usunięcia drzew lub krzewów stanowiących przeszkodę lotniczą</w:t>
      </w:r>
      <w:bookmarkEnd w:id="17"/>
      <w:r w:rsidRPr="005403D9">
        <w:rPr>
          <w:rFonts w:ascii="Arial" w:hAnsi="Arial" w:cs="Arial"/>
          <w:color w:val="000000" w:themeColor="text1"/>
          <w:sz w:val="24"/>
          <w:szCs w:val="24"/>
        </w:rPr>
        <w:t>, zgodnie z ustawą Prawo lotnicze.</w:t>
      </w:r>
    </w:p>
    <w:p w14:paraId="7B53FD69" w14:textId="3842FAC3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Wydawania zezwoleń na prowadzenie zbierania lub przetwarzania odpadów.</w:t>
      </w:r>
    </w:p>
    <w:p w14:paraId="602D8F04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Wydawania pozwoleń w zakresie wytwarzania odpadów.</w:t>
      </w:r>
    </w:p>
    <w:p w14:paraId="4ED47F9E" w14:textId="77777777" w:rsidR="000139A3" w:rsidRPr="005403D9" w:rsidRDefault="000139A3" w:rsidP="00D45E66">
      <w:pPr>
        <w:pStyle w:val="Akapitzlist"/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Wydawania, cofania, ograniczania i stwierdzania wygaśnięcia pozwoleń zintegrowanych – w przypadkach gdy Starosta jest organem właściwym do wydania pozwolenia.</w:t>
      </w:r>
    </w:p>
    <w:p w14:paraId="4930B135" w14:textId="77777777" w:rsidR="000139A3" w:rsidRPr="005403D9" w:rsidRDefault="000139A3" w:rsidP="00D45E66">
      <w:pPr>
        <w:pStyle w:val="Akapitzlist"/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Wydawania, cofania, ograniczania i wygaszania pozwoleń na wprowadzanie gazów i pyłów do powietrza – w przypadkach gdy Starosta jest organem właściwym do wydania pozwolenia.</w:t>
      </w:r>
    </w:p>
    <w:p w14:paraId="6C0B0BCD" w14:textId="77777777" w:rsidR="000139A3" w:rsidRPr="005403D9" w:rsidRDefault="000139A3" w:rsidP="00D45E66">
      <w:pPr>
        <w:pStyle w:val="Akapitzlist"/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Prowadzenia postępowań w sprawach wydania, zmiany lub wygaśnięcia zezwolenia na emisję do powietrza gazów cieplarnianych zgodnie z ustawą o systemie handlu uprawnieniami do emisji gazów cieplarnianych.</w:t>
      </w:r>
    </w:p>
    <w:p w14:paraId="7ED0B799" w14:textId="77777777" w:rsidR="000139A3" w:rsidRPr="005403D9" w:rsidRDefault="000139A3" w:rsidP="00D45E66">
      <w:pPr>
        <w:pStyle w:val="Akapitzlist"/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Przyjmowania zgłoszeń instalacji mogących negatywnie oddziaływać na środowisko, z których emisja nie wymaga pozwolenia, a podlegających zgłoszeniu organowi ochrony środowiska, w zakresie wprowadzania gazów lub pyłów do powietrza oraz instalacji emitujących promieniowanie elektromagnetyczne.</w:t>
      </w:r>
    </w:p>
    <w:p w14:paraId="282059CD" w14:textId="77777777" w:rsidR="000139A3" w:rsidRPr="005403D9" w:rsidRDefault="000139A3" w:rsidP="00D45E66">
      <w:pPr>
        <w:pStyle w:val="Akapitzlist"/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 xml:space="preserve">Prowadzenia postępowań dotyczących wydania decyzji o dopuszczalnym poziomie hałasu, w przypadku stwierdzenia, że poza zakładem, w wyniku jego działalności, przekroczone są dopuszczalne poziomy hałasu. </w:t>
      </w:r>
    </w:p>
    <w:p w14:paraId="7C21D2A1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Monitoringu jakości środowiska.</w:t>
      </w:r>
    </w:p>
    <w:p w14:paraId="389A5D6E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Udostępniania informacji o środowisku.</w:t>
      </w:r>
    </w:p>
    <w:p w14:paraId="14FF1104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Prowadzenia publicznie dostępnego wykazu danych o dokumentach zawierających informację o środowisku i jego ochronie.</w:t>
      </w:r>
    </w:p>
    <w:p w14:paraId="183C87F1" w14:textId="77777777" w:rsidR="000139A3" w:rsidRPr="005403D9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Usuwania statków lub innych obiektów pływających z obszarów wodnych w zakresie wskazanym ustawa o bezpieczeństwie osób przebywających na obszarach wodnych.</w:t>
      </w:r>
    </w:p>
    <w:p w14:paraId="6537F8F2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lastRenderedPageBreak/>
        <w:t>§ 38</w:t>
      </w:r>
    </w:p>
    <w:p w14:paraId="2F56584C" w14:textId="65A3B6F7" w:rsidR="000139A3" w:rsidRPr="005403D9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18" w:name="_Toc168904183"/>
      <w:r w:rsidRPr="005403D9">
        <w:rPr>
          <w:rFonts w:cs="Arial"/>
          <w:szCs w:val="24"/>
        </w:rPr>
        <w:t xml:space="preserve">Do </w:t>
      </w:r>
      <w:r w:rsidR="0081445B" w:rsidRPr="005403D9">
        <w:rPr>
          <w:rFonts w:cs="Arial"/>
          <w:szCs w:val="24"/>
        </w:rPr>
        <w:t xml:space="preserve">Wydziału Oświaty </w:t>
      </w:r>
      <w:r w:rsidR="00A53B05" w:rsidRPr="005403D9">
        <w:rPr>
          <w:rFonts w:cs="Arial"/>
          <w:szCs w:val="24"/>
          <w:lang w:val="pl-PL"/>
        </w:rPr>
        <w:t>i</w:t>
      </w:r>
      <w:r w:rsidR="0081445B" w:rsidRPr="005403D9">
        <w:rPr>
          <w:rFonts w:cs="Arial"/>
          <w:szCs w:val="24"/>
        </w:rPr>
        <w:t xml:space="preserve"> Wychowania </w:t>
      </w:r>
      <w:r w:rsidRPr="005403D9">
        <w:rPr>
          <w:rFonts w:cs="Arial"/>
          <w:szCs w:val="24"/>
        </w:rPr>
        <w:t>należą sprawy z zakresu:</w:t>
      </w:r>
      <w:bookmarkEnd w:id="18"/>
    </w:p>
    <w:p w14:paraId="1E86232B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Prowadzenia spraw administracyjno-organizacyjnych związanych z funkcjonowaniem jednostek oświatowych, dla których organem prowadzącym jest Powiat Żywiecki.</w:t>
      </w:r>
    </w:p>
    <w:p w14:paraId="1AFFEE02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Rozwiązań związanych z siecią szkół publicznych, tworzeniem i likwidacją jednostek oświatowych, w tym ustalania kierunków kształcenia i liczby oddziałów klas pierwszych.</w:t>
      </w:r>
    </w:p>
    <w:p w14:paraId="675A7DD8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Prowadzenia i analizowania projektów organizacyjnych szkół, w tym w wersji elektronicznej, przedkładania Zarządowi Powiatu pisemnych uwag i propozycji w zakresie zatwierdzenia arkuszy organizacyjnych jednostek oświatowych i aneksów wraz z uzasadnieniem.</w:t>
      </w:r>
    </w:p>
    <w:p w14:paraId="159AAD60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Prowadzenia sprawozdawczości oświatowej.</w:t>
      </w:r>
    </w:p>
    <w:p w14:paraId="69F9F08C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Prowadzenia spraw związanych z przeprowadzaniem egzaminów na stopień awansu zawodowego nauczyciela mianowanego.</w:t>
      </w:r>
    </w:p>
    <w:p w14:paraId="348E1F4D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Organizowania i prowadzenia procedury konkursów na stanowiska kierownicze jednostek oświatowych.</w:t>
      </w:r>
    </w:p>
    <w:p w14:paraId="4B538ACA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Koordynowania doskonalenia zawodowego nauczycieli.</w:t>
      </w:r>
    </w:p>
    <w:p w14:paraId="5F003B9A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Prowadzenia spraw związanych z oceną pracy dyrektorów szkół i placówek.</w:t>
      </w:r>
    </w:p>
    <w:p w14:paraId="26FB6315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Monitorowania rekrutacji uczniów do klas pierwszych szkół, dla których organem prowadzącym jest Powiat Żywiecki.</w:t>
      </w:r>
    </w:p>
    <w:p w14:paraId="1514D1D5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Współdziałania z Wydziałem Finansowym w zakresie planowania i realizacji budżetów jednostek oświatowych.</w:t>
      </w:r>
    </w:p>
    <w:p w14:paraId="5AC28A81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Wniosków o nagrody i odznaczenia dla dyrektorów szkół i placówek.</w:t>
      </w:r>
    </w:p>
    <w:p w14:paraId="7448648E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Prowadzenia ewidencji szkół i placówek niepublicznych.</w:t>
      </w:r>
    </w:p>
    <w:p w14:paraId="184698CB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Przygotowywania decyzji o nadanie i cofanie szkołom niepublicznym uprawnień szkoły publicznej.</w:t>
      </w:r>
    </w:p>
    <w:p w14:paraId="67606B4D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Przygotowywania decyzji o wykreśleniu z ewidencji szkół i placówek niepublicznych.</w:t>
      </w:r>
    </w:p>
    <w:p w14:paraId="790154B7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Weryfikacji wniosków szkół i placówek niepublicznych o dotacje na kolejny rok kalendarzowy oraz o dotacje celowe na sfinansowanie kosztów zakupu podręczników, materiałów edukacyjnych lub ćwiczeniowych, a w szczególności naliczania, rozliczania i monitorowania wykorzystania dotacji dla szkół i placówek niepublicznych w tym ich zwrotu, a także wyliczania miesięcznych kwot należnych do przekazania dotacji dla szkół i placówek niepublicznych.</w:t>
      </w:r>
    </w:p>
    <w:p w14:paraId="431BF853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Prowadzenia zbiorczych baz danych oświatowych oraz sprawdzania kompletności, poprawności i zgodności ze stanem faktycznym danych gromadzonych w tych bazach w zakresie określonym przepisami ustawy o systemie informacji oświatowej</w:t>
      </w:r>
    </w:p>
    <w:p w14:paraId="23126E22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Monitorowania i analizowania działań dyrektorów szkół i placówek w zakresie kształcenia, wychowania i opieki oraz warunków bezpieczeństwa i higieny pracy.</w:t>
      </w:r>
    </w:p>
    <w:p w14:paraId="1517C9FF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Monitorowania działań profilaktycznych i zapobiegawczych szkół i placówek w </w:t>
      </w:r>
      <w:r w:rsidRPr="005403D9">
        <w:rPr>
          <w:rFonts w:ascii="Arial" w:hAnsi="Arial" w:cs="Arial"/>
          <w:sz w:val="24"/>
          <w:szCs w:val="24"/>
        </w:rPr>
        <w:lastRenderedPageBreak/>
        <w:t>zakresie zagrożeń mogących negatywnie wpłynąć na właściwy rozwój szkolny jak i pozaszkolny uczniów uczęszczających do Szkół, dla których organem prowadzącym jest Powiat Żywiecki.</w:t>
      </w:r>
    </w:p>
    <w:p w14:paraId="4CAD0597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Kierowania nieletnich do młodzieżowych ośrodków wychowawczych, młodzieżowych ośrodków socjoterapii oraz kierowaniem uczniów do kształcenia specjalnego.</w:t>
      </w:r>
    </w:p>
    <w:p w14:paraId="24BC5669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Udzielania pomocy materialnej dla uczniów, w tym</w:t>
      </w:r>
      <w:r w:rsidRPr="005403D9">
        <w:rPr>
          <w:rFonts w:ascii="Arial" w:hAnsi="Arial" w:cs="Arial"/>
          <w:color w:val="FF0000"/>
          <w:sz w:val="24"/>
          <w:szCs w:val="24"/>
        </w:rPr>
        <w:t xml:space="preserve"> </w:t>
      </w:r>
      <w:r w:rsidRPr="005403D9">
        <w:rPr>
          <w:rFonts w:ascii="Arial" w:hAnsi="Arial" w:cs="Arial"/>
          <w:sz w:val="24"/>
          <w:szCs w:val="24"/>
        </w:rPr>
        <w:t>realizacji programów stypendialnych dla uczniów szkół, których organem prowadzącym jest Powiat Żywiecki.</w:t>
      </w:r>
    </w:p>
    <w:p w14:paraId="684BCAD7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Współpracy z organem prowadzącym i organem sprawującym nadzór pedagogiczny nad szkołami i placówkami oświatowymi, w tym wykonywanie zaleceń wynikających z czynności nadzorczych wyżej wymienionych organów.</w:t>
      </w:r>
    </w:p>
    <w:p w14:paraId="3EB18BFF" w14:textId="77777777" w:rsidR="000139A3" w:rsidRPr="005403D9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Inicjowania, koordynowania oraz organizowania konkursów, przeglądów twórczości, wystaw, sesji naukowych, konferencji oraz imprez dla dzieci i młodzieży o zasięgu powiatowym oraz o zasięgu wojewódzkim i ogólnopolskim we współpracy z innymi podmiotami.</w:t>
      </w:r>
    </w:p>
    <w:p w14:paraId="3C549313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§ 39</w:t>
      </w:r>
    </w:p>
    <w:p w14:paraId="139B06CA" w14:textId="71A07439" w:rsidR="000139A3" w:rsidRPr="005403D9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19" w:name="_Toc168904184"/>
      <w:r w:rsidRPr="005403D9">
        <w:rPr>
          <w:rFonts w:cs="Arial"/>
          <w:szCs w:val="24"/>
        </w:rPr>
        <w:t xml:space="preserve">Do </w:t>
      </w:r>
      <w:r w:rsidR="00801AD9" w:rsidRPr="005403D9">
        <w:rPr>
          <w:rFonts w:cs="Arial"/>
          <w:szCs w:val="24"/>
        </w:rPr>
        <w:t>Wydziału Rozwoju</w:t>
      </w:r>
      <w:r w:rsidR="00B95B7B" w:rsidRPr="005403D9">
        <w:rPr>
          <w:rFonts w:cs="Arial"/>
          <w:szCs w:val="24"/>
        </w:rPr>
        <w:t xml:space="preserve"> Powiatu</w:t>
      </w:r>
      <w:r w:rsidR="0081445B" w:rsidRPr="005403D9">
        <w:rPr>
          <w:rFonts w:cs="Arial"/>
          <w:szCs w:val="24"/>
        </w:rPr>
        <w:t xml:space="preserve"> </w:t>
      </w:r>
      <w:r w:rsidRPr="005403D9">
        <w:rPr>
          <w:rFonts w:cs="Arial"/>
          <w:szCs w:val="24"/>
        </w:rPr>
        <w:t>należą sprawy z zakresu:</w:t>
      </w:r>
      <w:bookmarkEnd w:id="19"/>
    </w:p>
    <w:p w14:paraId="3D60206A" w14:textId="77777777" w:rsidR="000139A3" w:rsidRPr="005403D9" w:rsidRDefault="000139A3" w:rsidP="00D45E66">
      <w:pPr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Monitoringu, gromadzenia i dystrybucji informacji dotyczących możliwości pozyskiwania środków finansowych ze źródeł zewnętrznych</w:t>
      </w:r>
      <w:r w:rsidRPr="005403D9">
        <w:rPr>
          <w:rFonts w:ascii="Arial" w:hAnsi="Arial" w:cs="Arial"/>
          <w:bCs/>
          <w:sz w:val="24"/>
          <w:szCs w:val="24"/>
        </w:rPr>
        <w:t>.</w:t>
      </w:r>
    </w:p>
    <w:p w14:paraId="2BC862B8" w14:textId="77777777" w:rsidR="000139A3" w:rsidRPr="005403D9" w:rsidRDefault="000139A3" w:rsidP="00D45E66">
      <w:pPr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bCs/>
          <w:sz w:val="24"/>
          <w:szCs w:val="24"/>
        </w:rPr>
        <w:t>Analizowania programów pomocowych zewnętrznych ze szczególnym uwzględnieniem programów unijnych oraz informowania o możliwościach  wykorzystania funduszy przez Powiat i podległe mu jednostki.</w:t>
      </w:r>
    </w:p>
    <w:p w14:paraId="417FE903" w14:textId="77777777" w:rsidR="000139A3" w:rsidRPr="005403D9" w:rsidRDefault="000139A3" w:rsidP="00D45E66">
      <w:pPr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bCs/>
          <w:sz w:val="24"/>
          <w:szCs w:val="24"/>
        </w:rPr>
        <w:t>Pozyskiwania środków finansowych poprzez przygotowywanie kompletnych wniosków o dofinansowanie określonych przedsięwzięć, monitorowania złożonych wniosków, a także koordynacji realizacji przedsięwzięć, na które uzyskano dofinansowanie.</w:t>
      </w:r>
    </w:p>
    <w:p w14:paraId="631AEC75" w14:textId="77777777" w:rsidR="000139A3" w:rsidRPr="005403D9" w:rsidRDefault="000139A3" w:rsidP="00D45E66">
      <w:pPr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Rozliczania (przygotowywanie wniosków o płatność) projektów finansowanych ze źródeł zewnętrznych.</w:t>
      </w:r>
    </w:p>
    <w:p w14:paraId="1AEE3293" w14:textId="02A63AB6" w:rsidR="000139A3" w:rsidRPr="005403D9" w:rsidRDefault="000139A3" w:rsidP="00D45E66">
      <w:pPr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bCs/>
          <w:sz w:val="24"/>
          <w:szCs w:val="24"/>
        </w:rPr>
        <w:t xml:space="preserve">Monitorowania utrzymania wskaźników związanych ze zrealizowanymi projektami w zakresie utrzymania </w:t>
      </w:r>
      <w:r w:rsidR="00073B6B" w:rsidRPr="005403D9">
        <w:rPr>
          <w:rFonts w:ascii="Arial" w:hAnsi="Arial" w:cs="Arial"/>
          <w:bCs/>
          <w:sz w:val="24"/>
          <w:szCs w:val="24"/>
        </w:rPr>
        <w:t>trwałości</w:t>
      </w:r>
      <w:r w:rsidRPr="005403D9">
        <w:rPr>
          <w:rFonts w:ascii="Arial" w:hAnsi="Arial" w:cs="Arial"/>
          <w:bCs/>
          <w:sz w:val="24"/>
          <w:szCs w:val="24"/>
        </w:rPr>
        <w:t xml:space="preserve"> projektu.</w:t>
      </w:r>
    </w:p>
    <w:p w14:paraId="18AEDF99" w14:textId="68A0C9DE" w:rsidR="00742807" w:rsidRPr="005403D9" w:rsidRDefault="00742807" w:rsidP="00742807">
      <w:pPr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Zarządzania i obsługi systemów informatycznych funduszy zewnętrznych.</w:t>
      </w:r>
    </w:p>
    <w:p w14:paraId="3F1704B9" w14:textId="77777777" w:rsidR="000139A3" w:rsidRPr="005403D9" w:rsidRDefault="000139A3" w:rsidP="00D45E66">
      <w:pPr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bCs/>
          <w:sz w:val="24"/>
          <w:szCs w:val="24"/>
        </w:rPr>
        <w:t>Współpracy transgranicznej.</w:t>
      </w:r>
    </w:p>
    <w:p w14:paraId="711D0672" w14:textId="768FECF2" w:rsidR="000139A3" w:rsidRPr="005403D9" w:rsidRDefault="000139A3" w:rsidP="00D45E66">
      <w:pPr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bCs/>
          <w:sz w:val="24"/>
          <w:szCs w:val="24"/>
        </w:rPr>
        <w:t xml:space="preserve">Koordynacji wykorzystania środków </w:t>
      </w:r>
      <w:r w:rsidR="00073B6B" w:rsidRPr="005403D9">
        <w:rPr>
          <w:rFonts w:ascii="Arial" w:hAnsi="Arial" w:cs="Arial"/>
          <w:bCs/>
          <w:sz w:val="24"/>
          <w:szCs w:val="24"/>
        </w:rPr>
        <w:t xml:space="preserve">zewnętrznych, w tym </w:t>
      </w:r>
      <w:r w:rsidRPr="005403D9">
        <w:rPr>
          <w:rFonts w:ascii="Arial" w:hAnsi="Arial" w:cs="Arial"/>
          <w:bCs/>
          <w:sz w:val="24"/>
          <w:szCs w:val="24"/>
        </w:rPr>
        <w:t>z U</w:t>
      </w:r>
      <w:r w:rsidR="00073B6B" w:rsidRPr="005403D9">
        <w:rPr>
          <w:rFonts w:ascii="Arial" w:hAnsi="Arial" w:cs="Arial"/>
          <w:bCs/>
          <w:sz w:val="24"/>
          <w:szCs w:val="24"/>
        </w:rPr>
        <w:t xml:space="preserve">nii </w:t>
      </w:r>
      <w:r w:rsidRPr="005403D9">
        <w:rPr>
          <w:rFonts w:ascii="Arial" w:hAnsi="Arial" w:cs="Arial"/>
          <w:bCs/>
          <w:sz w:val="24"/>
          <w:szCs w:val="24"/>
        </w:rPr>
        <w:t>E</w:t>
      </w:r>
      <w:r w:rsidR="00073B6B" w:rsidRPr="005403D9">
        <w:rPr>
          <w:rFonts w:ascii="Arial" w:hAnsi="Arial" w:cs="Arial"/>
          <w:bCs/>
          <w:sz w:val="24"/>
          <w:szCs w:val="24"/>
        </w:rPr>
        <w:t>uropejskiej</w:t>
      </w:r>
      <w:r w:rsidRPr="005403D9">
        <w:rPr>
          <w:rFonts w:ascii="Arial" w:hAnsi="Arial" w:cs="Arial"/>
          <w:bCs/>
          <w:sz w:val="24"/>
          <w:szCs w:val="24"/>
        </w:rPr>
        <w:t xml:space="preserve"> w Powiecie.</w:t>
      </w:r>
    </w:p>
    <w:p w14:paraId="018D2A12" w14:textId="4EEE3E84" w:rsidR="000139A3" w:rsidRPr="005403D9" w:rsidRDefault="000139A3" w:rsidP="00D45E66">
      <w:pPr>
        <w:pStyle w:val="Akapitzlist"/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Opracowywania we współpracy w wydziałami Starostwa a także jednostkami organizacyjnymi Powiatu rocznych i wieloletnich planów inwestycyjnych</w:t>
      </w:r>
      <w:r w:rsidR="00073B6B" w:rsidRPr="005403D9">
        <w:rPr>
          <w:rFonts w:ascii="Arial" w:hAnsi="Arial" w:cs="Arial"/>
          <w:sz w:val="24"/>
          <w:szCs w:val="24"/>
        </w:rPr>
        <w:t xml:space="preserve"> oraz innych dokumentów strategicznych</w:t>
      </w:r>
      <w:r w:rsidRPr="005403D9">
        <w:rPr>
          <w:rFonts w:ascii="Arial" w:hAnsi="Arial" w:cs="Arial"/>
          <w:sz w:val="24"/>
          <w:szCs w:val="24"/>
        </w:rPr>
        <w:t>, w tym Strategii Rozwoju Powiatu, jej aktualizacji i monitoringu.</w:t>
      </w:r>
    </w:p>
    <w:p w14:paraId="674A4317" w14:textId="224841CE" w:rsidR="00073B6B" w:rsidRPr="005403D9" w:rsidRDefault="00073B6B" w:rsidP="00073B6B">
      <w:pPr>
        <w:pStyle w:val="Akapitzlist"/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Monitoringu i zapewnienia spójności zewnętrznych dokumentów strategicznych z kierunkami działalności Powiatu.</w:t>
      </w:r>
    </w:p>
    <w:p w14:paraId="1F93A253" w14:textId="2EDC16B7" w:rsidR="000139A3" w:rsidRPr="005403D9" w:rsidRDefault="000139A3" w:rsidP="00D45E66">
      <w:pPr>
        <w:pStyle w:val="Akapitzlist"/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lastRenderedPageBreak/>
        <w:t>Przygotowywania we współpracy z innymi wydziałami i jednostkami</w:t>
      </w:r>
      <w:r w:rsidR="00073B6B" w:rsidRPr="005403D9">
        <w:rPr>
          <w:rFonts w:ascii="Arial" w:hAnsi="Arial" w:cs="Arial"/>
          <w:color w:val="000000"/>
          <w:sz w:val="24"/>
          <w:szCs w:val="24"/>
        </w:rPr>
        <w:t xml:space="preserve"> dokumentacji projektowych</w:t>
      </w:r>
      <w:r w:rsidRPr="005403D9">
        <w:rPr>
          <w:rFonts w:ascii="Arial" w:hAnsi="Arial" w:cs="Arial"/>
          <w:color w:val="000000"/>
          <w:sz w:val="24"/>
          <w:szCs w:val="24"/>
        </w:rPr>
        <w:t>, a także koordynowania planów remontów i inwestycji w zakresie mienia Powiatu, za wyjątkiem inwestycji przejętych do realizacji przez inne jednostki organizacyjne Powiatu.</w:t>
      </w:r>
    </w:p>
    <w:p w14:paraId="5033F59F" w14:textId="35C105F0" w:rsidR="00073B6B" w:rsidRPr="005403D9" w:rsidRDefault="00073B6B" w:rsidP="00073B6B">
      <w:pPr>
        <w:pStyle w:val="Akapitzlist"/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Realizacji zadań inwestycyjnych Starostwa.</w:t>
      </w:r>
    </w:p>
    <w:p w14:paraId="0BCB8039" w14:textId="527E2B3E" w:rsidR="00073B6B" w:rsidRPr="005403D9" w:rsidRDefault="00073B6B" w:rsidP="00073B6B">
      <w:pPr>
        <w:pStyle w:val="Akapitzlist"/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Promocji zrealizowanych przedsięwzięć.</w:t>
      </w:r>
    </w:p>
    <w:p w14:paraId="7DC6FCF4" w14:textId="77777777" w:rsidR="000139A3" w:rsidRPr="005403D9" w:rsidRDefault="000139A3" w:rsidP="00D45E66">
      <w:pPr>
        <w:pStyle w:val="Akapitzlist"/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Planowania i realizacji zadań inwestycyjnych obiektów Starostwa, w tym obsługi zadań inwestycyjnych w okresie gwarancyjnym.</w:t>
      </w:r>
    </w:p>
    <w:p w14:paraId="55E307D3" w14:textId="7777777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§ 40</w:t>
      </w:r>
    </w:p>
    <w:p w14:paraId="66E05A1D" w14:textId="352C255E" w:rsidR="00BB2EFA" w:rsidRPr="005403D9" w:rsidRDefault="00BB2EFA" w:rsidP="00BB2EFA">
      <w:pPr>
        <w:pStyle w:val="Nagwek2"/>
      </w:pPr>
      <w:bookmarkStart w:id="20" w:name="_Toc168904185"/>
      <w:r w:rsidRPr="005403D9">
        <w:t>Do</w:t>
      </w:r>
      <w:r w:rsidRPr="005403D9">
        <w:rPr>
          <w:b/>
        </w:rPr>
        <w:t xml:space="preserve"> </w:t>
      </w:r>
      <w:r w:rsidRPr="005403D9">
        <w:t>Zespołu Ds. Personalnych</w:t>
      </w:r>
      <w:r w:rsidRPr="005403D9">
        <w:rPr>
          <w:b/>
        </w:rPr>
        <w:t xml:space="preserve"> </w:t>
      </w:r>
      <w:r w:rsidRPr="005403D9">
        <w:t>należą sprawy z zakresu:</w:t>
      </w:r>
      <w:bookmarkEnd w:id="20"/>
    </w:p>
    <w:p w14:paraId="4066E92C" w14:textId="77777777" w:rsidR="00BB2EFA" w:rsidRPr="005403D9" w:rsidRDefault="00BB2EFA" w:rsidP="00BB2EFA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Nawiązywania i rozwiązywania stosunków pracy z pracownikami Starostwa oraz kierownikami jednostek organizacyjnych Powiatu zatrudnianych przez Zarząd lub Starostę.</w:t>
      </w:r>
    </w:p>
    <w:p w14:paraId="470C0571" w14:textId="77777777" w:rsidR="00BB2EFA" w:rsidRPr="005403D9" w:rsidRDefault="00BB2EFA" w:rsidP="00BB2EFA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Prowadzenia akt osobowych.</w:t>
      </w:r>
    </w:p>
    <w:p w14:paraId="33398C54" w14:textId="77777777" w:rsidR="00BB2EFA" w:rsidRPr="005403D9" w:rsidRDefault="00BB2EFA" w:rsidP="00BB2EFA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Ewidencjonowania oraz rozliczania czasu pracy i urlopów pracowniczych w systemach „Kadry” i „RCP”. </w:t>
      </w:r>
    </w:p>
    <w:p w14:paraId="41C948E8" w14:textId="77777777" w:rsidR="00BB2EFA" w:rsidRPr="005403D9" w:rsidRDefault="00BB2EFA" w:rsidP="00BB2EFA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Wystawiania skierowań na badania lekarskie.</w:t>
      </w:r>
    </w:p>
    <w:p w14:paraId="61FED6AD" w14:textId="77777777" w:rsidR="00BB2EFA" w:rsidRPr="005403D9" w:rsidRDefault="00BB2EFA" w:rsidP="00BB2EFA">
      <w:pPr>
        <w:pStyle w:val="NormalnyWeb"/>
        <w:numPr>
          <w:ilvl w:val="0"/>
          <w:numId w:val="28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Zgłaszania i wygłaszania pracowników Starostwa, członków ich rodzin do ubezpieczenia społecznego i zdrowotnego w systemie „Płatnik”.</w:t>
      </w:r>
    </w:p>
    <w:p w14:paraId="087EA85B" w14:textId="77777777" w:rsidR="00BB2EFA" w:rsidRPr="005403D9" w:rsidRDefault="00BB2EFA" w:rsidP="00BB2EFA">
      <w:pPr>
        <w:pStyle w:val="NormalnyWeb"/>
        <w:numPr>
          <w:ilvl w:val="0"/>
          <w:numId w:val="28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Wprowadzania danych personalnych, adresowych oraz innych niezbędnych do wypełnienia rozliczeń PIT osobom fizycznym otrzymującym wynagrodzenia z tytułu umów o dzieło, umów zleceń, nagród konkursowych.</w:t>
      </w:r>
    </w:p>
    <w:p w14:paraId="7E0D680C" w14:textId="77777777" w:rsidR="00BB2EFA" w:rsidRPr="005403D9" w:rsidRDefault="00BB2EFA" w:rsidP="00BB2EFA">
      <w:pPr>
        <w:pStyle w:val="NormalnyWeb"/>
        <w:numPr>
          <w:ilvl w:val="0"/>
          <w:numId w:val="28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Obsługi zatrudniania pracowników w ramach prac interwencyjnych.</w:t>
      </w:r>
    </w:p>
    <w:p w14:paraId="635D8F04" w14:textId="77777777" w:rsidR="00BB2EFA" w:rsidRPr="005403D9" w:rsidRDefault="00BB2EFA" w:rsidP="00BB2EFA">
      <w:pPr>
        <w:pStyle w:val="NormalnyWeb"/>
        <w:numPr>
          <w:ilvl w:val="0"/>
          <w:numId w:val="28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Organizacji stażów oraz naboru na wolne stanowiska urzędnicze w Starostwie oraz na wolne stanowiska kierowników jednostek organizacyjnych Powiatu.</w:t>
      </w:r>
    </w:p>
    <w:p w14:paraId="100DDE22" w14:textId="36E15267" w:rsidR="00BB2EFA" w:rsidRPr="005403D9" w:rsidRDefault="00BB2EFA" w:rsidP="00BB2EFA">
      <w:pPr>
        <w:pStyle w:val="NormalnyWeb"/>
        <w:numPr>
          <w:ilvl w:val="0"/>
          <w:numId w:val="28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Nadzoru nad przestrzeganiem warunków pracy oraz przestrzeganiem przepisów BHP.</w:t>
      </w:r>
    </w:p>
    <w:p w14:paraId="54128848" w14:textId="7958003B" w:rsidR="00BB2EFA" w:rsidRPr="005403D9" w:rsidRDefault="00BB2EFA" w:rsidP="00BB2EFA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§ 4</w:t>
      </w:r>
      <w:r w:rsidR="00D939E6" w:rsidRPr="005403D9">
        <w:rPr>
          <w:rFonts w:ascii="Arial" w:hAnsi="Arial" w:cs="Arial"/>
          <w:sz w:val="24"/>
          <w:szCs w:val="24"/>
        </w:rPr>
        <w:t>1</w:t>
      </w:r>
    </w:p>
    <w:p w14:paraId="68F2F73F" w14:textId="45786A42" w:rsidR="00BB2EFA" w:rsidRPr="005403D9" w:rsidRDefault="00BB2EFA" w:rsidP="00BB2EFA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21" w:name="_Toc168904186"/>
      <w:r w:rsidRPr="005403D9">
        <w:rPr>
          <w:rFonts w:cs="Arial"/>
          <w:szCs w:val="24"/>
        </w:rPr>
        <w:t>Do</w:t>
      </w:r>
      <w:r w:rsidRPr="005403D9">
        <w:rPr>
          <w:rFonts w:cs="Arial"/>
          <w:b/>
          <w:szCs w:val="24"/>
        </w:rPr>
        <w:t xml:space="preserve"> </w:t>
      </w:r>
      <w:r w:rsidRPr="005403D9">
        <w:rPr>
          <w:rFonts w:cs="Arial"/>
          <w:szCs w:val="24"/>
        </w:rPr>
        <w:t>Zespołu Radców Prawnych należą sprawy z zakresu:</w:t>
      </w:r>
      <w:bookmarkEnd w:id="21"/>
    </w:p>
    <w:p w14:paraId="5E783A75" w14:textId="77777777" w:rsidR="00BB2EFA" w:rsidRPr="005403D9" w:rsidRDefault="00BB2EFA" w:rsidP="00BB2EFA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3"/>
          <w:sz w:val="24"/>
          <w:szCs w:val="24"/>
        </w:rPr>
      </w:pPr>
      <w:r w:rsidRPr="005403D9">
        <w:rPr>
          <w:rFonts w:ascii="Arial" w:hAnsi="Arial" w:cs="Arial"/>
          <w:spacing w:val="-3"/>
          <w:sz w:val="24"/>
          <w:szCs w:val="24"/>
        </w:rPr>
        <w:t>Obsługi prawnej organów Powiatu, Starostwa i Starosty.</w:t>
      </w:r>
    </w:p>
    <w:p w14:paraId="4567861A" w14:textId="77777777" w:rsidR="00BB2EFA" w:rsidRPr="005403D9" w:rsidRDefault="00BB2EFA" w:rsidP="00BB2EFA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3"/>
          <w:sz w:val="24"/>
          <w:szCs w:val="24"/>
        </w:rPr>
      </w:pPr>
      <w:r w:rsidRPr="005403D9">
        <w:rPr>
          <w:rFonts w:ascii="Arial" w:hAnsi="Arial" w:cs="Arial"/>
          <w:spacing w:val="-3"/>
          <w:sz w:val="24"/>
          <w:szCs w:val="24"/>
        </w:rPr>
        <w:t>Reprezentowania Powiatu przed organami sądowymi w granicach udzielonego pełnomocnictwa.</w:t>
      </w:r>
    </w:p>
    <w:p w14:paraId="2F9066FE" w14:textId="77777777" w:rsidR="00BB2EFA" w:rsidRPr="005403D9" w:rsidRDefault="00BB2EFA" w:rsidP="00BB2EFA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3"/>
          <w:sz w:val="24"/>
          <w:szCs w:val="24"/>
        </w:rPr>
      </w:pPr>
      <w:r w:rsidRPr="005403D9">
        <w:rPr>
          <w:rFonts w:ascii="Arial" w:hAnsi="Arial" w:cs="Arial"/>
          <w:spacing w:val="-3"/>
          <w:sz w:val="24"/>
          <w:szCs w:val="24"/>
        </w:rPr>
        <w:t>Współdziałania z podmiotami prowadzącymi obsługę prawną Starostwa na podstawie zawartych umów.</w:t>
      </w:r>
    </w:p>
    <w:p w14:paraId="51CBE60E" w14:textId="77777777" w:rsidR="00BB2EFA" w:rsidRPr="005403D9" w:rsidRDefault="00BB2EFA" w:rsidP="00BB2EFA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3"/>
          <w:sz w:val="24"/>
          <w:szCs w:val="24"/>
        </w:rPr>
      </w:pPr>
      <w:r w:rsidRPr="005403D9">
        <w:rPr>
          <w:rFonts w:ascii="Arial" w:hAnsi="Arial" w:cs="Arial"/>
          <w:spacing w:val="-3"/>
          <w:sz w:val="24"/>
          <w:szCs w:val="24"/>
        </w:rPr>
        <w:t>Prowadzenia na etapie postępowania sądowego windykacji należności Powiatu i Skarbu Państwa.</w:t>
      </w:r>
    </w:p>
    <w:p w14:paraId="16458161" w14:textId="77777777" w:rsidR="00BB2EFA" w:rsidRPr="005403D9" w:rsidRDefault="00BB2EFA" w:rsidP="00BB2EFA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3"/>
          <w:sz w:val="24"/>
          <w:szCs w:val="24"/>
        </w:rPr>
      </w:pPr>
      <w:r w:rsidRPr="005403D9">
        <w:rPr>
          <w:rFonts w:ascii="Arial" w:hAnsi="Arial" w:cs="Arial"/>
          <w:spacing w:val="-3"/>
          <w:sz w:val="24"/>
          <w:szCs w:val="24"/>
        </w:rPr>
        <w:t>Występowania do Sądu z wnioskami o orzeczenie przepadku pojazdu na rzecz Powiatu.</w:t>
      </w:r>
    </w:p>
    <w:p w14:paraId="038114FF" w14:textId="77777777" w:rsidR="00BB2EFA" w:rsidRPr="005403D9" w:rsidRDefault="00BB2EFA" w:rsidP="00BB2EFA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3"/>
          <w:sz w:val="24"/>
          <w:szCs w:val="24"/>
        </w:rPr>
      </w:pPr>
      <w:r w:rsidRPr="005403D9">
        <w:rPr>
          <w:rFonts w:ascii="Arial" w:hAnsi="Arial" w:cs="Arial"/>
          <w:spacing w:val="-9"/>
          <w:sz w:val="24"/>
          <w:szCs w:val="24"/>
        </w:rPr>
        <w:t>Organizacji nieodpłatnej pomocy prawnej na terenie Powiatu.</w:t>
      </w:r>
    </w:p>
    <w:p w14:paraId="5644A9BA" w14:textId="3E5748E0" w:rsidR="00BB2EFA" w:rsidRPr="005403D9" w:rsidRDefault="00BB2EFA" w:rsidP="00BB2EFA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3"/>
          <w:sz w:val="24"/>
          <w:szCs w:val="24"/>
        </w:rPr>
      </w:pPr>
      <w:r w:rsidRPr="005403D9">
        <w:rPr>
          <w:rFonts w:ascii="Arial" w:hAnsi="Arial" w:cs="Arial"/>
          <w:spacing w:val="-3"/>
          <w:sz w:val="24"/>
          <w:szCs w:val="24"/>
        </w:rPr>
        <w:lastRenderedPageBreak/>
        <w:t>Wykonywania innych zadań obsługi prawnej powiatu zleconych przez Starostę.</w:t>
      </w:r>
    </w:p>
    <w:p w14:paraId="28ECBAE9" w14:textId="6EDF90E8" w:rsidR="00BB2EFA" w:rsidRPr="005403D9" w:rsidRDefault="00BB2EFA" w:rsidP="00BB2EFA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§ 4</w:t>
      </w:r>
      <w:r w:rsidR="00D939E6" w:rsidRPr="005403D9">
        <w:rPr>
          <w:rFonts w:ascii="Arial" w:hAnsi="Arial" w:cs="Arial"/>
          <w:sz w:val="24"/>
          <w:szCs w:val="24"/>
        </w:rPr>
        <w:t>2</w:t>
      </w:r>
    </w:p>
    <w:p w14:paraId="1444EE01" w14:textId="1A8190E2" w:rsidR="00BB2EFA" w:rsidRPr="005403D9" w:rsidRDefault="00BB2EFA" w:rsidP="00BB2EFA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22" w:name="_Toc168904187"/>
      <w:r w:rsidRPr="005403D9">
        <w:rPr>
          <w:rFonts w:cs="Arial"/>
          <w:szCs w:val="24"/>
        </w:rPr>
        <w:t>Do</w:t>
      </w:r>
      <w:r w:rsidRPr="005403D9">
        <w:rPr>
          <w:rFonts w:cs="Arial"/>
          <w:b/>
          <w:szCs w:val="24"/>
        </w:rPr>
        <w:t xml:space="preserve"> </w:t>
      </w:r>
      <w:r w:rsidRPr="005403D9">
        <w:rPr>
          <w:rFonts w:cs="Arial"/>
          <w:szCs w:val="24"/>
        </w:rPr>
        <w:t>Zespołu Kontroli należą sprawy z zakresu:</w:t>
      </w:r>
      <w:bookmarkEnd w:id="22"/>
    </w:p>
    <w:p w14:paraId="36C29F4C" w14:textId="77777777" w:rsidR="00BB2EFA" w:rsidRPr="005403D9" w:rsidRDefault="00BB2EFA" w:rsidP="00BB2EFA">
      <w:pPr>
        <w:numPr>
          <w:ilvl w:val="1"/>
          <w:numId w:val="7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1"/>
          <w:w w:val="108"/>
          <w:sz w:val="24"/>
          <w:szCs w:val="24"/>
        </w:rPr>
        <w:t>W zakresie organizacji funkcjonowania jednostek organizacyjnych Powiatu.</w:t>
      </w:r>
    </w:p>
    <w:p w14:paraId="6365FDF9" w14:textId="77777777" w:rsidR="00BB2EFA" w:rsidRPr="005403D9" w:rsidRDefault="00BB2EFA" w:rsidP="00BB2EFA">
      <w:pPr>
        <w:numPr>
          <w:ilvl w:val="1"/>
          <w:numId w:val="7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1"/>
          <w:w w:val="108"/>
          <w:sz w:val="24"/>
          <w:szCs w:val="24"/>
        </w:rPr>
        <w:t>W zakresie gospodarki finansowej:</w:t>
      </w:r>
    </w:p>
    <w:p w14:paraId="5ACD31B7" w14:textId="77777777" w:rsidR="00BB2EFA" w:rsidRPr="005403D9" w:rsidRDefault="00BB2EFA" w:rsidP="00BB2EFA">
      <w:pPr>
        <w:numPr>
          <w:ilvl w:val="1"/>
          <w:numId w:val="7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0"/>
          <w:w w:val="107"/>
          <w:sz w:val="24"/>
          <w:szCs w:val="24"/>
        </w:rPr>
        <w:t xml:space="preserve">Przygotowywanie projektów wniosków i zaleceń pokontrolnych, projektów </w:t>
      </w:r>
      <w:r w:rsidRPr="005403D9">
        <w:rPr>
          <w:rFonts w:ascii="Arial" w:hAnsi="Arial" w:cs="Arial"/>
          <w:spacing w:val="-12"/>
          <w:w w:val="107"/>
          <w:sz w:val="24"/>
          <w:szCs w:val="24"/>
        </w:rPr>
        <w:t>zawiadomień o naruszeniu dyscypliny budżetowej.</w:t>
      </w:r>
    </w:p>
    <w:p w14:paraId="0CF927C7" w14:textId="77777777" w:rsidR="00BB2EFA" w:rsidRPr="005403D9" w:rsidRDefault="00BB2EFA" w:rsidP="00BB2EFA">
      <w:pPr>
        <w:numPr>
          <w:ilvl w:val="1"/>
          <w:numId w:val="7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1"/>
          <w:w w:val="107"/>
          <w:sz w:val="24"/>
          <w:szCs w:val="24"/>
        </w:rPr>
        <w:t xml:space="preserve">Analiza materiałów pokontrolnych i opracowywanie wniosków w celu </w:t>
      </w:r>
      <w:r w:rsidRPr="005403D9">
        <w:rPr>
          <w:rFonts w:ascii="Arial" w:hAnsi="Arial" w:cs="Arial"/>
          <w:spacing w:val="-10"/>
          <w:w w:val="107"/>
          <w:sz w:val="24"/>
          <w:szCs w:val="24"/>
        </w:rPr>
        <w:t xml:space="preserve">eliminacji uchybień i polepszenia efektywności działania Starostwa lub jednostek </w:t>
      </w:r>
      <w:r w:rsidRPr="005403D9">
        <w:rPr>
          <w:rFonts w:ascii="Arial" w:hAnsi="Arial" w:cs="Arial"/>
          <w:spacing w:val="-12"/>
          <w:w w:val="107"/>
          <w:sz w:val="24"/>
          <w:szCs w:val="24"/>
        </w:rPr>
        <w:t>organizacyjnych Powiatu.</w:t>
      </w:r>
    </w:p>
    <w:p w14:paraId="4D77BF28" w14:textId="77777777" w:rsidR="00BB2EFA" w:rsidRPr="005403D9" w:rsidRDefault="00BB2EFA" w:rsidP="00BB2EFA">
      <w:pPr>
        <w:numPr>
          <w:ilvl w:val="1"/>
          <w:numId w:val="7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7"/>
          <w:sz w:val="24"/>
          <w:szCs w:val="24"/>
        </w:rPr>
        <w:t>Koordynacja i przygotowanie propozycji odpowiedzi na wnioski i wystąpienia pokontrolne dla Komisji Rewizyjnej i innych Komisji Rady</w:t>
      </w:r>
      <w:r w:rsidRPr="005403D9">
        <w:rPr>
          <w:rFonts w:ascii="Arial" w:hAnsi="Arial" w:cs="Arial"/>
          <w:spacing w:val="-11"/>
          <w:w w:val="108"/>
          <w:sz w:val="24"/>
          <w:szCs w:val="24"/>
        </w:rPr>
        <w:t xml:space="preserve"> Powiatu</w:t>
      </w:r>
      <w:r w:rsidRPr="005403D9">
        <w:rPr>
          <w:rFonts w:ascii="Arial" w:hAnsi="Arial" w:cs="Arial"/>
          <w:spacing w:val="-12"/>
          <w:w w:val="107"/>
          <w:sz w:val="24"/>
          <w:szCs w:val="24"/>
        </w:rPr>
        <w:t>.</w:t>
      </w:r>
    </w:p>
    <w:p w14:paraId="05ED2E69" w14:textId="77777777" w:rsidR="00BB2EFA" w:rsidRPr="005403D9" w:rsidRDefault="00BB2EFA" w:rsidP="00BB2EFA">
      <w:pPr>
        <w:numPr>
          <w:ilvl w:val="1"/>
          <w:numId w:val="7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7"/>
          <w:sz w:val="24"/>
          <w:szCs w:val="24"/>
        </w:rPr>
        <w:t>Koordynacja i przygotowanie propozycji odpowiedzi na wnioski i wystąpienia pokontrolne dla kontroli zewnętrznej.</w:t>
      </w:r>
    </w:p>
    <w:p w14:paraId="771A338E" w14:textId="77777777" w:rsidR="00BB2EFA" w:rsidRPr="005403D9" w:rsidRDefault="00BB2EFA" w:rsidP="00BB2EFA">
      <w:pPr>
        <w:numPr>
          <w:ilvl w:val="1"/>
          <w:numId w:val="7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7"/>
          <w:sz w:val="24"/>
          <w:szCs w:val="24"/>
        </w:rPr>
        <w:t>Prowadzenie zbiorów protokołów i zaleceń pokontrolnych dla powiatu.</w:t>
      </w:r>
    </w:p>
    <w:p w14:paraId="4338BE61" w14:textId="77777777" w:rsidR="00BB2EFA" w:rsidRPr="005403D9" w:rsidRDefault="00BB2EFA" w:rsidP="00BB2EFA">
      <w:pPr>
        <w:numPr>
          <w:ilvl w:val="1"/>
          <w:numId w:val="7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7"/>
          <w:sz w:val="24"/>
          <w:szCs w:val="24"/>
        </w:rPr>
        <w:t>Prowadzenie planów i sprawozdań z realizacji kontroli wewnętrznych.</w:t>
      </w:r>
    </w:p>
    <w:p w14:paraId="384FCC5B" w14:textId="4CA4328E" w:rsidR="00BB2EFA" w:rsidRPr="005403D9" w:rsidRDefault="00BB2EFA" w:rsidP="00BB2EFA">
      <w:pPr>
        <w:numPr>
          <w:ilvl w:val="1"/>
          <w:numId w:val="7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7"/>
          <w:sz w:val="24"/>
          <w:szCs w:val="24"/>
        </w:rPr>
        <w:t>Informowanie Zarządu Powiatu o wynikach przeprowadzonych kontroli.</w:t>
      </w:r>
    </w:p>
    <w:p w14:paraId="4BD17A1C" w14:textId="1B6721DF" w:rsidR="00BB2EFA" w:rsidRPr="005403D9" w:rsidRDefault="00BB2EFA" w:rsidP="00BB2EFA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§ 4</w:t>
      </w:r>
      <w:r w:rsidR="00D939E6" w:rsidRPr="005403D9">
        <w:rPr>
          <w:rFonts w:ascii="Arial" w:hAnsi="Arial" w:cs="Arial"/>
          <w:sz w:val="24"/>
          <w:szCs w:val="24"/>
        </w:rPr>
        <w:t>3</w:t>
      </w:r>
    </w:p>
    <w:p w14:paraId="18A93674" w14:textId="02A94893" w:rsidR="00BB2EFA" w:rsidRPr="005403D9" w:rsidRDefault="00BB2EFA" w:rsidP="00BB2EFA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23" w:name="_Toc168904188"/>
      <w:r w:rsidRPr="005403D9">
        <w:rPr>
          <w:rFonts w:cs="Arial"/>
          <w:szCs w:val="24"/>
        </w:rPr>
        <w:t xml:space="preserve">Do Zespołu </w:t>
      </w:r>
      <w:r w:rsidR="0044775A" w:rsidRPr="005403D9">
        <w:rPr>
          <w:rFonts w:cs="Arial"/>
          <w:szCs w:val="24"/>
        </w:rPr>
        <w:t xml:space="preserve">ds. Ochrony </w:t>
      </w:r>
      <w:r w:rsidRPr="005403D9">
        <w:rPr>
          <w:rFonts w:cs="Arial"/>
          <w:szCs w:val="24"/>
        </w:rPr>
        <w:t>Zdrowia należą sprawy z zakresu:</w:t>
      </w:r>
      <w:bookmarkEnd w:id="23"/>
      <w:r w:rsidRPr="005403D9">
        <w:rPr>
          <w:rFonts w:cs="Arial"/>
          <w:szCs w:val="24"/>
        </w:rPr>
        <w:t xml:space="preserve"> </w:t>
      </w:r>
    </w:p>
    <w:p w14:paraId="2E9AB305" w14:textId="77777777" w:rsidR="00BB2EFA" w:rsidRPr="005403D9" w:rsidRDefault="00BB2EFA" w:rsidP="00BB2EF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Przygotowywania materiałów i opinii dotyczących m.in.:</w:t>
      </w:r>
    </w:p>
    <w:p w14:paraId="7FD2871A" w14:textId="77777777" w:rsidR="00BB2EFA" w:rsidRPr="005403D9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Tworzenia, przekształcenia i likwidacji podmiotów leczniczych (w tym samodzielnych publicznych zakładów opieki zdrowotnej – </w:t>
      </w:r>
      <w:proofErr w:type="spellStart"/>
      <w:r w:rsidRPr="005403D9">
        <w:rPr>
          <w:rFonts w:ascii="Arial" w:hAnsi="Arial" w:cs="Arial"/>
          <w:sz w:val="24"/>
          <w:szCs w:val="24"/>
        </w:rPr>
        <w:t>spzoz</w:t>
      </w:r>
      <w:proofErr w:type="spellEnd"/>
      <w:r w:rsidRPr="005403D9">
        <w:rPr>
          <w:rFonts w:ascii="Arial" w:hAnsi="Arial" w:cs="Arial"/>
          <w:sz w:val="24"/>
          <w:szCs w:val="24"/>
        </w:rPr>
        <w:t>).</w:t>
      </w:r>
    </w:p>
    <w:p w14:paraId="4A95EACE" w14:textId="77777777" w:rsidR="00BB2EFA" w:rsidRPr="005403D9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Nadawania statutów nadzorowanym </w:t>
      </w:r>
      <w:proofErr w:type="spellStart"/>
      <w:r w:rsidRPr="005403D9">
        <w:rPr>
          <w:rFonts w:ascii="Arial" w:hAnsi="Arial" w:cs="Arial"/>
          <w:sz w:val="24"/>
          <w:szCs w:val="24"/>
        </w:rPr>
        <w:t>spzoz</w:t>
      </w:r>
      <w:proofErr w:type="spellEnd"/>
      <w:r w:rsidRPr="005403D9">
        <w:rPr>
          <w:rFonts w:ascii="Arial" w:hAnsi="Arial" w:cs="Arial"/>
          <w:sz w:val="24"/>
          <w:szCs w:val="24"/>
        </w:rPr>
        <w:t>.</w:t>
      </w:r>
    </w:p>
    <w:p w14:paraId="745DAC23" w14:textId="77777777" w:rsidR="00BB2EFA" w:rsidRPr="005403D9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Powoływania, odwoływania i zmian rad społecznych nadzorowanych </w:t>
      </w:r>
      <w:proofErr w:type="spellStart"/>
      <w:r w:rsidRPr="005403D9">
        <w:rPr>
          <w:rFonts w:ascii="Arial" w:hAnsi="Arial" w:cs="Arial"/>
          <w:sz w:val="24"/>
          <w:szCs w:val="24"/>
        </w:rPr>
        <w:t>spzoz</w:t>
      </w:r>
      <w:proofErr w:type="spellEnd"/>
      <w:r w:rsidRPr="005403D9">
        <w:rPr>
          <w:rFonts w:ascii="Arial" w:hAnsi="Arial" w:cs="Arial"/>
          <w:sz w:val="24"/>
          <w:szCs w:val="24"/>
        </w:rPr>
        <w:t>.</w:t>
      </w:r>
    </w:p>
    <w:p w14:paraId="48A1A99C" w14:textId="77777777" w:rsidR="00BB2EFA" w:rsidRPr="005403D9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Zatwierdzania regulaminu działania rad społecznych nadzorowanych </w:t>
      </w:r>
      <w:proofErr w:type="spellStart"/>
      <w:r w:rsidRPr="005403D9">
        <w:rPr>
          <w:rFonts w:ascii="Arial" w:hAnsi="Arial" w:cs="Arial"/>
          <w:sz w:val="24"/>
          <w:szCs w:val="24"/>
        </w:rPr>
        <w:t>spzoz</w:t>
      </w:r>
      <w:proofErr w:type="spellEnd"/>
      <w:r w:rsidRPr="005403D9">
        <w:rPr>
          <w:rFonts w:ascii="Arial" w:hAnsi="Arial" w:cs="Arial"/>
          <w:sz w:val="24"/>
          <w:szCs w:val="24"/>
        </w:rPr>
        <w:t>.</w:t>
      </w:r>
    </w:p>
    <w:p w14:paraId="7CF498EA" w14:textId="77777777" w:rsidR="00BB2EFA" w:rsidRPr="005403D9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Zbycia, oddania w dzierżawę, najem, użytkowanie oraz użyczenie – ruchomych aktywów trwałych nadzorowanych </w:t>
      </w:r>
      <w:proofErr w:type="spellStart"/>
      <w:r w:rsidRPr="005403D9">
        <w:rPr>
          <w:rFonts w:ascii="Arial" w:hAnsi="Arial" w:cs="Arial"/>
          <w:sz w:val="24"/>
          <w:szCs w:val="24"/>
        </w:rPr>
        <w:t>spzoz</w:t>
      </w:r>
      <w:proofErr w:type="spellEnd"/>
      <w:r w:rsidRPr="005403D9">
        <w:rPr>
          <w:rFonts w:ascii="Arial" w:hAnsi="Arial" w:cs="Arial"/>
          <w:sz w:val="24"/>
          <w:szCs w:val="24"/>
        </w:rPr>
        <w:t>.</w:t>
      </w:r>
    </w:p>
    <w:p w14:paraId="4E9B41A4" w14:textId="77777777" w:rsidR="00BB2EFA" w:rsidRPr="005403D9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Zatwierdzania sprawozdań finansowych nadzorowanych </w:t>
      </w:r>
      <w:proofErr w:type="spellStart"/>
      <w:r w:rsidRPr="005403D9">
        <w:rPr>
          <w:rFonts w:ascii="Arial" w:hAnsi="Arial" w:cs="Arial"/>
          <w:sz w:val="24"/>
          <w:szCs w:val="24"/>
        </w:rPr>
        <w:t>spzoz</w:t>
      </w:r>
      <w:proofErr w:type="spellEnd"/>
      <w:r w:rsidRPr="005403D9">
        <w:rPr>
          <w:rFonts w:ascii="Arial" w:hAnsi="Arial" w:cs="Arial"/>
          <w:sz w:val="24"/>
          <w:szCs w:val="24"/>
        </w:rPr>
        <w:t>.</w:t>
      </w:r>
    </w:p>
    <w:p w14:paraId="35321B80" w14:textId="77777777" w:rsidR="00BB2EFA" w:rsidRPr="005403D9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Pokrywania straty netto nadzorowanych </w:t>
      </w:r>
      <w:proofErr w:type="spellStart"/>
      <w:r w:rsidRPr="005403D9">
        <w:rPr>
          <w:rFonts w:ascii="Arial" w:hAnsi="Arial" w:cs="Arial"/>
          <w:sz w:val="24"/>
          <w:szCs w:val="24"/>
        </w:rPr>
        <w:t>spzoz</w:t>
      </w:r>
      <w:proofErr w:type="spellEnd"/>
      <w:r w:rsidRPr="005403D9">
        <w:rPr>
          <w:rFonts w:ascii="Arial" w:hAnsi="Arial" w:cs="Arial"/>
          <w:sz w:val="24"/>
          <w:szCs w:val="24"/>
        </w:rPr>
        <w:t>.</w:t>
      </w:r>
    </w:p>
    <w:p w14:paraId="5E55DF0E" w14:textId="77777777" w:rsidR="00BB2EFA" w:rsidRPr="005403D9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Przyznawania dotacji budżetowych dla nadzorowanych </w:t>
      </w:r>
      <w:proofErr w:type="spellStart"/>
      <w:r w:rsidRPr="005403D9">
        <w:rPr>
          <w:rFonts w:ascii="Arial" w:hAnsi="Arial" w:cs="Arial"/>
          <w:sz w:val="24"/>
          <w:szCs w:val="24"/>
        </w:rPr>
        <w:t>spzoz</w:t>
      </w:r>
      <w:proofErr w:type="spellEnd"/>
      <w:r w:rsidRPr="005403D9">
        <w:rPr>
          <w:rFonts w:ascii="Arial" w:hAnsi="Arial" w:cs="Arial"/>
          <w:sz w:val="24"/>
          <w:szCs w:val="24"/>
        </w:rPr>
        <w:t>.</w:t>
      </w:r>
    </w:p>
    <w:p w14:paraId="1F5B08F6" w14:textId="77777777" w:rsidR="00BB2EFA" w:rsidRPr="005403D9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Planów finansowych nadzorowanych </w:t>
      </w:r>
      <w:proofErr w:type="spellStart"/>
      <w:r w:rsidRPr="005403D9">
        <w:rPr>
          <w:rFonts w:ascii="Arial" w:hAnsi="Arial" w:cs="Arial"/>
          <w:sz w:val="24"/>
          <w:szCs w:val="24"/>
        </w:rPr>
        <w:t>spzoz</w:t>
      </w:r>
      <w:proofErr w:type="spellEnd"/>
      <w:r w:rsidRPr="005403D9">
        <w:rPr>
          <w:rFonts w:ascii="Arial" w:hAnsi="Arial" w:cs="Arial"/>
          <w:sz w:val="24"/>
          <w:szCs w:val="24"/>
        </w:rPr>
        <w:t>.</w:t>
      </w:r>
    </w:p>
    <w:p w14:paraId="027375ED" w14:textId="77777777" w:rsidR="00BB2EFA" w:rsidRPr="005403D9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Oceny sytuacji </w:t>
      </w:r>
      <w:proofErr w:type="spellStart"/>
      <w:r w:rsidRPr="005403D9">
        <w:rPr>
          <w:rFonts w:ascii="Arial" w:hAnsi="Arial" w:cs="Arial"/>
          <w:sz w:val="24"/>
          <w:szCs w:val="24"/>
        </w:rPr>
        <w:t>ekonomiczno</w:t>
      </w:r>
      <w:proofErr w:type="spellEnd"/>
      <w:r w:rsidRPr="005403D9">
        <w:rPr>
          <w:rFonts w:ascii="Arial" w:hAnsi="Arial" w:cs="Arial"/>
          <w:sz w:val="24"/>
          <w:szCs w:val="24"/>
        </w:rPr>
        <w:t xml:space="preserve"> – finansowej na podstawie raportu nadzorowanych </w:t>
      </w:r>
      <w:proofErr w:type="spellStart"/>
      <w:r w:rsidRPr="005403D9">
        <w:rPr>
          <w:rFonts w:ascii="Arial" w:hAnsi="Arial" w:cs="Arial"/>
          <w:sz w:val="24"/>
          <w:szCs w:val="24"/>
        </w:rPr>
        <w:t>spzoz</w:t>
      </w:r>
      <w:proofErr w:type="spellEnd"/>
      <w:r w:rsidRPr="005403D9">
        <w:rPr>
          <w:rFonts w:ascii="Arial" w:hAnsi="Arial" w:cs="Arial"/>
          <w:sz w:val="24"/>
          <w:szCs w:val="24"/>
        </w:rPr>
        <w:t>.</w:t>
      </w:r>
    </w:p>
    <w:p w14:paraId="227FAD30" w14:textId="77777777" w:rsidR="00BB2EFA" w:rsidRPr="005403D9" w:rsidRDefault="00BB2EFA" w:rsidP="00BB2EF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Organizowania i przeprowadzania konkursów na stanowisko kierownika w nadzorowanych </w:t>
      </w:r>
      <w:proofErr w:type="spellStart"/>
      <w:r w:rsidRPr="005403D9">
        <w:rPr>
          <w:rFonts w:ascii="Arial" w:hAnsi="Arial" w:cs="Arial"/>
          <w:sz w:val="24"/>
          <w:szCs w:val="24"/>
        </w:rPr>
        <w:t>spzoz</w:t>
      </w:r>
      <w:proofErr w:type="spellEnd"/>
      <w:r w:rsidRPr="005403D9">
        <w:rPr>
          <w:rFonts w:ascii="Arial" w:hAnsi="Arial" w:cs="Arial"/>
          <w:sz w:val="24"/>
          <w:szCs w:val="24"/>
        </w:rPr>
        <w:t>.</w:t>
      </w:r>
    </w:p>
    <w:p w14:paraId="1723C4BD" w14:textId="0DCDE577" w:rsidR="00BB2EFA" w:rsidRPr="005403D9" w:rsidRDefault="0044775A" w:rsidP="0044775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lastRenderedPageBreak/>
        <w:t>Realizacja zadań wynikających z Prawa farmaceutycznego w zakresie wyznaczenia aptek ogólnodostępnych do pełnienia dyżurów w porze nocnej i w dni wolne od pracy na terenie Powiatu.</w:t>
      </w:r>
    </w:p>
    <w:p w14:paraId="523F36EA" w14:textId="77777777" w:rsidR="00BB2EFA" w:rsidRPr="005403D9" w:rsidRDefault="00BB2EFA" w:rsidP="00BB2EF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Przygotowywania informacji i opinii do Wojewódzkiego Planu Działania Systemu Państwowe Ratownictwo Medyczne.</w:t>
      </w:r>
    </w:p>
    <w:p w14:paraId="5E2A87F2" w14:textId="77777777" w:rsidR="00BB2EFA" w:rsidRPr="005403D9" w:rsidRDefault="00BB2EFA" w:rsidP="00BB2EF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Opracowania i aktualizacji Planu Przygotowań Podmiotów Leczniczych Powiatu Żywieckiego na Potrzeby Obronne Państwa – w tym uzgadniania Planów Gmin Powiatu Żywieckiego.</w:t>
      </w:r>
    </w:p>
    <w:p w14:paraId="20AE400F" w14:textId="77777777" w:rsidR="00BB2EFA" w:rsidRPr="005403D9" w:rsidRDefault="00BB2EFA" w:rsidP="00BB2EF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Obsługi technicznej i administracyjnej związanej z realizacją umowy dotyczącej funkcjonowania nowego Szpitala Powiatowego w Żywcu w trybie PPP.</w:t>
      </w:r>
    </w:p>
    <w:p w14:paraId="57DC3D90" w14:textId="77777777" w:rsidR="00BB2EFA" w:rsidRPr="005403D9" w:rsidRDefault="00BB2EFA" w:rsidP="00BB2EF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Realizacji zadań wynikających z ustawy o zdrowiu publicznym w tym sporządzania rocznej informacji dla Wojewody o zrealizowanych lub podjętych w danym roku zadaniach z zakresu zdrowia publicznego.</w:t>
      </w:r>
    </w:p>
    <w:p w14:paraId="3732AD68" w14:textId="77777777" w:rsidR="00BB2EFA" w:rsidRPr="005403D9" w:rsidRDefault="00BB2EFA" w:rsidP="00BB2EF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Inicjowania, wspomagania, monitorowania i realizacji działań dla lokalnej wspólnoty samorządowej w zakresie promocji zdrowia i edukacji zdrowotnej.</w:t>
      </w:r>
    </w:p>
    <w:p w14:paraId="2E333E6E" w14:textId="77777777" w:rsidR="00BB2EFA" w:rsidRPr="005403D9" w:rsidRDefault="00BB2EFA" w:rsidP="00BB2EF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Podejmowania działań w zakresie programów polityki zdrowotnej.</w:t>
      </w:r>
    </w:p>
    <w:p w14:paraId="402AD7DC" w14:textId="56F2342E" w:rsidR="00BB2EFA" w:rsidRPr="005403D9" w:rsidRDefault="00BB2EFA" w:rsidP="00BB2EF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Realizacji zadań wynikających z Narodowego Programu Zdrowia oraz Narodowego Programu Ochrony Zdrowia Psychicznego.</w:t>
      </w:r>
    </w:p>
    <w:p w14:paraId="3FF6EE0F" w14:textId="21E712D1" w:rsidR="0044775A" w:rsidRPr="005403D9" w:rsidRDefault="0044775A" w:rsidP="0044775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</w:t>
      </w:r>
      <w:r w:rsidR="00775C8F" w:rsidRPr="005403D9">
        <w:rPr>
          <w:rFonts w:ascii="Arial" w:hAnsi="Arial" w:cs="Arial"/>
          <w:sz w:val="24"/>
          <w:szCs w:val="24"/>
        </w:rPr>
        <w:t>a</w:t>
      </w:r>
      <w:r w:rsidRPr="005403D9">
        <w:rPr>
          <w:rFonts w:ascii="Arial" w:hAnsi="Arial" w:cs="Arial"/>
          <w:sz w:val="24"/>
          <w:szCs w:val="24"/>
        </w:rPr>
        <w:t xml:space="preserve"> spraw </w:t>
      </w:r>
      <w:r w:rsidR="00073B6B" w:rsidRPr="005403D9">
        <w:rPr>
          <w:rFonts w:ascii="Arial" w:hAnsi="Arial" w:cs="Arial"/>
          <w:sz w:val="24"/>
          <w:szCs w:val="24"/>
        </w:rPr>
        <w:t>p</w:t>
      </w:r>
      <w:r w:rsidRPr="005403D9">
        <w:rPr>
          <w:rFonts w:ascii="Arial" w:hAnsi="Arial" w:cs="Arial"/>
          <w:sz w:val="24"/>
          <w:szCs w:val="24"/>
        </w:rPr>
        <w:t>o zlikwidowanym Zespole Zakładów Opieki Zdrowotnej w Żywcu w tym współpraca z Wydziałem Finansowym z zakresie zobowiązań i należności.</w:t>
      </w:r>
    </w:p>
    <w:p w14:paraId="3EBC5E0D" w14:textId="1AE96DBB" w:rsidR="00BB2EFA" w:rsidRPr="005403D9" w:rsidRDefault="00BB2EFA" w:rsidP="00BB2EFA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§ 4</w:t>
      </w:r>
      <w:r w:rsidR="00D939E6" w:rsidRPr="005403D9">
        <w:rPr>
          <w:rFonts w:ascii="Arial" w:hAnsi="Arial" w:cs="Arial"/>
          <w:sz w:val="24"/>
          <w:szCs w:val="24"/>
        </w:rPr>
        <w:t>4</w:t>
      </w:r>
    </w:p>
    <w:p w14:paraId="4D833437" w14:textId="77777777" w:rsidR="00BB2EFA" w:rsidRPr="005403D9" w:rsidRDefault="00BB2EFA" w:rsidP="00BB2EFA">
      <w:pPr>
        <w:pStyle w:val="Nagwek2"/>
        <w:spacing w:before="100" w:beforeAutospacing="1" w:after="100" w:afterAutospacing="1" w:line="276" w:lineRule="auto"/>
        <w:rPr>
          <w:rFonts w:cs="Arial"/>
          <w:w w:val="105"/>
          <w:szCs w:val="24"/>
        </w:rPr>
      </w:pPr>
      <w:bookmarkStart w:id="24" w:name="_Toc168904189"/>
      <w:r w:rsidRPr="005403D9">
        <w:rPr>
          <w:rFonts w:cs="Arial"/>
          <w:w w:val="105"/>
          <w:szCs w:val="24"/>
        </w:rPr>
        <w:t>Do Zespołu Ds. Transportu należą sprawy z zakresu:</w:t>
      </w:r>
      <w:bookmarkEnd w:id="24"/>
    </w:p>
    <w:p w14:paraId="3D770FC0" w14:textId="77777777" w:rsidR="00BB2EFA" w:rsidRPr="005403D9" w:rsidRDefault="00BB2EFA" w:rsidP="00BB2EFA">
      <w:pPr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Usuwania pojazdów z drogi i prowadzeniem parkingów strzeżonych.</w:t>
      </w:r>
    </w:p>
    <w:p w14:paraId="010255AD" w14:textId="77777777" w:rsidR="00BB2EFA" w:rsidRPr="005403D9" w:rsidRDefault="00BB2EFA" w:rsidP="00BB2EFA">
      <w:pPr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Wydawania licencji na krajowy transport drogowy.</w:t>
      </w:r>
    </w:p>
    <w:p w14:paraId="519D8CA3" w14:textId="77777777" w:rsidR="00BB2EFA" w:rsidRPr="005403D9" w:rsidRDefault="00BB2EFA" w:rsidP="00BB2EFA">
      <w:pPr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Wydawania zezwoleń na wykonywanie krajowego transportu drogowego.</w:t>
      </w:r>
    </w:p>
    <w:p w14:paraId="24292B4D" w14:textId="77777777" w:rsidR="00BB2EFA" w:rsidRPr="005403D9" w:rsidRDefault="00BB2EFA" w:rsidP="00BB2EFA">
      <w:pPr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Wydawania zaświadczeń na wykonywanie przewozów na potrzeby własne. </w:t>
      </w:r>
    </w:p>
    <w:p w14:paraId="5A6EDEFF" w14:textId="77777777" w:rsidR="00BB2EFA" w:rsidRPr="005403D9" w:rsidRDefault="00BB2EFA" w:rsidP="00BB2EFA">
      <w:pPr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Sprawowania nadzoru nad wykonywaniem przewozu osób. </w:t>
      </w:r>
    </w:p>
    <w:p w14:paraId="3D7D08BE" w14:textId="77777777" w:rsidR="00BB2EFA" w:rsidRPr="005403D9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5403D9">
        <w:rPr>
          <w:rFonts w:ascii="Arial" w:hAnsi="Arial" w:cs="Arial"/>
          <w:color w:val="auto"/>
        </w:rPr>
        <w:t>Organizacji publicznego transportu zbiorowego na liniach komunikacyjnych albo sieci komunikacyjnych w przewozach pasażerskich.</w:t>
      </w:r>
    </w:p>
    <w:p w14:paraId="00C52822" w14:textId="77777777" w:rsidR="00BB2EFA" w:rsidRPr="005403D9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5403D9">
        <w:rPr>
          <w:rFonts w:ascii="Arial" w:hAnsi="Arial" w:cs="Arial"/>
          <w:color w:val="auto"/>
        </w:rPr>
        <w:t>Przyjmowania i potwierdzania zgłoszenia przewozów.</w:t>
      </w:r>
    </w:p>
    <w:p w14:paraId="26A1624A" w14:textId="77777777" w:rsidR="00BB2EFA" w:rsidRPr="005403D9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5403D9">
        <w:rPr>
          <w:rFonts w:ascii="Arial" w:hAnsi="Arial" w:cs="Arial"/>
          <w:color w:val="auto"/>
        </w:rPr>
        <w:t>Organizacji rynku przewozów.</w:t>
      </w:r>
    </w:p>
    <w:p w14:paraId="17A4C2BB" w14:textId="77777777" w:rsidR="00BB2EFA" w:rsidRPr="005403D9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5403D9">
        <w:rPr>
          <w:rFonts w:ascii="Arial" w:hAnsi="Arial" w:cs="Arial"/>
          <w:color w:val="auto"/>
        </w:rPr>
        <w:t>Ustalania rentowności linii komunikacyjnych.</w:t>
      </w:r>
    </w:p>
    <w:p w14:paraId="1153F2F3" w14:textId="77777777" w:rsidR="00BB2EFA" w:rsidRPr="005403D9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5403D9">
        <w:rPr>
          <w:rFonts w:ascii="Arial" w:hAnsi="Arial" w:cs="Arial"/>
          <w:color w:val="auto"/>
        </w:rPr>
        <w:t>Oceny i kontroli realizacji przez operatora i przewoźnika usług w zakresie publicznego transportu zbiorowego.</w:t>
      </w:r>
    </w:p>
    <w:p w14:paraId="5C9C1025" w14:textId="77777777" w:rsidR="00BB2EFA" w:rsidRPr="005403D9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5403D9">
        <w:rPr>
          <w:rFonts w:ascii="Arial" w:hAnsi="Arial" w:cs="Arial"/>
          <w:color w:val="auto"/>
        </w:rPr>
        <w:t>Współpracy z samorządami przy aktualizacji rozkładów jazdy.</w:t>
      </w:r>
    </w:p>
    <w:p w14:paraId="6A243A4C" w14:textId="77777777" w:rsidR="00BB2EFA" w:rsidRPr="005403D9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5403D9">
        <w:rPr>
          <w:rFonts w:ascii="Arial" w:hAnsi="Arial" w:cs="Arial"/>
          <w:color w:val="auto"/>
        </w:rPr>
        <w:t>Dokonywania zmian w przebiegu istniejących linii komunikacyjnych, zatwierdzania rozkładów jazdy oraz dokonywania ich aktualizacji w przypadku przewozów wykonywanych na podstawie potwierdzenia zgłoszenia przewozu.</w:t>
      </w:r>
    </w:p>
    <w:p w14:paraId="0ADD742B" w14:textId="77777777" w:rsidR="00BB2EFA" w:rsidRPr="005403D9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5403D9">
        <w:rPr>
          <w:rFonts w:ascii="Arial" w:hAnsi="Arial" w:cs="Arial"/>
          <w:color w:val="auto"/>
        </w:rPr>
        <w:t>Wydawania zaświadczeń potwierdzających posiadanie przez operatora uprawnień do wykonywania publicznego transportu zbiorowego.</w:t>
      </w:r>
    </w:p>
    <w:p w14:paraId="6CBE4114" w14:textId="77777777" w:rsidR="00BB2EFA" w:rsidRPr="005403D9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5403D9">
        <w:rPr>
          <w:rFonts w:ascii="Arial" w:hAnsi="Arial" w:cs="Arial"/>
          <w:color w:val="auto"/>
        </w:rPr>
        <w:lastRenderedPageBreak/>
        <w:t>Wydawania potwierdzeń zgłoszenia przewozu nie będącego przewozem o charakterze użyteczności publicznej.</w:t>
      </w:r>
    </w:p>
    <w:p w14:paraId="504A6049" w14:textId="768F1004" w:rsidR="00BB2EFA" w:rsidRPr="005403D9" w:rsidRDefault="00BB2EFA" w:rsidP="00BB2EFA">
      <w:pPr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Prowadzenia kontroli wydanych licencji, zezwoleń i zaświadczeń przedsiębiorców prowadzących transport drogowy.</w:t>
      </w:r>
    </w:p>
    <w:p w14:paraId="191E996D" w14:textId="77777777" w:rsidR="00BB2EFA" w:rsidRPr="005403D9" w:rsidRDefault="00BB2EFA" w:rsidP="00BB2EFA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-3"/>
          <w:sz w:val="24"/>
          <w:szCs w:val="24"/>
        </w:rPr>
      </w:pPr>
      <w:r w:rsidRPr="005403D9">
        <w:rPr>
          <w:rFonts w:ascii="Arial" w:hAnsi="Arial" w:cs="Arial"/>
          <w:spacing w:val="-3"/>
          <w:sz w:val="24"/>
          <w:szCs w:val="24"/>
        </w:rPr>
        <w:t>§ 45</w:t>
      </w:r>
    </w:p>
    <w:p w14:paraId="45F0AF3B" w14:textId="77777777" w:rsidR="00BB2EFA" w:rsidRPr="005403D9" w:rsidRDefault="00BB2EFA" w:rsidP="00BB2EFA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25" w:name="_Toc168904190"/>
      <w:r w:rsidRPr="005403D9">
        <w:rPr>
          <w:rFonts w:cs="Arial"/>
          <w:szCs w:val="24"/>
        </w:rPr>
        <w:t>Do Zespołu Ds. Zamówień Publicznych należą sprawy z zakresu:</w:t>
      </w:r>
      <w:bookmarkEnd w:id="25"/>
      <w:r w:rsidRPr="005403D9">
        <w:rPr>
          <w:rFonts w:cs="Arial"/>
          <w:szCs w:val="24"/>
        </w:rPr>
        <w:t xml:space="preserve"> </w:t>
      </w:r>
    </w:p>
    <w:p w14:paraId="3D7F52F6" w14:textId="7943AD84" w:rsidR="00BB2EFA" w:rsidRPr="005403D9" w:rsidRDefault="00B00E54" w:rsidP="00B00E54">
      <w:pPr>
        <w:pStyle w:val="Akapitzlist"/>
        <w:widowControl/>
        <w:numPr>
          <w:ilvl w:val="1"/>
          <w:numId w:val="35"/>
        </w:numPr>
        <w:tabs>
          <w:tab w:val="left" w:pos="426"/>
        </w:tabs>
        <w:suppressAutoHyphens/>
        <w:autoSpaceDE/>
        <w:adjustRightInd/>
        <w:spacing w:before="100" w:beforeAutospacing="1" w:after="100" w:afterAutospacing="1" w:line="276" w:lineRule="auto"/>
        <w:ind w:left="425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Przygotowywania postępowań o udzielenie zamówienia publicznego, których wartość szacunkowa jest równa albo przekracza kwotę 1</w:t>
      </w:r>
      <w:r w:rsidR="00333459" w:rsidRPr="005403D9">
        <w:rPr>
          <w:rFonts w:ascii="Arial" w:hAnsi="Arial" w:cs="Arial"/>
          <w:sz w:val="24"/>
          <w:szCs w:val="24"/>
        </w:rPr>
        <w:t>7</w:t>
      </w:r>
      <w:r w:rsidRPr="005403D9">
        <w:rPr>
          <w:rFonts w:ascii="Arial" w:hAnsi="Arial" w:cs="Arial"/>
          <w:sz w:val="24"/>
          <w:szCs w:val="24"/>
        </w:rPr>
        <w:t>0 000,00 zł netto, o której mowa w art. 2 ust. 1 pkt 1) ustawy Prawo zamówień publicznych:</w:t>
      </w:r>
    </w:p>
    <w:p w14:paraId="589E69C1" w14:textId="77777777" w:rsidR="00BB2EFA" w:rsidRPr="005403D9" w:rsidRDefault="00BB2EFA" w:rsidP="00BB2EFA">
      <w:pPr>
        <w:pStyle w:val="Akapitzlist"/>
        <w:widowControl/>
        <w:numPr>
          <w:ilvl w:val="2"/>
          <w:numId w:val="63"/>
        </w:numPr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Weryfikacja zleceń udzielania zamówień publicznych, otrzymanych od poszczególnych komórek organizacyjnych lub jednostek organizacyjnych, pod względem ich kompletności i zgodności z ustawą Prawo zamówień publicznych.</w:t>
      </w:r>
    </w:p>
    <w:p w14:paraId="504BE867" w14:textId="77777777" w:rsidR="00BB2EFA" w:rsidRPr="005403D9" w:rsidRDefault="00BB2EFA" w:rsidP="00BB2EFA">
      <w:pPr>
        <w:pStyle w:val="Akapitzlist"/>
        <w:widowControl/>
        <w:numPr>
          <w:ilvl w:val="2"/>
          <w:numId w:val="63"/>
        </w:numPr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Weryfikacja zapewnienia środków finansowych na realizację zlecanych zamówień.</w:t>
      </w:r>
    </w:p>
    <w:p w14:paraId="748EE14A" w14:textId="59DFB5D8" w:rsidR="00B00E54" w:rsidRPr="005403D9" w:rsidRDefault="00B00E54" w:rsidP="00B00E54">
      <w:pPr>
        <w:widowControl/>
        <w:numPr>
          <w:ilvl w:val="0"/>
          <w:numId w:val="35"/>
        </w:numPr>
        <w:tabs>
          <w:tab w:val="left" w:pos="426"/>
        </w:tabs>
        <w:suppressAutoHyphens/>
        <w:autoSpaceDE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Prowadzenia postępowań o udzielenie zamówienia publicznego, których wartość szacunkowa jest równa albo przekracza kwotę 1</w:t>
      </w:r>
      <w:r w:rsidR="00333459" w:rsidRPr="005403D9">
        <w:rPr>
          <w:rFonts w:ascii="Arial" w:hAnsi="Arial" w:cs="Arial"/>
          <w:sz w:val="24"/>
          <w:szCs w:val="24"/>
        </w:rPr>
        <w:t>70</w:t>
      </w:r>
      <w:r w:rsidRPr="005403D9">
        <w:rPr>
          <w:rFonts w:ascii="Arial" w:hAnsi="Arial" w:cs="Arial"/>
          <w:sz w:val="24"/>
          <w:szCs w:val="24"/>
        </w:rPr>
        <w:t> 000,00 zł netto, o której mowa w art. 2 ust. 1 pkt 1) ustawy Prawo zamówień publicznych:</w:t>
      </w:r>
    </w:p>
    <w:p w14:paraId="58981A2B" w14:textId="77777777" w:rsidR="00BB2EFA" w:rsidRPr="005403D9" w:rsidRDefault="00BB2EFA" w:rsidP="00BB2EFA">
      <w:pPr>
        <w:pStyle w:val="Akapitzlist"/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Sporządzanie i przekazywanie do publikacji ogłoszeń o postępowaniach oraz sporządzanie i przesyłanie zaproszeń do wykonawców, sporządzanie i przekazywanie do publikacji wszelkich innych ogłoszeń o udzieleniu zamówienia, podpisaniu umowy i innych wynikających z ustawy Prawo zamówień publicznych.</w:t>
      </w:r>
    </w:p>
    <w:p w14:paraId="5E30CB78" w14:textId="2BA9F857" w:rsidR="00BB2EFA" w:rsidRPr="005403D9" w:rsidRDefault="00BB2EFA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Opracowywanie specyfikacji warunków zamówienia.</w:t>
      </w:r>
    </w:p>
    <w:p w14:paraId="10FAB15C" w14:textId="77777777" w:rsidR="00BB2EFA" w:rsidRPr="005403D9" w:rsidRDefault="00BB2EFA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Sporządzanie i przekazywanie do Prezesa Urzędu Zamówień Publicznych przewidzianych ustawą Prawo zamówień publicznych zawiadomień wraz z uzasadnieniami.</w:t>
      </w:r>
    </w:p>
    <w:p w14:paraId="7C72C613" w14:textId="77777777" w:rsidR="00BB2EFA" w:rsidRPr="005403D9" w:rsidRDefault="00BB2EFA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Sporządzanie i przesyłanie do wykonawców odpowiedzi na pytania dotyczące prowadzonych postępowań o zamówienie publiczne oraz innych informacji zgodnie z ustawą Prawo zamówień publicznych.</w:t>
      </w:r>
    </w:p>
    <w:p w14:paraId="5A25B4D2" w14:textId="77777777" w:rsidR="00BB2EFA" w:rsidRPr="005403D9" w:rsidRDefault="00BB2EFA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Sporządzanie i przesyłanie do wykonawców pism informacyjnych dotyczących poprawy oczywistych omyłek rachunkowych i pisarskich, wykluczenia wykonawcy, odrzucenia oferty, wyborze najkorzystniejszej oferty.</w:t>
      </w:r>
    </w:p>
    <w:p w14:paraId="7396C81C" w14:textId="77777777" w:rsidR="00BB2EFA" w:rsidRPr="005403D9" w:rsidRDefault="00BB2EFA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Kierowanie oraz udział w pracach komisji przetargowej.</w:t>
      </w:r>
    </w:p>
    <w:p w14:paraId="7A87C29E" w14:textId="77777777" w:rsidR="00BB2EFA" w:rsidRPr="005403D9" w:rsidRDefault="00BB2EFA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 xml:space="preserve">Sporządzanie wniosków dotyczących </w:t>
      </w:r>
      <w:proofErr w:type="spellStart"/>
      <w:r w:rsidRPr="005403D9">
        <w:rPr>
          <w:rFonts w:ascii="Arial" w:hAnsi="Arial" w:cs="Arial"/>
          <w:color w:val="000000"/>
          <w:sz w:val="24"/>
          <w:szCs w:val="24"/>
        </w:rPr>
        <w:t>wykluczeń</w:t>
      </w:r>
      <w:proofErr w:type="spellEnd"/>
      <w:r w:rsidRPr="005403D9">
        <w:rPr>
          <w:rFonts w:ascii="Arial" w:hAnsi="Arial" w:cs="Arial"/>
          <w:color w:val="000000"/>
          <w:sz w:val="24"/>
          <w:szCs w:val="24"/>
        </w:rPr>
        <w:t xml:space="preserve"> wykonawcy, odrzucenia oferty, unieważnienia postępowania i innych.</w:t>
      </w:r>
    </w:p>
    <w:p w14:paraId="45422FB1" w14:textId="77777777" w:rsidR="00BB2EFA" w:rsidRPr="005403D9" w:rsidRDefault="00BB2EFA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Dokumentowanie postępowań przetargowych i sporządzanie z nich protokołów z postępowań o udzielenie zamówienia wraz z załącznikami.</w:t>
      </w:r>
    </w:p>
    <w:p w14:paraId="172C82BA" w14:textId="77777777" w:rsidR="00BB2EFA" w:rsidRPr="005403D9" w:rsidRDefault="00BB2EFA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lastRenderedPageBreak/>
        <w:t>W przypadku wniesienia odwołania przez wykonawcę - uczestnictwo w postępowaniach odwoławczych, w tym w rozprawach przed Krajową Izbą Odwoławczą Urzędu Zamówień Publicznych.</w:t>
      </w:r>
    </w:p>
    <w:p w14:paraId="219FE2DA" w14:textId="77777777" w:rsidR="00BB2EFA" w:rsidRPr="005403D9" w:rsidRDefault="00BB2EFA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Zawiadamianie wykonawców o wyniku postępowań.</w:t>
      </w:r>
    </w:p>
    <w:p w14:paraId="0DCE9167" w14:textId="2926AB54" w:rsidR="00BB2EFA" w:rsidRPr="005403D9" w:rsidRDefault="00B00E54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Przygotowywanie projektów umów do podpisu.</w:t>
      </w:r>
    </w:p>
    <w:p w14:paraId="48ACC57A" w14:textId="77777777" w:rsidR="00BB2EFA" w:rsidRPr="005403D9" w:rsidRDefault="00BB2EFA" w:rsidP="00BB2EFA">
      <w:pPr>
        <w:pStyle w:val="Akapitzlist"/>
        <w:widowControl/>
        <w:numPr>
          <w:ilvl w:val="0"/>
          <w:numId w:val="35"/>
        </w:numPr>
        <w:suppressAutoHyphens/>
        <w:autoSpaceDE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Prowadzenie rejestru postępowań o udzielenie zamówienia publicznego oraz rejestru </w:t>
      </w:r>
      <w:proofErr w:type="spellStart"/>
      <w:r w:rsidRPr="005403D9">
        <w:rPr>
          <w:rFonts w:ascii="Arial" w:hAnsi="Arial" w:cs="Arial"/>
          <w:sz w:val="24"/>
          <w:szCs w:val="24"/>
        </w:rPr>
        <w:t>odwołań</w:t>
      </w:r>
      <w:proofErr w:type="spellEnd"/>
      <w:r w:rsidRPr="005403D9">
        <w:rPr>
          <w:rFonts w:ascii="Arial" w:hAnsi="Arial" w:cs="Arial"/>
          <w:sz w:val="24"/>
          <w:szCs w:val="24"/>
        </w:rPr>
        <w:t xml:space="preserve"> i skarg do sądu.</w:t>
      </w:r>
    </w:p>
    <w:p w14:paraId="61ADC151" w14:textId="419FBA1D" w:rsidR="00BB2EFA" w:rsidRPr="005403D9" w:rsidRDefault="00BB2EFA" w:rsidP="00BB2EFA">
      <w:pPr>
        <w:pStyle w:val="Akapitzlist"/>
        <w:widowControl/>
        <w:numPr>
          <w:ilvl w:val="0"/>
          <w:numId w:val="35"/>
        </w:numPr>
        <w:suppressAutoHyphens/>
        <w:autoSpaceDE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Zwrotu wadiów wykonawcom po zakończonym postępowaniu.</w:t>
      </w:r>
    </w:p>
    <w:p w14:paraId="510D7F7D" w14:textId="4E7C338C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§ 4</w:t>
      </w:r>
      <w:r w:rsidR="00D939E6" w:rsidRPr="005403D9">
        <w:rPr>
          <w:rFonts w:ascii="Arial" w:hAnsi="Arial" w:cs="Arial"/>
          <w:sz w:val="24"/>
          <w:szCs w:val="24"/>
        </w:rPr>
        <w:t>6</w:t>
      </w:r>
    </w:p>
    <w:p w14:paraId="0DE0B03C" w14:textId="77777777" w:rsidR="000139A3" w:rsidRPr="005403D9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26" w:name="_Toc168904191"/>
      <w:r w:rsidRPr="005403D9">
        <w:rPr>
          <w:rFonts w:cs="Arial"/>
          <w:szCs w:val="24"/>
        </w:rPr>
        <w:t xml:space="preserve">Do </w:t>
      </w:r>
      <w:r w:rsidR="0081445B" w:rsidRPr="005403D9">
        <w:rPr>
          <w:rFonts w:cs="Arial"/>
          <w:szCs w:val="24"/>
        </w:rPr>
        <w:t xml:space="preserve">Zespołu Zarządzania Kryzysowego </w:t>
      </w:r>
      <w:r w:rsidRPr="005403D9">
        <w:rPr>
          <w:rFonts w:cs="Arial"/>
          <w:szCs w:val="24"/>
        </w:rPr>
        <w:t>należą sprawy z zakresu:</w:t>
      </w:r>
      <w:bookmarkEnd w:id="26"/>
    </w:p>
    <w:p w14:paraId="7FD5AEC2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Kierowania działaniami związanymi z monitorowaniem, planowaniem, reagowaniem i usuwaniem skutków zagrożeń na terenie powiatu.</w:t>
      </w:r>
    </w:p>
    <w:p w14:paraId="439E34D3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Obsługi i organizacji prac Powiatowego Zespołu Zarządzania Kryzysowego.</w:t>
      </w:r>
    </w:p>
    <w:p w14:paraId="275D4F4E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Obsługi Lokalnego Systemu monitoringu i Ostrzeżeń Powodziowych dla Powiatu Żywieckiego.</w:t>
      </w:r>
    </w:p>
    <w:p w14:paraId="41B83635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Analizowania możliwości powstania klęsk żywiołowych na obszarze powiatu, wypracowywania wniosków i propozycji dotyczących zapobiegania ich skutków, w tym dokonywania oceny stanu zabezpieczenia przeciwpowodziowego powiatu.</w:t>
      </w:r>
    </w:p>
    <w:p w14:paraId="5304650C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Analizowania koncepcji likwidacji zagrożeń pod kątem organizacyjnym, finansowym i materialnym.</w:t>
      </w:r>
    </w:p>
    <w:p w14:paraId="6AA5565F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Tworzenia w ramach koordynacji warunków </w:t>
      </w:r>
      <w:proofErr w:type="spellStart"/>
      <w:r w:rsidRPr="005403D9">
        <w:rPr>
          <w:rFonts w:ascii="Arial" w:hAnsi="Arial" w:cs="Arial"/>
          <w:sz w:val="24"/>
          <w:szCs w:val="24"/>
        </w:rPr>
        <w:t>organizacyjno</w:t>
      </w:r>
      <w:proofErr w:type="spellEnd"/>
      <w:r w:rsidRPr="005403D9">
        <w:rPr>
          <w:rFonts w:ascii="Arial" w:hAnsi="Arial" w:cs="Arial"/>
          <w:sz w:val="24"/>
          <w:szCs w:val="24"/>
        </w:rPr>
        <w:t xml:space="preserve"> – technicznych do sprawnego i bezpiecznego prowadzenia działań ratowniczych</w:t>
      </w:r>
    </w:p>
    <w:p w14:paraId="63EF729F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Realizacji zadań związanych z przygotowaniem i pobytem na terytorium naszego kraju wojsk sojuszniczych (HNS).</w:t>
      </w:r>
    </w:p>
    <w:p w14:paraId="740D1E1E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Ustalania zadań, kontrolowania ich realizacji oraz koordynowania i kierowania działalnością w zakresie przygotowania i realizacji przedsięwzięć Obrony Cywilnej.</w:t>
      </w:r>
    </w:p>
    <w:p w14:paraId="3649555E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Dokonywania oceny stanu przygotowań Obrony Cywilnej.</w:t>
      </w:r>
    </w:p>
    <w:p w14:paraId="365CC35A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Opracowywania i opiniowania Planów Obrony Cywilnej.</w:t>
      </w:r>
    </w:p>
    <w:p w14:paraId="1FBF231F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Opracowywania i uzgadniania planów działania.</w:t>
      </w:r>
    </w:p>
    <w:p w14:paraId="02B3246C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Organizowania i koordynowania szkoleń oraz ćwiczeń Obrony Cywilnej.</w:t>
      </w:r>
    </w:p>
    <w:p w14:paraId="2D88F3A4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Przygotowywania i zapewnienia działania Systemu Wykrywania i Alarmowania oraz Systemu Wczesnego Ostrzegania o zagrożeniach.</w:t>
      </w:r>
    </w:p>
    <w:p w14:paraId="79F79B17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Tworzenia i przygotowywania do działań jednostek organizacyjnych Obrony Cywilnej.</w:t>
      </w:r>
    </w:p>
    <w:p w14:paraId="2B05C142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Planowania, przygotowywania i organizowania ewakuacji ludności, zapewnienia ochrony oraz ewakuacji dóbr kultury na wypadek powstania masowego zagrożenia dla życia i zdrowia na znacznym obszarze.</w:t>
      </w:r>
    </w:p>
    <w:p w14:paraId="16D3DD37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lastRenderedPageBreak/>
        <w:t>Zaopatrzenia organów i formacji Obrony Cywilnej, a także zapewnienia odpowiednich warunków przechowywania, konserwacji, eksploatacji, remontu i wymiany tego sprzętu, środków technicznych oraz umundurowania.</w:t>
      </w:r>
    </w:p>
    <w:p w14:paraId="58DA5175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Kontrolowania przygotowania formacji Obrony Cywilnej do prowadzenia działań ratowniczych.</w:t>
      </w:r>
    </w:p>
    <w:p w14:paraId="4A73E479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Zapewnienia realizacji wynikających z przepisów prawa powszechnego jak i aktów prawa miejscowego zadań Powiatowego Centrum Zarządzania Kryzysowego.</w:t>
      </w:r>
    </w:p>
    <w:p w14:paraId="5B10D02B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Organizacji prac związanych z posiedzeniami Komisji Bezpieczeństwa i Porządku</w:t>
      </w:r>
    </w:p>
    <w:p w14:paraId="2F0EF623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Pozyskiwania i wykorzystania środków zewnętrznych na cele poprawy bezpieczeństwa.</w:t>
      </w:r>
    </w:p>
    <w:p w14:paraId="6C05617F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Monitorowania stanu bezpieczeństwa i porządku publicznego na terenie powiatu.</w:t>
      </w:r>
    </w:p>
    <w:p w14:paraId="257A3B9A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Organizacji i przeprowadzania kwalifikacji wojskowej.</w:t>
      </w:r>
    </w:p>
    <w:p w14:paraId="5D4D3D2A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Planowania i zorganizowania Akcji Kurierskiej oraz doręczania kart powołania do odbycia ćwiczeń wojskowych przeprowadzonych w trybie natychmiastowego stawiennictwa oraz do czynnej służby wojskowej w razie ogłoszenia mobilizacji i w czasie wojny.</w:t>
      </w:r>
    </w:p>
    <w:p w14:paraId="77305344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Reklamowania osób od obowiązku pełnienia czynnej służby wojskowej w razie ogłoszenia mobilizacji jak i w czasie wojny.</w:t>
      </w:r>
    </w:p>
    <w:p w14:paraId="13F73DD5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Organizacji ćwiczeń i szkoleń obronnych.</w:t>
      </w:r>
    </w:p>
    <w:p w14:paraId="0F0BDE09" w14:textId="77777777" w:rsidR="000139A3" w:rsidRPr="005403D9" w:rsidRDefault="000139A3" w:rsidP="00D45E66">
      <w:pPr>
        <w:pStyle w:val="Zwykytekst"/>
        <w:numPr>
          <w:ilvl w:val="0"/>
          <w:numId w:val="70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Organizacj</w:t>
      </w:r>
      <w:r w:rsidRPr="005403D9">
        <w:rPr>
          <w:rFonts w:ascii="Arial" w:hAnsi="Arial" w:cs="Arial"/>
          <w:sz w:val="24"/>
          <w:szCs w:val="24"/>
          <w:lang w:val="pl-PL"/>
        </w:rPr>
        <w:t>i</w:t>
      </w:r>
      <w:r w:rsidRPr="005403D9">
        <w:rPr>
          <w:rFonts w:ascii="Arial" w:hAnsi="Arial" w:cs="Arial"/>
          <w:sz w:val="24"/>
          <w:szCs w:val="24"/>
        </w:rPr>
        <w:t xml:space="preserve"> Służby Stałego Dyżuru oraz Stanowiska Kierowania Starosty Żywieckiego.</w:t>
      </w:r>
    </w:p>
    <w:p w14:paraId="5551C7F3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Opracowywania i aktualizacji Planu Operacyjnego funkcjonowania Powiatu w warunkach zewnętrznego zagrożenia bezpieczeństwa Państwa i w czasie wojny.</w:t>
      </w:r>
    </w:p>
    <w:p w14:paraId="3D709676" w14:textId="77777777" w:rsidR="000139A3" w:rsidRPr="005403D9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Realizacja zadań z zakresu planowania cywilnego.</w:t>
      </w:r>
    </w:p>
    <w:p w14:paraId="3425C3B5" w14:textId="5CA13657" w:rsidR="00BB2EFA" w:rsidRPr="005403D9" w:rsidRDefault="000139A3" w:rsidP="00BB2EFA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9"/>
          <w:sz w:val="24"/>
          <w:szCs w:val="24"/>
        </w:rPr>
        <w:t>§ 4</w:t>
      </w:r>
      <w:r w:rsidR="00D939E6" w:rsidRPr="005403D9">
        <w:rPr>
          <w:rFonts w:ascii="Arial" w:hAnsi="Arial" w:cs="Arial"/>
          <w:sz w:val="24"/>
          <w:szCs w:val="24"/>
        </w:rPr>
        <w:t>7</w:t>
      </w:r>
    </w:p>
    <w:p w14:paraId="2AC99530" w14:textId="77777777" w:rsidR="00BB2EFA" w:rsidRPr="005403D9" w:rsidRDefault="00BB2EFA" w:rsidP="00BB2EFA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27" w:name="_Toc168904192"/>
      <w:r w:rsidRPr="005403D9">
        <w:rPr>
          <w:rFonts w:cs="Arial"/>
          <w:szCs w:val="24"/>
        </w:rPr>
        <w:t>Do</w:t>
      </w:r>
      <w:r w:rsidRPr="005403D9">
        <w:rPr>
          <w:rFonts w:cs="Arial"/>
          <w:b/>
          <w:szCs w:val="24"/>
        </w:rPr>
        <w:t xml:space="preserve"> </w:t>
      </w:r>
      <w:r w:rsidRPr="005403D9">
        <w:rPr>
          <w:rFonts w:cs="Arial"/>
          <w:szCs w:val="24"/>
        </w:rPr>
        <w:t>Zespołu Ds. Informatyzacji należą sprawy z zakresu:</w:t>
      </w:r>
      <w:bookmarkEnd w:id="27"/>
      <w:r w:rsidRPr="005403D9">
        <w:rPr>
          <w:rFonts w:cs="Arial"/>
          <w:szCs w:val="24"/>
        </w:rPr>
        <w:t xml:space="preserve"> </w:t>
      </w:r>
    </w:p>
    <w:p w14:paraId="126D0F6F" w14:textId="77777777" w:rsidR="00BB2EFA" w:rsidRPr="005403D9" w:rsidRDefault="00BB2EFA" w:rsidP="00BB2EFA">
      <w:pPr>
        <w:widowControl/>
        <w:numPr>
          <w:ilvl w:val="0"/>
          <w:numId w:val="39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Wdrażania postępu technicznego oraz poszukiwania innowacyjnych rozwiązań w zakresie informatyzacji Starostwa oraz szeroko pojętych e – usług.</w:t>
      </w:r>
    </w:p>
    <w:p w14:paraId="7CF5C340" w14:textId="77777777" w:rsidR="00BB2EFA" w:rsidRPr="005403D9" w:rsidRDefault="00BB2EFA" w:rsidP="00BB2EFA">
      <w:pPr>
        <w:widowControl/>
        <w:numPr>
          <w:ilvl w:val="0"/>
          <w:numId w:val="39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Zarządzania i administrowania sprzętem komputerowym oraz siecią teleinformatyczną.</w:t>
      </w:r>
    </w:p>
    <w:p w14:paraId="7B507BB6" w14:textId="77777777" w:rsidR="00BB2EFA" w:rsidRPr="005403D9" w:rsidRDefault="00BB2EFA" w:rsidP="00BB2EFA">
      <w:pPr>
        <w:widowControl/>
        <w:numPr>
          <w:ilvl w:val="0"/>
          <w:numId w:val="39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Archiwizowania danych.</w:t>
      </w:r>
    </w:p>
    <w:p w14:paraId="59A6F2EC" w14:textId="77777777" w:rsidR="00BB2EFA" w:rsidRPr="005403D9" w:rsidRDefault="00BB2EFA" w:rsidP="00BB2EFA">
      <w:pPr>
        <w:widowControl/>
        <w:numPr>
          <w:ilvl w:val="0"/>
          <w:numId w:val="39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Organizacji i zabezpieczenia funkcjonowania infrastruktury informatycznej.</w:t>
      </w:r>
    </w:p>
    <w:p w14:paraId="74C220AC" w14:textId="77777777" w:rsidR="00BB2EFA" w:rsidRPr="005403D9" w:rsidRDefault="00BB2EFA" w:rsidP="00BB2EFA">
      <w:pPr>
        <w:widowControl/>
        <w:numPr>
          <w:ilvl w:val="0"/>
          <w:numId w:val="39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Zabezpieczenia przestrzegania prawa autorskiego i ochrony danych osobowych w Starostwie.</w:t>
      </w:r>
    </w:p>
    <w:p w14:paraId="566C57A0" w14:textId="77777777" w:rsidR="00BB2EFA" w:rsidRPr="005403D9" w:rsidRDefault="00BB2EFA" w:rsidP="00BB2EFA">
      <w:pPr>
        <w:widowControl/>
        <w:numPr>
          <w:ilvl w:val="0"/>
          <w:numId w:val="39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Organizacji szkoleń w zakresie obsługi sprzętu i oprogramowania informatycznego.</w:t>
      </w:r>
    </w:p>
    <w:p w14:paraId="156A79C2" w14:textId="77777777" w:rsidR="00BB2EFA" w:rsidRPr="005403D9" w:rsidRDefault="00BB2EFA" w:rsidP="00BB2EFA">
      <w:pPr>
        <w:widowControl/>
        <w:numPr>
          <w:ilvl w:val="0"/>
          <w:numId w:val="39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t>Inwentaryzacji sprzętu komputerowego i oprogramowania zainstalowanego w Wydziałach.</w:t>
      </w:r>
    </w:p>
    <w:p w14:paraId="30CDB8C8" w14:textId="77777777" w:rsidR="00BB2EFA" w:rsidRPr="005403D9" w:rsidRDefault="00BB2EFA" w:rsidP="00BB2EFA">
      <w:pPr>
        <w:widowControl/>
        <w:numPr>
          <w:ilvl w:val="0"/>
          <w:numId w:val="39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color w:val="000000"/>
          <w:sz w:val="24"/>
          <w:szCs w:val="24"/>
        </w:rPr>
        <w:lastRenderedPageBreak/>
        <w:t>Zapewnienie prawidłowego funkcjonowania strony internetowej Starostwa oraz Biuletynu Informacji Publicznej, w tym w zakresie dostępności cyfrowej.</w:t>
      </w:r>
    </w:p>
    <w:p w14:paraId="17216FEE" w14:textId="5820FC20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w w:val="105"/>
          <w:sz w:val="24"/>
          <w:szCs w:val="24"/>
        </w:rPr>
        <w:t>§ 4</w:t>
      </w:r>
      <w:r w:rsidR="00D939E6" w:rsidRPr="005403D9">
        <w:rPr>
          <w:rFonts w:ascii="Arial" w:hAnsi="Arial" w:cs="Arial"/>
          <w:w w:val="105"/>
          <w:sz w:val="24"/>
          <w:szCs w:val="24"/>
        </w:rPr>
        <w:t>8</w:t>
      </w:r>
    </w:p>
    <w:p w14:paraId="46762605" w14:textId="233429BD" w:rsidR="00851F7C" w:rsidRPr="005403D9" w:rsidRDefault="00851F7C" w:rsidP="00851F7C">
      <w:pPr>
        <w:pStyle w:val="Nagwek2"/>
        <w:spacing w:before="100" w:beforeAutospacing="1" w:after="100" w:afterAutospacing="1" w:line="276" w:lineRule="auto"/>
        <w:rPr>
          <w:rFonts w:cs="Arial"/>
          <w:w w:val="105"/>
          <w:szCs w:val="24"/>
        </w:rPr>
      </w:pPr>
      <w:bookmarkStart w:id="28" w:name="_Toc168904193"/>
      <w:r w:rsidRPr="005403D9">
        <w:rPr>
          <w:rFonts w:cs="Arial"/>
          <w:w w:val="105"/>
          <w:szCs w:val="24"/>
        </w:rPr>
        <w:t>Do Powiatowego Rzecznika Konsumentów należą sprawy z zakresu:</w:t>
      </w:r>
      <w:bookmarkEnd w:id="28"/>
    </w:p>
    <w:p w14:paraId="4097C9DD" w14:textId="77777777" w:rsidR="00851F7C" w:rsidRPr="005403D9" w:rsidRDefault="00851F7C" w:rsidP="00851F7C">
      <w:pPr>
        <w:widowControl/>
        <w:numPr>
          <w:ilvl w:val="0"/>
          <w:numId w:val="22"/>
        </w:numPr>
        <w:tabs>
          <w:tab w:val="clear" w:pos="720"/>
          <w:tab w:val="num" w:pos="426"/>
        </w:tabs>
        <w:suppressAutoHyphens/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Zapewnienia konsumentom bezpłatnego poradnictwa i informacji prawnej w zakresie ochrony ich interesów.</w:t>
      </w:r>
    </w:p>
    <w:p w14:paraId="1A27F735" w14:textId="77777777" w:rsidR="00851F7C" w:rsidRPr="005403D9" w:rsidRDefault="00851F7C" w:rsidP="00851F7C">
      <w:pPr>
        <w:widowControl/>
        <w:numPr>
          <w:ilvl w:val="0"/>
          <w:numId w:val="22"/>
        </w:numPr>
        <w:tabs>
          <w:tab w:val="clear" w:pos="720"/>
          <w:tab w:val="num" w:pos="426"/>
        </w:tabs>
        <w:suppressAutoHyphens/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Wytaczania powództw na rzecz konsumentów oraz wstępowania za ich zgodą do toczącego się postępowania w sprawach o ochronę interesów konsumentów. </w:t>
      </w:r>
    </w:p>
    <w:p w14:paraId="0A437084" w14:textId="77777777" w:rsidR="00851F7C" w:rsidRPr="005403D9" w:rsidRDefault="00851F7C" w:rsidP="00851F7C">
      <w:pPr>
        <w:widowControl/>
        <w:numPr>
          <w:ilvl w:val="0"/>
          <w:numId w:val="22"/>
        </w:numPr>
        <w:tabs>
          <w:tab w:val="clear" w:pos="720"/>
          <w:tab w:val="num" w:pos="426"/>
        </w:tabs>
        <w:suppressAutoHyphens/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Składania wniosków w sprawie stanowienia i zmiany przepisów prawa miejscowego w zakresie ochrony interesów konsumenta.</w:t>
      </w:r>
    </w:p>
    <w:p w14:paraId="58403DA3" w14:textId="77777777" w:rsidR="00851F7C" w:rsidRPr="005403D9" w:rsidRDefault="00851F7C" w:rsidP="00851F7C">
      <w:pPr>
        <w:widowControl/>
        <w:numPr>
          <w:ilvl w:val="0"/>
          <w:numId w:val="22"/>
        </w:numPr>
        <w:tabs>
          <w:tab w:val="clear" w:pos="720"/>
          <w:tab w:val="num" w:pos="426"/>
        </w:tabs>
        <w:suppressAutoHyphens/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Współdziałania z właściwymi miejscowo delegaturami Urzędu Ochrony Konkurencji Konsumentów, organami Inspekcji Handlowej oraz organizacjami konsumenckimi.</w:t>
      </w:r>
    </w:p>
    <w:p w14:paraId="6F01E7D5" w14:textId="5F486D93" w:rsidR="00851F7C" w:rsidRPr="005403D9" w:rsidRDefault="00851F7C" w:rsidP="00851F7C">
      <w:pPr>
        <w:widowControl/>
        <w:numPr>
          <w:ilvl w:val="0"/>
          <w:numId w:val="22"/>
        </w:numPr>
        <w:tabs>
          <w:tab w:val="clear" w:pos="720"/>
          <w:tab w:val="num" w:pos="426"/>
        </w:tabs>
        <w:suppressAutoHyphens/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Żądania wszczęcia postępowania antymonopolowego w związku z podejrzeniem naruszenia przepisów ustawy.</w:t>
      </w:r>
    </w:p>
    <w:p w14:paraId="37A69D6B" w14:textId="78A09CA1" w:rsidR="00851F7C" w:rsidRPr="005403D9" w:rsidRDefault="00851F7C" w:rsidP="00851F7C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w w:val="105"/>
          <w:sz w:val="24"/>
          <w:szCs w:val="24"/>
        </w:rPr>
        <w:t>§ 49</w:t>
      </w:r>
    </w:p>
    <w:p w14:paraId="78CFC6E3" w14:textId="77777777" w:rsidR="000139A3" w:rsidRPr="005403D9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w w:val="105"/>
          <w:szCs w:val="24"/>
        </w:rPr>
      </w:pPr>
      <w:bookmarkStart w:id="29" w:name="_Toc168904194"/>
      <w:r w:rsidRPr="005403D9">
        <w:rPr>
          <w:rFonts w:cs="Arial"/>
          <w:w w:val="105"/>
          <w:szCs w:val="24"/>
        </w:rPr>
        <w:t xml:space="preserve">Do </w:t>
      </w:r>
      <w:r w:rsidR="00C11FCA" w:rsidRPr="005403D9">
        <w:rPr>
          <w:rFonts w:cs="Arial"/>
          <w:w w:val="105"/>
          <w:szCs w:val="24"/>
        </w:rPr>
        <w:t xml:space="preserve">Rzecznika Prasowego Starostwa Powiatowego </w:t>
      </w:r>
      <w:r w:rsidRPr="005403D9">
        <w:rPr>
          <w:rFonts w:cs="Arial"/>
          <w:w w:val="105"/>
          <w:szCs w:val="24"/>
        </w:rPr>
        <w:t>należą sprawy z zakresu:</w:t>
      </w:r>
      <w:bookmarkEnd w:id="29"/>
    </w:p>
    <w:p w14:paraId="560DF2F7" w14:textId="77777777" w:rsidR="000139A3" w:rsidRPr="005403D9" w:rsidRDefault="000139A3" w:rsidP="00D45E66">
      <w:pPr>
        <w:numPr>
          <w:ilvl w:val="1"/>
          <w:numId w:val="3"/>
        </w:numPr>
        <w:tabs>
          <w:tab w:val="clear" w:pos="21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Koordynacji informacji przekazywanych do wiadomości publicznej.</w:t>
      </w:r>
    </w:p>
    <w:p w14:paraId="702EDB59" w14:textId="77777777" w:rsidR="000139A3" w:rsidRPr="005403D9" w:rsidRDefault="000139A3" w:rsidP="00D45E66">
      <w:pPr>
        <w:numPr>
          <w:ilvl w:val="1"/>
          <w:numId w:val="3"/>
        </w:numPr>
        <w:tabs>
          <w:tab w:val="clear" w:pos="21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Bieżącej i stałej współpracy z mediami.</w:t>
      </w:r>
    </w:p>
    <w:p w14:paraId="50A1DB91" w14:textId="77777777" w:rsidR="000139A3" w:rsidRPr="005403D9" w:rsidRDefault="000139A3" w:rsidP="00D45E66">
      <w:pPr>
        <w:numPr>
          <w:ilvl w:val="1"/>
          <w:numId w:val="3"/>
        </w:numPr>
        <w:tabs>
          <w:tab w:val="clear" w:pos="21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9"/>
          <w:w w:val="105"/>
          <w:sz w:val="24"/>
          <w:szCs w:val="24"/>
        </w:rPr>
        <w:t>Umożliwienia dziennikarzom pozyskiwania informacji dotyczących pracy Starostwa</w:t>
      </w:r>
      <w:r w:rsidRPr="005403D9">
        <w:rPr>
          <w:rFonts w:ascii="Arial" w:hAnsi="Arial" w:cs="Arial"/>
          <w:spacing w:val="-17"/>
          <w:w w:val="105"/>
          <w:sz w:val="24"/>
          <w:szCs w:val="24"/>
        </w:rPr>
        <w:t>.</w:t>
      </w:r>
    </w:p>
    <w:p w14:paraId="6C713BCA" w14:textId="77777777" w:rsidR="000139A3" w:rsidRPr="005403D9" w:rsidRDefault="000139A3" w:rsidP="00D45E66">
      <w:pPr>
        <w:numPr>
          <w:ilvl w:val="1"/>
          <w:numId w:val="3"/>
        </w:numPr>
        <w:tabs>
          <w:tab w:val="clear" w:pos="21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5"/>
          <w:sz w:val="24"/>
          <w:szCs w:val="24"/>
        </w:rPr>
        <w:t>Opracowywania propozycji treści, kierunków i form działalności prasowo-</w:t>
      </w:r>
      <w:r w:rsidRPr="005403D9">
        <w:rPr>
          <w:rFonts w:ascii="Arial" w:hAnsi="Arial" w:cs="Arial"/>
          <w:spacing w:val="-13"/>
          <w:w w:val="105"/>
          <w:sz w:val="24"/>
          <w:szCs w:val="24"/>
        </w:rPr>
        <w:t>informacyjnej organów Powiatu oraz Starosty.</w:t>
      </w:r>
    </w:p>
    <w:p w14:paraId="4F0FA6B9" w14:textId="77777777" w:rsidR="000139A3" w:rsidRPr="005403D9" w:rsidRDefault="000139A3" w:rsidP="00D45E66">
      <w:pPr>
        <w:numPr>
          <w:ilvl w:val="1"/>
          <w:numId w:val="3"/>
        </w:numPr>
        <w:tabs>
          <w:tab w:val="clear" w:pos="21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3"/>
          <w:w w:val="105"/>
          <w:sz w:val="24"/>
          <w:szCs w:val="24"/>
        </w:rPr>
        <w:t>Organizowania i prowadzenia spotkań i konferencji prasowych.</w:t>
      </w:r>
    </w:p>
    <w:p w14:paraId="5B2AEE51" w14:textId="79E445A1" w:rsidR="00BB2EFA" w:rsidRPr="005403D9" w:rsidRDefault="00BB2EFA" w:rsidP="00BB2EFA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5"/>
          <w:sz w:val="24"/>
          <w:szCs w:val="24"/>
        </w:rPr>
      </w:pPr>
      <w:r w:rsidRPr="005403D9">
        <w:rPr>
          <w:rFonts w:ascii="Arial" w:hAnsi="Arial" w:cs="Arial"/>
          <w:w w:val="105"/>
          <w:sz w:val="24"/>
          <w:szCs w:val="24"/>
        </w:rPr>
        <w:t xml:space="preserve">§ </w:t>
      </w:r>
      <w:r w:rsidR="00D939E6" w:rsidRPr="005403D9">
        <w:rPr>
          <w:rFonts w:ascii="Arial" w:hAnsi="Arial" w:cs="Arial"/>
          <w:w w:val="105"/>
          <w:sz w:val="24"/>
          <w:szCs w:val="24"/>
        </w:rPr>
        <w:t>50</w:t>
      </w:r>
    </w:p>
    <w:p w14:paraId="66310557" w14:textId="77777777" w:rsidR="00BB2EFA" w:rsidRPr="005403D9" w:rsidRDefault="00BB2EFA" w:rsidP="00BB2EFA">
      <w:pPr>
        <w:pStyle w:val="Nagwek2"/>
      </w:pPr>
      <w:bookmarkStart w:id="30" w:name="_Toc168904195"/>
      <w:r w:rsidRPr="005403D9">
        <w:t>Do Audytora Wewnętrznego należą sprawy z zakresu:</w:t>
      </w:r>
      <w:bookmarkEnd w:id="30"/>
    </w:p>
    <w:p w14:paraId="01A6BE90" w14:textId="77777777" w:rsidR="00BB2EFA" w:rsidRPr="005403D9" w:rsidRDefault="00BB2EFA" w:rsidP="00BB2EFA">
      <w:pPr>
        <w:widowControl/>
        <w:numPr>
          <w:ilvl w:val="0"/>
          <w:numId w:val="75"/>
        </w:numPr>
        <w:tabs>
          <w:tab w:val="clear" w:pos="720"/>
        </w:tabs>
        <w:autoSpaceDN/>
        <w:adjustRightInd/>
        <w:spacing w:before="100" w:beforeAutospacing="1" w:after="100" w:afterAutospacing="1" w:line="276" w:lineRule="auto"/>
        <w:ind w:left="426"/>
        <w:rPr>
          <w:rFonts w:ascii="Arial" w:hAnsi="Arial" w:cs="Arial"/>
          <w:strike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Przygotowanie na podstawie analizy ryzyka rocznego planu audytu.</w:t>
      </w:r>
    </w:p>
    <w:p w14:paraId="74E959A0" w14:textId="77777777" w:rsidR="00BB2EFA" w:rsidRPr="005403D9" w:rsidRDefault="00BB2EFA" w:rsidP="00BB2EFA">
      <w:pPr>
        <w:widowControl/>
        <w:numPr>
          <w:ilvl w:val="0"/>
          <w:numId w:val="75"/>
        </w:numPr>
        <w:tabs>
          <w:tab w:val="clear" w:pos="720"/>
        </w:tabs>
        <w:autoSpaceDN/>
        <w:adjustRightInd/>
        <w:spacing w:before="100" w:beforeAutospacing="1" w:after="100" w:afterAutospacing="1" w:line="276" w:lineRule="auto"/>
        <w:ind w:left="426"/>
        <w:rPr>
          <w:rFonts w:ascii="Arial" w:hAnsi="Arial" w:cs="Arial"/>
          <w:strike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Realizacja zadań audytowych wynikających z planu audytu oraz zadań audytowych poza planem na zlecenie Starosty zgodnie z obowiązującymi przepisami.</w:t>
      </w:r>
    </w:p>
    <w:p w14:paraId="37203BA0" w14:textId="77777777" w:rsidR="00BB2EFA" w:rsidRPr="005403D9" w:rsidRDefault="00BB2EFA" w:rsidP="00BB2EFA">
      <w:pPr>
        <w:widowControl/>
        <w:numPr>
          <w:ilvl w:val="0"/>
          <w:numId w:val="75"/>
        </w:numPr>
        <w:tabs>
          <w:tab w:val="clear" w:pos="720"/>
        </w:tabs>
        <w:autoSpaceDN/>
        <w:adjustRightInd/>
        <w:spacing w:before="100" w:beforeAutospacing="1" w:after="100" w:afterAutospacing="1" w:line="276" w:lineRule="auto"/>
        <w:ind w:left="426"/>
        <w:rPr>
          <w:rFonts w:ascii="Arial" w:hAnsi="Arial" w:cs="Arial"/>
          <w:strike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Sporządzanie sprawozdania z rocznego wykonania planu audytu.</w:t>
      </w:r>
    </w:p>
    <w:p w14:paraId="62A4C546" w14:textId="5C5F7F75" w:rsidR="00BB2EFA" w:rsidRPr="005403D9" w:rsidRDefault="00BB2EFA" w:rsidP="00D939E6">
      <w:pPr>
        <w:widowControl/>
        <w:numPr>
          <w:ilvl w:val="0"/>
          <w:numId w:val="75"/>
        </w:numPr>
        <w:tabs>
          <w:tab w:val="clear" w:pos="720"/>
        </w:tabs>
        <w:autoSpaceDN/>
        <w:adjustRightInd/>
        <w:spacing w:before="100" w:beforeAutospacing="1" w:after="100" w:afterAutospacing="1" w:line="276" w:lineRule="auto"/>
        <w:ind w:left="426"/>
        <w:rPr>
          <w:rFonts w:ascii="Arial" w:hAnsi="Arial" w:cs="Arial"/>
          <w:strike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Realizacja czynności doradczych na zlecenie Starosty lub z własnej inicjatywy.</w:t>
      </w:r>
    </w:p>
    <w:p w14:paraId="267BE83E" w14:textId="321EB326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color w:val="000000"/>
          <w:w w:val="108"/>
          <w:sz w:val="24"/>
          <w:szCs w:val="24"/>
        </w:rPr>
      </w:pPr>
      <w:r w:rsidRPr="005403D9">
        <w:rPr>
          <w:rFonts w:ascii="Arial" w:hAnsi="Arial" w:cs="Arial"/>
          <w:color w:val="000000"/>
          <w:w w:val="108"/>
          <w:sz w:val="24"/>
          <w:szCs w:val="24"/>
        </w:rPr>
        <w:t>§ 5</w:t>
      </w:r>
      <w:r w:rsidR="00D939E6" w:rsidRPr="005403D9">
        <w:rPr>
          <w:rFonts w:ascii="Arial" w:hAnsi="Arial" w:cs="Arial"/>
          <w:color w:val="000000"/>
          <w:w w:val="108"/>
          <w:sz w:val="24"/>
          <w:szCs w:val="24"/>
        </w:rPr>
        <w:t>1</w:t>
      </w:r>
    </w:p>
    <w:p w14:paraId="7A894E9D" w14:textId="77777777" w:rsidR="000139A3" w:rsidRPr="005403D9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31" w:name="_Toc168904196"/>
      <w:r w:rsidRPr="005403D9">
        <w:rPr>
          <w:rFonts w:cs="Arial"/>
          <w:szCs w:val="24"/>
        </w:rPr>
        <w:lastRenderedPageBreak/>
        <w:t xml:space="preserve">Do </w:t>
      </w:r>
      <w:r w:rsidR="00C11FCA" w:rsidRPr="005403D9">
        <w:rPr>
          <w:rFonts w:cs="Arial"/>
          <w:szCs w:val="24"/>
        </w:rPr>
        <w:t xml:space="preserve">Pełnomocnika Ds. Ochrony Informacji Niejawnych </w:t>
      </w:r>
      <w:r w:rsidRPr="005403D9">
        <w:rPr>
          <w:rFonts w:cs="Arial"/>
          <w:szCs w:val="24"/>
        </w:rPr>
        <w:t>należą sprawy z zakresu:</w:t>
      </w:r>
      <w:bookmarkEnd w:id="31"/>
    </w:p>
    <w:p w14:paraId="0099D0CE" w14:textId="77777777" w:rsidR="000139A3" w:rsidRPr="005403D9" w:rsidRDefault="000139A3" w:rsidP="00D45E66">
      <w:pPr>
        <w:numPr>
          <w:ilvl w:val="0"/>
          <w:numId w:val="3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Zapewnienia ochrony informacji niejawnych. w tym stosowanie środków bezpieczeństwa fizycznego.</w:t>
      </w:r>
    </w:p>
    <w:p w14:paraId="27EC1460" w14:textId="77777777" w:rsidR="000139A3" w:rsidRPr="005403D9" w:rsidRDefault="000139A3" w:rsidP="00D45E66">
      <w:pPr>
        <w:numPr>
          <w:ilvl w:val="0"/>
          <w:numId w:val="3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Sprawowania nadzoru nad kancelarią przetwarzającą informacje niejawne;</w:t>
      </w:r>
    </w:p>
    <w:p w14:paraId="26D680CB" w14:textId="77777777" w:rsidR="000139A3" w:rsidRPr="005403D9" w:rsidRDefault="000139A3" w:rsidP="00D45E66">
      <w:pPr>
        <w:numPr>
          <w:ilvl w:val="0"/>
          <w:numId w:val="3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9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Realizacji innych zadań wynikających ze zmian przepisów prawnych dotyczących </w:t>
      </w:r>
      <w:r w:rsidRPr="005403D9">
        <w:rPr>
          <w:rFonts w:ascii="Arial" w:hAnsi="Arial" w:cs="Arial"/>
          <w:spacing w:val="-9"/>
          <w:sz w:val="24"/>
          <w:szCs w:val="24"/>
        </w:rPr>
        <w:t>zakresu działania.</w:t>
      </w:r>
    </w:p>
    <w:p w14:paraId="0E17A987" w14:textId="77777777" w:rsidR="000139A3" w:rsidRPr="005403D9" w:rsidRDefault="000139A3" w:rsidP="00D45E66">
      <w:pPr>
        <w:numPr>
          <w:ilvl w:val="0"/>
          <w:numId w:val="3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9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Utrzymania i doskonalenie procesów Systemu Zarządzania Jakością i Bezpieczeństwem Informacji.</w:t>
      </w:r>
    </w:p>
    <w:p w14:paraId="3CCF5D99" w14:textId="77777777" w:rsidR="000139A3" w:rsidRPr="005403D9" w:rsidRDefault="000139A3" w:rsidP="00D45E66">
      <w:pPr>
        <w:numPr>
          <w:ilvl w:val="0"/>
          <w:numId w:val="3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i/>
          <w:spacing w:val="-9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Celem zapewnienia ochrony informacji niejawnych w Starostwie Powiatowym</w:t>
      </w:r>
      <w:r w:rsidRPr="005403D9">
        <w:rPr>
          <w:rFonts w:ascii="Arial" w:hAnsi="Arial" w:cs="Arial"/>
          <w:sz w:val="24"/>
          <w:szCs w:val="24"/>
        </w:rPr>
        <w:br/>
        <w:t>w Żywcu w Starostwie powołuję wyspecjalizowana komórkę organizacyjną do spraw ochrony informacji niejawnych – „Pion ochrony”, którą kieruje podlegający bezpośrednio Staroście Żywieckiemu „Pełnomocnik ds. ochrony informacji niejawnych”. W skład Pionu ochrony komórkę zwaną „Kancelarią przetwarzania informacji niejawnych”, w której rejestrowane będą materiały oznaczone klauzulą „poufne” oraz materiały oznaczone klauzulą „zastrzeżone” – wytworzone w Starostwie oraz dokumenty niejawne wpływające do Starostwa.</w:t>
      </w:r>
    </w:p>
    <w:p w14:paraId="7A468597" w14:textId="3F6FDC06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color w:val="000000" w:themeColor="text1"/>
          <w:w w:val="108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w w:val="108"/>
          <w:sz w:val="24"/>
          <w:szCs w:val="24"/>
        </w:rPr>
        <w:t>§ 5</w:t>
      </w:r>
      <w:r w:rsidR="00D939E6" w:rsidRPr="005403D9">
        <w:rPr>
          <w:rFonts w:ascii="Arial" w:hAnsi="Arial" w:cs="Arial"/>
          <w:color w:val="000000" w:themeColor="text1"/>
          <w:w w:val="108"/>
          <w:sz w:val="24"/>
          <w:szCs w:val="24"/>
        </w:rPr>
        <w:t>2</w:t>
      </w:r>
    </w:p>
    <w:p w14:paraId="7E7FF3A1" w14:textId="77777777" w:rsidR="000139A3" w:rsidRPr="005403D9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32" w:name="_Toc168904197"/>
      <w:r w:rsidRPr="005403D9">
        <w:rPr>
          <w:rFonts w:cs="Arial"/>
          <w:szCs w:val="24"/>
        </w:rPr>
        <w:t xml:space="preserve">Do </w:t>
      </w:r>
      <w:r w:rsidR="00C11FCA" w:rsidRPr="005403D9">
        <w:rPr>
          <w:rFonts w:cs="Arial"/>
          <w:szCs w:val="24"/>
        </w:rPr>
        <w:t xml:space="preserve">Inspektora Ochrony Danych Osobowych </w:t>
      </w:r>
      <w:r w:rsidRPr="005403D9">
        <w:rPr>
          <w:rFonts w:cs="Arial"/>
          <w:szCs w:val="24"/>
        </w:rPr>
        <w:t>należą sprawy z zakresu:</w:t>
      </w:r>
      <w:bookmarkEnd w:id="32"/>
    </w:p>
    <w:p w14:paraId="0DB25869" w14:textId="77777777" w:rsidR="000139A3" w:rsidRPr="005403D9" w:rsidRDefault="000139A3" w:rsidP="00D45E66">
      <w:pPr>
        <w:pStyle w:val="Akapitzlist"/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Informowania administratora oraz pracowników Starostwa, którzy przetwarzają dane osobowe o obowiązkach spoczywających na nich na mocy RODO oraz innych przepisów dotyczących ochrony danych osobowych.</w:t>
      </w:r>
    </w:p>
    <w:p w14:paraId="0DF65D6F" w14:textId="77777777" w:rsidR="000139A3" w:rsidRPr="005403D9" w:rsidRDefault="000139A3" w:rsidP="00D45E66">
      <w:pPr>
        <w:pStyle w:val="Akapitzlist"/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Monitorowania przestrzegania przepisów o ochronie danych oraz polityk administratora, w tym podziału obowiązków, działań zwiększających świadomość, szkolenia pracowników biorących udział w operacjach przetwarzania oraz przeprowadzania audytów.</w:t>
      </w:r>
    </w:p>
    <w:p w14:paraId="3F6B2206" w14:textId="77777777" w:rsidR="000139A3" w:rsidRPr="005403D9" w:rsidRDefault="000139A3" w:rsidP="00D45E66">
      <w:pPr>
        <w:pStyle w:val="Akapitzlist"/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Udzielania zaleceń co do oceny skutków dla ochrony danych oraz monitorowania jej wykonania.</w:t>
      </w:r>
    </w:p>
    <w:p w14:paraId="0C050A96" w14:textId="77777777" w:rsidR="000139A3" w:rsidRPr="005403D9" w:rsidRDefault="000139A3" w:rsidP="00D45E66">
      <w:pPr>
        <w:pStyle w:val="Akapitzlist"/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Współpracy z organem nadzorczym – Prezesem Urzędu Ochrony Danych Osobowych.</w:t>
      </w:r>
    </w:p>
    <w:p w14:paraId="3873DE21" w14:textId="77777777" w:rsidR="000139A3" w:rsidRPr="005403D9" w:rsidRDefault="000139A3" w:rsidP="00D45E66">
      <w:pPr>
        <w:pStyle w:val="Akapitzlist"/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sz w:val="24"/>
          <w:szCs w:val="24"/>
        </w:rPr>
        <w:t>Pełnienia punktu kontaktowego dla organu nadzorczego oraz klientów Starostwa w kwestiach związanych z przetwarzaniem danych osobowych.</w:t>
      </w:r>
    </w:p>
    <w:p w14:paraId="501D7653" w14:textId="012DF49B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color w:val="000000" w:themeColor="text1"/>
          <w:w w:val="108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w w:val="108"/>
          <w:sz w:val="24"/>
          <w:szCs w:val="24"/>
        </w:rPr>
        <w:t>§ 5</w:t>
      </w:r>
      <w:r w:rsidR="00D939E6" w:rsidRPr="005403D9">
        <w:rPr>
          <w:rFonts w:ascii="Arial" w:hAnsi="Arial" w:cs="Arial"/>
          <w:color w:val="000000" w:themeColor="text1"/>
          <w:w w:val="108"/>
          <w:sz w:val="24"/>
          <w:szCs w:val="24"/>
        </w:rPr>
        <w:t>3</w:t>
      </w:r>
    </w:p>
    <w:p w14:paraId="7476C5E6" w14:textId="67815CB8" w:rsidR="00851F7C" w:rsidRPr="005403D9" w:rsidRDefault="00851F7C" w:rsidP="00851F7C">
      <w:pPr>
        <w:pStyle w:val="Nagwek2"/>
        <w:spacing w:before="100" w:beforeAutospacing="1" w:after="100" w:afterAutospacing="1" w:line="276" w:lineRule="auto"/>
        <w:rPr>
          <w:rFonts w:cs="Arial"/>
          <w:color w:val="000000" w:themeColor="text1"/>
          <w:w w:val="108"/>
          <w:szCs w:val="24"/>
        </w:rPr>
      </w:pPr>
      <w:bookmarkStart w:id="33" w:name="_Toc168904198"/>
      <w:r w:rsidRPr="005403D9">
        <w:rPr>
          <w:rFonts w:cs="Arial"/>
          <w:szCs w:val="24"/>
        </w:rPr>
        <w:t>Do Pełnomocnika ds. Systemu Zarządzania Jakością i Bezpieczeństwa Informacji należą sprawy z zakresu:</w:t>
      </w:r>
      <w:bookmarkEnd w:id="33"/>
    </w:p>
    <w:p w14:paraId="74EFE522" w14:textId="77777777" w:rsidR="00851F7C" w:rsidRPr="005403D9" w:rsidRDefault="00851F7C" w:rsidP="00851F7C">
      <w:pPr>
        <w:numPr>
          <w:ilvl w:val="0"/>
          <w:numId w:val="7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Nadzór nad prawidłowością funkcjonowania Systemu Zarządzania Jakością i Bezpieczeństwem Informacji.</w:t>
      </w:r>
    </w:p>
    <w:p w14:paraId="323633E7" w14:textId="77777777" w:rsidR="00851F7C" w:rsidRPr="005403D9" w:rsidRDefault="00851F7C" w:rsidP="00851F7C">
      <w:pPr>
        <w:numPr>
          <w:ilvl w:val="0"/>
          <w:numId w:val="7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Nadzór nad przestrzeganiem wymagań procedur systemowych oraz nad gromadzeniem zapisów wymaganych normami ISO 9001 i ISO/IEC 27001.</w:t>
      </w:r>
    </w:p>
    <w:p w14:paraId="6471E3C8" w14:textId="77777777" w:rsidR="00851F7C" w:rsidRPr="005403D9" w:rsidRDefault="00851F7C" w:rsidP="00851F7C">
      <w:pPr>
        <w:numPr>
          <w:ilvl w:val="0"/>
          <w:numId w:val="7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lastRenderedPageBreak/>
        <w:t xml:space="preserve">Opracowywanie i nadzorowanie realizacji programów </w:t>
      </w:r>
      <w:proofErr w:type="spellStart"/>
      <w:r w:rsidRPr="005403D9">
        <w:rPr>
          <w:rFonts w:ascii="Arial" w:hAnsi="Arial" w:cs="Arial"/>
          <w:sz w:val="24"/>
          <w:szCs w:val="24"/>
        </w:rPr>
        <w:t>auditów</w:t>
      </w:r>
      <w:proofErr w:type="spellEnd"/>
      <w:r w:rsidRPr="005403D9">
        <w:rPr>
          <w:rFonts w:ascii="Arial" w:hAnsi="Arial" w:cs="Arial"/>
          <w:sz w:val="24"/>
          <w:szCs w:val="24"/>
        </w:rPr>
        <w:t xml:space="preserve"> wewnętrznych i planów przeglądów SZJ i SZBI.</w:t>
      </w:r>
    </w:p>
    <w:p w14:paraId="003C58B6" w14:textId="77777777" w:rsidR="00851F7C" w:rsidRPr="005403D9" w:rsidRDefault="00851F7C" w:rsidP="00851F7C">
      <w:pPr>
        <w:numPr>
          <w:ilvl w:val="0"/>
          <w:numId w:val="7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Okresowe przeprowadzanie szkoleń z zakresu wymagań norm ISO 9001 i 27001.</w:t>
      </w:r>
    </w:p>
    <w:p w14:paraId="43EA383F" w14:textId="71EBA179" w:rsidR="00851F7C" w:rsidRPr="005403D9" w:rsidRDefault="00851F7C" w:rsidP="00851F7C">
      <w:pPr>
        <w:numPr>
          <w:ilvl w:val="0"/>
          <w:numId w:val="7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Przygotowywanie dla Starosty raportów na przegląd systemów.</w:t>
      </w:r>
    </w:p>
    <w:p w14:paraId="24B3789A" w14:textId="3206448C" w:rsidR="00851F7C" w:rsidRPr="005403D9" w:rsidRDefault="00851F7C" w:rsidP="00D939E6">
      <w:pPr>
        <w:spacing w:before="100" w:beforeAutospacing="1" w:after="100" w:afterAutospacing="1" w:line="276" w:lineRule="auto"/>
        <w:jc w:val="center"/>
        <w:rPr>
          <w:rFonts w:ascii="Arial" w:hAnsi="Arial" w:cs="Arial"/>
          <w:color w:val="000000" w:themeColor="text1"/>
          <w:w w:val="108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w w:val="108"/>
          <w:sz w:val="24"/>
          <w:szCs w:val="24"/>
        </w:rPr>
        <w:t>§ 5</w:t>
      </w:r>
      <w:r w:rsidR="00D939E6" w:rsidRPr="005403D9">
        <w:rPr>
          <w:rFonts w:ascii="Arial" w:hAnsi="Arial" w:cs="Arial"/>
          <w:color w:val="000000" w:themeColor="text1"/>
          <w:w w:val="108"/>
          <w:sz w:val="24"/>
          <w:szCs w:val="24"/>
        </w:rPr>
        <w:t>4</w:t>
      </w:r>
    </w:p>
    <w:p w14:paraId="30A2CC26" w14:textId="77777777" w:rsidR="00851F7C" w:rsidRPr="005403D9" w:rsidRDefault="00851F7C" w:rsidP="00851F7C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34" w:name="_Toc168904199"/>
      <w:bookmarkStart w:id="35" w:name="_Hlk219904331"/>
      <w:r w:rsidRPr="005403D9">
        <w:rPr>
          <w:rFonts w:cs="Arial"/>
          <w:szCs w:val="24"/>
        </w:rPr>
        <w:t xml:space="preserve">Do Samodzielnego Stanowiska Ds. </w:t>
      </w:r>
      <w:r w:rsidRPr="005403D9">
        <w:rPr>
          <w:rFonts w:cs="Arial"/>
          <w:szCs w:val="24"/>
          <w:lang w:val="pl-PL"/>
        </w:rPr>
        <w:t>Windykacji i Egzekucji</w:t>
      </w:r>
      <w:r w:rsidRPr="005403D9">
        <w:rPr>
          <w:rFonts w:cs="Arial"/>
          <w:szCs w:val="24"/>
        </w:rPr>
        <w:t xml:space="preserve"> należą sprawy z zakresu:</w:t>
      </w:r>
      <w:bookmarkEnd w:id="34"/>
    </w:p>
    <w:p w14:paraId="41928ECF" w14:textId="77777777" w:rsidR="00851F7C" w:rsidRPr="005403D9" w:rsidRDefault="00851F7C" w:rsidP="00851F7C">
      <w:pPr>
        <w:pStyle w:val="Akapitzlist"/>
        <w:numPr>
          <w:ilvl w:val="6"/>
          <w:numId w:val="35"/>
        </w:numPr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Prowadzenie windykacji należności Powiatu i Skarbu Państwa w trybie egzekucji w administracji (szczegółowo opisanej w Ustawie z dnia 17 czerwca 1966 r. o postępowaniu egzekucyjnym w administracji i innych aktów wykonawczych).</w:t>
      </w:r>
    </w:p>
    <w:p w14:paraId="2E7D7D82" w14:textId="77777777" w:rsidR="00851F7C" w:rsidRPr="005403D9" w:rsidRDefault="00851F7C" w:rsidP="00851F7C">
      <w:pPr>
        <w:pStyle w:val="Akapitzlist"/>
        <w:numPr>
          <w:ilvl w:val="6"/>
          <w:numId w:val="35"/>
        </w:numPr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Poszukiwanie aktualnego adresu zamieszkania dłużnika w przypadku prowadzenia windykacji i egzekucji w celu odzyskania należności cywilnoprawnych i administracyjnoprawnych.</w:t>
      </w:r>
    </w:p>
    <w:p w14:paraId="1F44A3B1" w14:textId="77777777" w:rsidR="00851F7C" w:rsidRPr="005403D9" w:rsidRDefault="00851F7C" w:rsidP="00851F7C">
      <w:pPr>
        <w:pStyle w:val="Akapitzlist"/>
        <w:numPr>
          <w:ilvl w:val="6"/>
          <w:numId w:val="35"/>
        </w:numPr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Podejmowanie czynności w celu odzyskania należności cywilnoprawnych i administracyjnoprawnych.</w:t>
      </w:r>
    </w:p>
    <w:p w14:paraId="2748915F" w14:textId="77777777" w:rsidR="00851F7C" w:rsidRPr="005403D9" w:rsidRDefault="00851F7C" w:rsidP="00851F7C">
      <w:pPr>
        <w:pStyle w:val="Akapitzlist"/>
        <w:numPr>
          <w:ilvl w:val="6"/>
          <w:numId w:val="35"/>
        </w:numPr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Prowadzenie wszystkich czynności z zakresu udzielania ulg w spłacie należności administracyjnoprawnych a także umarzania należności administracyjnoprawnych w szczególności prowadzenie postępowania administracyjnego w tym zakresie.</w:t>
      </w:r>
    </w:p>
    <w:p w14:paraId="25FDBBB6" w14:textId="12CC4909" w:rsidR="00851F7C" w:rsidRPr="005403D9" w:rsidRDefault="00851F7C" w:rsidP="00851F7C">
      <w:pPr>
        <w:pStyle w:val="Akapitzlist"/>
        <w:numPr>
          <w:ilvl w:val="6"/>
          <w:numId w:val="35"/>
        </w:numPr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Prowadzenie czynności z zakresu udzielania ulg w spłacie </w:t>
      </w:r>
      <w:r w:rsidR="00BA0723" w:rsidRPr="005403D9">
        <w:rPr>
          <w:rFonts w:ascii="Arial" w:hAnsi="Arial" w:cs="Arial"/>
          <w:sz w:val="24"/>
          <w:szCs w:val="24"/>
        </w:rPr>
        <w:t xml:space="preserve">dochodzonych w trybie administracyjnym </w:t>
      </w:r>
      <w:r w:rsidRPr="005403D9">
        <w:rPr>
          <w:rFonts w:ascii="Arial" w:hAnsi="Arial" w:cs="Arial"/>
          <w:sz w:val="24"/>
          <w:szCs w:val="24"/>
        </w:rPr>
        <w:t>należności cywilnoprawnych Powiatu i Skarbu Państwa.</w:t>
      </w:r>
    </w:p>
    <w:p w14:paraId="107B7C61" w14:textId="4EE73656" w:rsidR="00BA0723" w:rsidRPr="005403D9" w:rsidRDefault="00BA0723" w:rsidP="00D939E6">
      <w:pPr>
        <w:pStyle w:val="Akapitzlist"/>
        <w:numPr>
          <w:ilvl w:val="6"/>
          <w:numId w:val="35"/>
        </w:numPr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Prowadzenie czynności z zakresu pomocy państwa spełniającej przesłanki określone w art. 107 ust. 1 TFUE, zwanej dalej "pomocą publiczną”, </w:t>
      </w:r>
      <w:r w:rsidRPr="005403D9">
        <w:rPr>
          <w:rFonts w:ascii="Arial" w:hAnsi="Arial" w:cs="Arial"/>
          <w:sz w:val="24"/>
          <w:szCs w:val="24"/>
          <w:u w:val="single"/>
        </w:rPr>
        <w:t>w zakresie</w:t>
      </w:r>
      <w:r w:rsidRPr="005403D9">
        <w:rPr>
          <w:rFonts w:ascii="Arial" w:hAnsi="Arial" w:cs="Arial"/>
          <w:sz w:val="24"/>
          <w:szCs w:val="24"/>
        </w:rPr>
        <w:t xml:space="preserve"> sporządzenie sprawozdań wynikających z Ustawy z dnia 30 kwietnia 2004 r. o postępowaniu w sprawach dotyczących pomocy publicznej i aktach wykonawczych.</w:t>
      </w:r>
    </w:p>
    <w:bookmarkEnd w:id="35"/>
    <w:p w14:paraId="0227E960" w14:textId="1EEC4DFF" w:rsidR="00801AD9" w:rsidRPr="005403D9" w:rsidRDefault="00801AD9" w:rsidP="00851F7C">
      <w:pPr>
        <w:spacing w:before="100" w:beforeAutospacing="1" w:after="100" w:afterAutospacing="1" w:line="276" w:lineRule="auto"/>
        <w:jc w:val="center"/>
        <w:rPr>
          <w:rFonts w:ascii="Arial" w:hAnsi="Arial" w:cs="Arial"/>
          <w:color w:val="000000" w:themeColor="text1"/>
          <w:w w:val="108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w w:val="108"/>
          <w:sz w:val="24"/>
          <w:szCs w:val="24"/>
        </w:rPr>
        <w:t>§ 5</w:t>
      </w:r>
      <w:r w:rsidR="00D939E6" w:rsidRPr="005403D9">
        <w:rPr>
          <w:rFonts w:ascii="Arial" w:hAnsi="Arial" w:cs="Arial"/>
          <w:color w:val="000000" w:themeColor="text1"/>
          <w:w w:val="108"/>
          <w:sz w:val="24"/>
          <w:szCs w:val="24"/>
        </w:rPr>
        <w:t>5</w:t>
      </w:r>
    </w:p>
    <w:p w14:paraId="15511BEE" w14:textId="77777777" w:rsidR="000139A3" w:rsidRPr="005403D9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36" w:name="_Toc168904200"/>
      <w:r w:rsidRPr="005403D9">
        <w:rPr>
          <w:rFonts w:cs="Arial"/>
          <w:szCs w:val="24"/>
        </w:rPr>
        <w:t xml:space="preserve">Do </w:t>
      </w:r>
      <w:r w:rsidR="00C11FCA" w:rsidRPr="005403D9">
        <w:rPr>
          <w:rFonts w:cs="Arial"/>
          <w:szCs w:val="24"/>
        </w:rPr>
        <w:t xml:space="preserve">Samodzielnego Stanowiska Ds. Obsługi Sekretariatu Starosty </w:t>
      </w:r>
      <w:r w:rsidRPr="005403D9">
        <w:rPr>
          <w:rFonts w:cs="Arial"/>
          <w:szCs w:val="24"/>
        </w:rPr>
        <w:t>należą sprawy z zakresu:</w:t>
      </w:r>
      <w:bookmarkEnd w:id="36"/>
    </w:p>
    <w:p w14:paraId="63A941C4" w14:textId="69BF1164" w:rsidR="000139A3" w:rsidRPr="005403D9" w:rsidRDefault="000139A3" w:rsidP="00C51331">
      <w:pPr>
        <w:pStyle w:val="Akapitzlist"/>
        <w:numPr>
          <w:ilvl w:val="1"/>
          <w:numId w:val="81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Bieżącej obsługi biurowej Starosty.</w:t>
      </w:r>
    </w:p>
    <w:p w14:paraId="6F4CE0E7" w14:textId="77777777" w:rsidR="000139A3" w:rsidRPr="005403D9" w:rsidRDefault="000139A3" w:rsidP="00C51331">
      <w:pPr>
        <w:pStyle w:val="Akapitzlist"/>
        <w:numPr>
          <w:ilvl w:val="1"/>
          <w:numId w:val="81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Organizacji wyjazdów służbowych, spotkań, narad oraz uroczystości z udziałem Starosty.</w:t>
      </w:r>
    </w:p>
    <w:p w14:paraId="735D02EA" w14:textId="3B099D12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color w:val="000000" w:themeColor="text1"/>
          <w:w w:val="108"/>
          <w:sz w:val="24"/>
          <w:szCs w:val="24"/>
        </w:rPr>
      </w:pPr>
      <w:r w:rsidRPr="005403D9">
        <w:rPr>
          <w:rFonts w:ascii="Arial" w:hAnsi="Arial" w:cs="Arial"/>
          <w:color w:val="000000" w:themeColor="text1"/>
          <w:w w:val="108"/>
          <w:sz w:val="24"/>
          <w:szCs w:val="24"/>
        </w:rPr>
        <w:t>§ 5</w:t>
      </w:r>
      <w:r w:rsidR="00D939E6" w:rsidRPr="005403D9">
        <w:rPr>
          <w:rFonts w:ascii="Arial" w:hAnsi="Arial" w:cs="Arial"/>
          <w:color w:val="000000" w:themeColor="text1"/>
          <w:w w:val="108"/>
          <w:sz w:val="24"/>
          <w:szCs w:val="24"/>
        </w:rPr>
        <w:t>6</w:t>
      </w:r>
    </w:p>
    <w:p w14:paraId="5245B4BB" w14:textId="77777777" w:rsidR="000139A3" w:rsidRPr="005403D9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37" w:name="_Toc168904201"/>
      <w:r w:rsidRPr="005403D9">
        <w:rPr>
          <w:rFonts w:cs="Arial"/>
          <w:szCs w:val="24"/>
        </w:rPr>
        <w:t xml:space="preserve">Do </w:t>
      </w:r>
      <w:r w:rsidR="00C11FCA" w:rsidRPr="005403D9">
        <w:rPr>
          <w:rFonts w:cs="Arial"/>
          <w:szCs w:val="24"/>
        </w:rPr>
        <w:t xml:space="preserve">Samodzielnego Stanowiska Ds. Obsługi Sekretariatu Wicestarosty </w:t>
      </w:r>
      <w:r w:rsidRPr="005403D9">
        <w:rPr>
          <w:rFonts w:cs="Arial"/>
          <w:szCs w:val="24"/>
        </w:rPr>
        <w:t>należą sprawy z zakresu:</w:t>
      </w:r>
      <w:bookmarkEnd w:id="37"/>
    </w:p>
    <w:p w14:paraId="57334F29" w14:textId="77777777" w:rsidR="000139A3" w:rsidRPr="005403D9" w:rsidRDefault="000139A3" w:rsidP="00C51331">
      <w:pPr>
        <w:pStyle w:val="Akapitzlist"/>
        <w:numPr>
          <w:ilvl w:val="3"/>
          <w:numId w:val="81"/>
        </w:numPr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Bieżącej obsługi biurowej Wicestarosty.</w:t>
      </w:r>
    </w:p>
    <w:p w14:paraId="6670C0F1" w14:textId="6A4C55ED" w:rsidR="000139A3" w:rsidRPr="005403D9" w:rsidRDefault="000139A3" w:rsidP="00C51331">
      <w:pPr>
        <w:pStyle w:val="Akapitzlist"/>
        <w:numPr>
          <w:ilvl w:val="3"/>
          <w:numId w:val="81"/>
        </w:numPr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lastRenderedPageBreak/>
        <w:t>Organizacji wyjazdów służbowych, spotkań, narad oraz uroczystości z udziałem Wicestarosty.</w:t>
      </w:r>
    </w:p>
    <w:p w14:paraId="30A1DD4A" w14:textId="07A81E35" w:rsidR="000139A3" w:rsidRPr="005403D9" w:rsidRDefault="00C11FCA" w:rsidP="00650991">
      <w:pPr>
        <w:pStyle w:val="Nagwek1"/>
      </w:pPr>
      <w:bookmarkStart w:id="38" w:name="_Toc168904202"/>
      <w:r w:rsidRPr="005403D9">
        <w:t xml:space="preserve">Rozdział </w:t>
      </w:r>
      <w:r w:rsidR="00775C8F" w:rsidRPr="005403D9">
        <w:t>VIII</w:t>
      </w:r>
      <w:r w:rsidR="00F658BF" w:rsidRPr="005403D9">
        <w:t xml:space="preserve">. </w:t>
      </w:r>
      <w:r w:rsidRPr="005403D9">
        <w:t xml:space="preserve">Zasady </w:t>
      </w:r>
      <w:r w:rsidR="00A071CC" w:rsidRPr="005403D9">
        <w:t>k</w:t>
      </w:r>
      <w:r w:rsidRPr="005403D9">
        <w:t>ontroli</w:t>
      </w:r>
      <w:r w:rsidR="00F658BF" w:rsidRPr="005403D9">
        <w:t>.</w:t>
      </w:r>
      <w:bookmarkEnd w:id="38"/>
    </w:p>
    <w:p w14:paraId="4CB32D6F" w14:textId="526959A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8"/>
          <w:sz w:val="24"/>
          <w:szCs w:val="24"/>
        </w:rPr>
      </w:pPr>
      <w:r w:rsidRPr="005403D9">
        <w:rPr>
          <w:rFonts w:ascii="Arial" w:hAnsi="Arial" w:cs="Arial"/>
          <w:w w:val="108"/>
          <w:sz w:val="24"/>
          <w:szCs w:val="24"/>
        </w:rPr>
        <w:t>§ 5</w:t>
      </w:r>
      <w:r w:rsidR="00D939E6" w:rsidRPr="005403D9">
        <w:rPr>
          <w:rFonts w:ascii="Arial" w:hAnsi="Arial" w:cs="Arial"/>
          <w:w w:val="108"/>
          <w:sz w:val="24"/>
          <w:szCs w:val="24"/>
        </w:rPr>
        <w:t>7</w:t>
      </w:r>
    </w:p>
    <w:p w14:paraId="10E2D517" w14:textId="77777777" w:rsidR="000139A3" w:rsidRPr="005403D9" w:rsidRDefault="000139A3" w:rsidP="00D45E66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3"/>
          <w:w w:val="108"/>
          <w:sz w:val="24"/>
          <w:szCs w:val="24"/>
        </w:rPr>
        <w:t>Kontrola wykonywana przez Starostwo obejmuje realizację zadań własnych oraz zleconych.</w:t>
      </w:r>
    </w:p>
    <w:p w14:paraId="69159E0F" w14:textId="77777777" w:rsidR="000139A3" w:rsidRPr="005403D9" w:rsidRDefault="000139A3" w:rsidP="00D45E66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3"/>
          <w:w w:val="108"/>
          <w:sz w:val="24"/>
          <w:szCs w:val="24"/>
        </w:rPr>
        <w:t>Działalność kontrolną nadzoruje Starosta.</w:t>
      </w:r>
    </w:p>
    <w:p w14:paraId="7D5D82F5" w14:textId="77777777" w:rsidR="000139A3" w:rsidRPr="005403D9" w:rsidRDefault="000139A3" w:rsidP="00D45E66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3"/>
          <w:w w:val="108"/>
          <w:sz w:val="24"/>
          <w:szCs w:val="24"/>
        </w:rPr>
        <w:t>Kontrolę wykonują:</w:t>
      </w:r>
    </w:p>
    <w:p w14:paraId="0775E539" w14:textId="77777777" w:rsidR="000139A3" w:rsidRPr="005403D9" w:rsidRDefault="000139A3" w:rsidP="00D45E66">
      <w:pPr>
        <w:numPr>
          <w:ilvl w:val="0"/>
          <w:numId w:val="16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14"/>
          <w:w w:val="108"/>
          <w:sz w:val="24"/>
          <w:szCs w:val="24"/>
        </w:rPr>
      </w:pPr>
      <w:r w:rsidRPr="005403D9">
        <w:rPr>
          <w:rFonts w:ascii="Arial" w:hAnsi="Arial" w:cs="Arial"/>
          <w:spacing w:val="-4"/>
          <w:w w:val="108"/>
          <w:sz w:val="24"/>
          <w:szCs w:val="24"/>
        </w:rPr>
        <w:t xml:space="preserve">Starosta, Wicestarosta, członek Zarządu w ramach określonego w regulaminie </w:t>
      </w:r>
      <w:r w:rsidRPr="005403D9">
        <w:rPr>
          <w:rFonts w:ascii="Arial" w:hAnsi="Arial" w:cs="Arial"/>
          <w:spacing w:val="-14"/>
          <w:w w:val="108"/>
          <w:sz w:val="24"/>
          <w:szCs w:val="24"/>
        </w:rPr>
        <w:t>zakresu nadzoru.</w:t>
      </w:r>
    </w:p>
    <w:p w14:paraId="50E764B1" w14:textId="77777777" w:rsidR="000139A3" w:rsidRPr="005403D9" w:rsidRDefault="000139A3" w:rsidP="00D45E66">
      <w:pPr>
        <w:numPr>
          <w:ilvl w:val="0"/>
          <w:numId w:val="16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14"/>
          <w:w w:val="108"/>
          <w:sz w:val="24"/>
          <w:szCs w:val="24"/>
        </w:rPr>
      </w:pPr>
      <w:r w:rsidRPr="005403D9">
        <w:rPr>
          <w:rFonts w:ascii="Arial" w:hAnsi="Arial" w:cs="Arial"/>
          <w:spacing w:val="-10"/>
          <w:w w:val="108"/>
          <w:sz w:val="24"/>
          <w:szCs w:val="24"/>
        </w:rPr>
        <w:t xml:space="preserve">Sekretarz Powiatu w zakresie prawidłowego funkcjonowania Starostwa </w:t>
      </w:r>
      <w:r w:rsidRPr="005403D9">
        <w:rPr>
          <w:rFonts w:ascii="Arial" w:hAnsi="Arial" w:cs="Arial"/>
          <w:spacing w:val="-13"/>
          <w:w w:val="108"/>
          <w:sz w:val="24"/>
          <w:szCs w:val="24"/>
        </w:rPr>
        <w:t>i powiatowych jednostek organizacyjnych pod względem organizacyjnym.</w:t>
      </w:r>
    </w:p>
    <w:p w14:paraId="580EC1DA" w14:textId="77777777" w:rsidR="000139A3" w:rsidRPr="005403D9" w:rsidRDefault="000139A3" w:rsidP="00D45E66">
      <w:pPr>
        <w:numPr>
          <w:ilvl w:val="0"/>
          <w:numId w:val="16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14"/>
          <w:w w:val="108"/>
          <w:sz w:val="24"/>
          <w:szCs w:val="24"/>
        </w:rPr>
      </w:pPr>
      <w:r w:rsidRPr="005403D9">
        <w:rPr>
          <w:rFonts w:ascii="Arial" w:hAnsi="Arial" w:cs="Arial"/>
          <w:spacing w:val="-5"/>
          <w:w w:val="108"/>
          <w:sz w:val="24"/>
          <w:szCs w:val="24"/>
        </w:rPr>
        <w:t xml:space="preserve">Skarbnik Powiatu w zakresie prawidłowości prowadzenia gospodarki finansowej </w:t>
      </w:r>
      <w:r w:rsidRPr="005403D9">
        <w:rPr>
          <w:rFonts w:ascii="Arial" w:hAnsi="Arial" w:cs="Arial"/>
          <w:spacing w:val="-12"/>
          <w:w w:val="108"/>
          <w:sz w:val="24"/>
          <w:szCs w:val="24"/>
        </w:rPr>
        <w:t>w Starostwie i powiatowych jednostkach administracji zespolonej.</w:t>
      </w:r>
    </w:p>
    <w:p w14:paraId="61B5E5D8" w14:textId="25F2600B" w:rsidR="00A071CC" w:rsidRPr="005403D9" w:rsidRDefault="00A071CC" w:rsidP="00A071CC">
      <w:pPr>
        <w:numPr>
          <w:ilvl w:val="0"/>
          <w:numId w:val="16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14"/>
          <w:w w:val="108"/>
          <w:sz w:val="24"/>
          <w:szCs w:val="24"/>
        </w:rPr>
      </w:pPr>
      <w:r w:rsidRPr="005403D9">
        <w:rPr>
          <w:rFonts w:ascii="Arial" w:hAnsi="Arial" w:cs="Arial"/>
          <w:spacing w:val="-12"/>
          <w:w w:val="108"/>
          <w:sz w:val="24"/>
          <w:szCs w:val="24"/>
        </w:rPr>
        <w:t>Zespół Kontroli w zakresie określonym w § 42 niniejszego Regulaminu.</w:t>
      </w:r>
    </w:p>
    <w:p w14:paraId="492FA315" w14:textId="77777777" w:rsidR="000139A3" w:rsidRPr="005403D9" w:rsidRDefault="000139A3" w:rsidP="00D45E66">
      <w:pPr>
        <w:numPr>
          <w:ilvl w:val="0"/>
          <w:numId w:val="16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14"/>
          <w:w w:val="108"/>
          <w:sz w:val="24"/>
          <w:szCs w:val="24"/>
        </w:rPr>
      </w:pPr>
      <w:r w:rsidRPr="005403D9">
        <w:rPr>
          <w:rFonts w:ascii="Arial" w:hAnsi="Arial" w:cs="Arial"/>
          <w:spacing w:val="-9"/>
          <w:w w:val="108"/>
          <w:sz w:val="24"/>
          <w:szCs w:val="24"/>
        </w:rPr>
        <w:t xml:space="preserve">Dyrektorzy wydziałów w stosunku do podległych pracowników oraz </w:t>
      </w:r>
      <w:r w:rsidRPr="005403D9">
        <w:rPr>
          <w:rFonts w:ascii="Arial" w:hAnsi="Arial" w:cs="Arial"/>
          <w:spacing w:val="-12"/>
          <w:w w:val="108"/>
          <w:sz w:val="24"/>
          <w:szCs w:val="24"/>
        </w:rPr>
        <w:t>do nadzorowanych merytorycznie jednostek organizacyjnych Powiatu.</w:t>
      </w:r>
    </w:p>
    <w:p w14:paraId="43904322" w14:textId="77777777" w:rsidR="000139A3" w:rsidRPr="005403D9" w:rsidRDefault="000139A3" w:rsidP="00D45E66">
      <w:pPr>
        <w:numPr>
          <w:ilvl w:val="0"/>
          <w:numId w:val="16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14"/>
          <w:w w:val="108"/>
          <w:sz w:val="24"/>
          <w:szCs w:val="24"/>
        </w:rPr>
      </w:pPr>
      <w:r w:rsidRPr="005403D9">
        <w:rPr>
          <w:rFonts w:ascii="Arial" w:hAnsi="Arial" w:cs="Arial"/>
          <w:spacing w:val="-6"/>
          <w:sz w:val="24"/>
          <w:szCs w:val="24"/>
        </w:rPr>
        <w:t>Pełnomocnik ds. Zarządzania</w:t>
      </w:r>
      <w:r w:rsidRPr="005403D9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5403D9">
        <w:rPr>
          <w:rFonts w:ascii="Arial" w:hAnsi="Arial" w:cs="Arial"/>
          <w:spacing w:val="-6"/>
          <w:sz w:val="24"/>
          <w:szCs w:val="24"/>
        </w:rPr>
        <w:t>Jakością</w:t>
      </w:r>
      <w:r w:rsidRPr="005403D9">
        <w:rPr>
          <w:rFonts w:ascii="Arial" w:hAnsi="Arial" w:cs="Arial"/>
          <w:spacing w:val="-12"/>
          <w:w w:val="108"/>
          <w:sz w:val="24"/>
          <w:szCs w:val="24"/>
        </w:rPr>
        <w:t xml:space="preserve"> i Bezpieczeństwem Informacji w zakresie</w:t>
      </w:r>
      <w:r w:rsidRPr="005403D9">
        <w:rPr>
          <w:rFonts w:ascii="Arial" w:hAnsi="Arial" w:cs="Arial"/>
          <w:sz w:val="24"/>
          <w:szCs w:val="24"/>
        </w:rPr>
        <w:t xml:space="preserve"> procesów Systemu Zarządzania Jakością i Bezpieczeństwem Informacji.</w:t>
      </w:r>
    </w:p>
    <w:p w14:paraId="106C356A" w14:textId="6A296E7E" w:rsidR="000139A3" w:rsidRPr="005403D9" w:rsidRDefault="000139A3" w:rsidP="00D45E66">
      <w:pPr>
        <w:numPr>
          <w:ilvl w:val="0"/>
          <w:numId w:val="16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14"/>
          <w:w w:val="108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Inspektor Ochrony Danych w zakresie ochrony danych osobowych.</w:t>
      </w:r>
    </w:p>
    <w:p w14:paraId="2249D09E" w14:textId="77777777" w:rsidR="000139A3" w:rsidRPr="005403D9" w:rsidRDefault="000139A3" w:rsidP="00D45E66">
      <w:pPr>
        <w:numPr>
          <w:ilvl w:val="0"/>
          <w:numId w:val="16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14"/>
          <w:w w:val="108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Audytor Wewnętrzny w zakresie zadań wykonywanych przez Starostwo i jednostki organizacyjne Powiatu.</w:t>
      </w:r>
    </w:p>
    <w:p w14:paraId="04D4FE37" w14:textId="77777777" w:rsidR="000139A3" w:rsidRPr="005403D9" w:rsidRDefault="000139A3" w:rsidP="00D45E66">
      <w:pPr>
        <w:pStyle w:val="Akapitzlist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pacing w:val="-14"/>
          <w:w w:val="108"/>
          <w:sz w:val="24"/>
          <w:szCs w:val="24"/>
        </w:rPr>
      </w:pPr>
      <w:r w:rsidRPr="005403D9">
        <w:rPr>
          <w:rFonts w:ascii="Arial" w:hAnsi="Arial" w:cs="Arial"/>
          <w:spacing w:val="-11"/>
          <w:w w:val="108"/>
          <w:sz w:val="24"/>
          <w:szCs w:val="24"/>
        </w:rPr>
        <w:t>Kontrole przeprowadzane są jako:</w:t>
      </w:r>
    </w:p>
    <w:p w14:paraId="7A293C06" w14:textId="77777777" w:rsidR="000139A3" w:rsidRPr="005403D9" w:rsidRDefault="000139A3" w:rsidP="00D45E66">
      <w:pPr>
        <w:numPr>
          <w:ilvl w:val="1"/>
          <w:numId w:val="1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1"/>
          <w:w w:val="108"/>
          <w:sz w:val="24"/>
          <w:szCs w:val="24"/>
        </w:rPr>
        <w:t>Kontrola kompleksowa, która obejmuje całokształt działania jednostki.</w:t>
      </w:r>
    </w:p>
    <w:p w14:paraId="1AF0AD4A" w14:textId="77777777" w:rsidR="000139A3" w:rsidRPr="005403D9" w:rsidRDefault="000139A3" w:rsidP="00D45E66">
      <w:pPr>
        <w:numPr>
          <w:ilvl w:val="1"/>
          <w:numId w:val="1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0"/>
          <w:w w:val="108"/>
          <w:sz w:val="24"/>
          <w:szCs w:val="24"/>
        </w:rPr>
        <w:t xml:space="preserve">Kontrola problemowa, która obejmuje wybrane zagadnienia z działalności </w:t>
      </w:r>
      <w:r w:rsidRPr="005403D9">
        <w:rPr>
          <w:rFonts w:ascii="Arial" w:hAnsi="Arial" w:cs="Arial"/>
          <w:spacing w:val="-13"/>
          <w:w w:val="108"/>
          <w:sz w:val="24"/>
          <w:szCs w:val="24"/>
        </w:rPr>
        <w:t>kontrolowanej jednostki.</w:t>
      </w:r>
    </w:p>
    <w:p w14:paraId="1E34B425" w14:textId="77777777" w:rsidR="000139A3" w:rsidRPr="005403D9" w:rsidRDefault="000139A3" w:rsidP="00D45E66">
      <w:pPr>
        <w:numPr>
          <w:ilvl w:val="1"/>
          <w:numId w:val="1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9"/>
          <w:w w:val="108"/>
          <w:sz w:val="24"/>
          <w:szCs w:val="24"/>
        </w:rPr>
        <w:t xml:space="preserve">Kontrola sprawdzająca, której celem jest sprawdzenie wykonania zaleceń </w:t>
      </w:r>
      <w:r w:rsidRPr="005403D9">
        <w:rPr>
          <w:rFonts w:ascii="Arial" w:hAnsi="Arial" w:cs="Arial"/>
          <w:spacing w:val="-10"/>
          <w:w w:val="108"/>
          <w:sz w:val="24"/>
          <w:szCs w:val="24"/>
        </w:rPr>
        <w:t xml:space="preserve">pokontrolnych lub sprawdzenie zasadności odwołania się kontrolowanych od ustaleń </w:t>
      </w:r>
      <w:r w:rsidRPr="005403D9">
        <w:rPr>
          <w:rFonts w:ascii="Arial" w:hAnsi="Arial" w:cs="Arial"/>
          <w:spacing w:val="-12"/>
          <w:w w:val="108"/>
          <w:sz w:val="24"/>
          <w:szCs w:val="24"/>
        </w:rPr>
        <w:t>poprzednich kontroli.</w:t>
      </w:r>
    </w:p>
    <w:p w14:paraId="66EFB51F" w14:textId="77777777" w:rsidR="000139A3" w:rsidRPr="005403D9" w:rsidRDefault="000139A3" w:rsidP="00D45E66">
      <w:pPr>
        <w:numPr>
          <w:ilvl w:val="1"/>
          <w:numId w:val="1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5"/>
          <w:w w:val="108"/>
          <w:sz w:val="24"/>
          <w:szCs w:val="24"/>
        </w:rPr>
        <w:t xml:space="preserve">Kontrola doraźna, która ma charakter interwencyjny wynikający z potrzeb pilnego </w:t>
      </w:r>
      <w:r w:rsidRPr="005403D9">
        <w:rPr>
          <w:rFonts w:ascii="Arial" w:hAnsi="Arial" w:cs="Arial"/>
          <w:spacing w:val="-6"/>
          <w:w w:val="108"/>
          <w:sz w:val="24"/>
          <w:szCs w:val="24"/>
        </w:rPr>
        <w:t xml:space="preserve">zbadania nagłych zdarzeń, i która w miarę potrzeby może przybrać formę kontroli </w:t>
      </w:r>
      <w:r w:rsidRPr="005403D9">
        <w:rPr>
          <w:rFonts w:ascii="Arial" w:hAnsi="Arial" w:cs="Arial"/>
          <w:spacing w:val="-14"/>
          <w:w w:val="108"/>
          <w:sz w:val="24"/>
          <w:szCs w:val="24"/>
        </w:rPr>
        <w:t>kompleksowej lub problemowej.</w:t>
      </w:r>
    </w:p>
    <w:p w14:paraId="1504639F" w14:textId="77777777" w:rsidR="000139A3" w:rsidRPr="005403D9" w:rsidRDefault="000139A3" w:rsidP="00D45E66">
      <w:pPr>
        <w:pStyle w:val="Akapitzlist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6"/>
          <w:w w:val="108"/>
          <w:sz w:val="24"/>
          <w:szCs w:val="24"/>
        </w:rPr>
        <w:t>Kontrole przeprowadzane są według kryteriów: zgodności z prawem, efektywności, oszczędności, terminowości, celowości oraz jawności</w:t>
      </w:r>
      <w:r w:rsidRPr="005403D9">
        <w:rPr>
          <w:rFonts w:ascii="Arial" w:hAnsi="Arial" w:cs="Arial"/>
          <w:spacing w:val="-13"/>
          <w:w w:val="108"/>
          <w:sz w:val="24"/>
          <w:szCs w:val="24"/>
        </w:rPr>
        <w:t>.</w:t>
      </w:r>
    </w:p>
    <w:p w14:paraId="646E79D1" w14:textId="77777777" w:rsidR="000139A3" w:rsidRPr="005403D9" w:rsidRDefault="000139A3" w:rsidP="00D45E66">
      <w:pPr>
        <w:pStyle w:val="Akapitzlist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3"/>
          <w:w w:val="108"/>
          <w:sz w:val="24"/>
          <w:szCs w:val="24"/>
        </w:rPr>
        <w:t>Wyniki kontroli należy wykorzystywać w szczególności do:</w:t>
      </w:r>
    </w:p>
    <w:p w14:paraId="7D442375" w14:textId="77777777" w:rsidR="000139A3" w:rsidRPr="005403D9" w:rsidRDefault="000139A3" w:rsidP="00D45E66">
      <w:pPr>
        <w:numPr>
          <w:ilvl w:val="0"/>
          <w:numId w:val="43"/>
        </w:numPr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8"/>
          <w:sz w:val="24"/>
          <w:szCs w:val="24"/>
        </w:rPr>
        <w:t>Opracowywania okresowych informacji.</w:t>
      </w:r>
    </w:p>
    <w:p w14:paraId="3A114C38" w14:textId="77777777" w:rsidR="000139A3" w:rsidRPr="005403D9" w:rsidRDefault="000139A3" w:rsidP="00D45E66">
      <w:pPr>
        <w:numPr>
          <w:ilvl w:val="0"/>
          <w:numId w:val="43"/>
        </w:numPr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8"/>
          <w:sz w:val="24"/>
          <w:szCs w:val="24"/>
        </w:rPr>
        <w:t>Udzielania wytycznych do pracy kontrolowanym jednostkom.</w:t>
      </w:r>
    </w:p>
    <w:p w14:paraId="44A5DEFA" w14:textId="77777777" w:rsidR="000139A3" w:rsidRPr="005403D9" w:rsidRDefault="000139A3" w:rsidP="00D45E66">
      <w:pPr>
        <w:numPr>
          <w:ilvl w:val="0"/>
          <w:numId w:val="43"/>
        </w:numPr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8"/>
          <w:sz w:val="24"/>
          <w:szCs w:val="24"/>
        </w:rPr>
        <w:lastRenderedPageBreak/>
        <w:t>Planowania i organizowania szkoleń dla pracowników.</w:t>
      </w:r>
    </w:p>
    <w:p w14:paraId="2A680679" w14:textId="77777777" w:rsidR="000139A3" w:rsidRPr="005403D9" w:rsidRDefault="000139A3" w:rsidP="00D45E66">
      <w:pPr>
        <w:numPr>
          <w:ilvl w:val="0"/>
          <w:numId w:val="43"/>
        </w:numPr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1"/>
          <w:w w:val="108"/>
          <w:sz w:val="24"/>
          <w:szCs w:val="24"/>
        </w:rPr>
        <w:t>Upowszechniania i wprowadzania nowych form i metod w pracy.</w:t>
      </w:r>
    </w:p>
    <w:p w14:paraId="73CD07C7" w14:textId="77777777" w:rsidR="000139A3" w:rsidRPr="005403D9" w:rsidRDefault="000139A3" w:rsidP="00D45E66">
      <w:pPr>
        <w:numPr>
          <w:ilvl w:val="0"/>
          <w:numId w:val="43"/>
        </w:numPr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2"/>
          <w:w w:val="108"/>
          <w:sz w:val="24"/>
          <w:szCs w:val="24"/>
        </w:rPr>
        <w:t xml:space="preserve">Opracowywania wniosków zmianę lub wydanie </w:t>
      </w:r>
      <w:r w:rsidRPr="005403D9">
        <w:rPr>
          <w:rFonts w:ascii="Arial" w:hAnsi="Arial" w:cs="Arial"/>
          <w:spacing w:val="-14"/>
          <w:w w:val="108"/>
          <w:sz w:val="24"/>
          <w:szCs w:val="24"/>
        </w:rPr>
        <w:t>nowych aktów prawa miejscowego, uchwał organów Powiatu, zarządzeń Starosty i innych dokumentów.</w:t>
      </w:r>
    </w:p>
    <w:p w14:paraId="1BB0437F" w14:textId="77777777" w:rsidR="000139A3" w:rsidRPr="005403D9" w:rsidRDefault="000139A3" w:rsidP="00D45E66">
      <w:pPr>
        <w:numPr>
          <w:ilvl w:val="0"/>
          <w:numId w:val="43"/>
        </w:numPr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4"/>
          <w:w w:val="108"/>
          <w:sz w:val="24"/>
          <w:szCs w:val="24"/>
        </w:rPr>
        <w:t>Stosowania środków nadzoru.</w:t>
      </w:r>
    </w:p>
    <w:p w14:paraId="541A2FAF" w14:textId="7D8DDFDB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8"/>
          <w:sz w:val="24"/>
          <w:szCs w:val="24"/>
        </w:rPr>
      </w:pPr>
      <w:r w:rsidRPr="005403D9">
        <w:rPr>
          <w:rFonts w:ascii="Arial" w:hAnsi="Arial" w:cs="Arial"/>
          <w:w w:val="108"/>
          <w:sz w:val="24"/>
          <w:szCs w:val="24"/>
        </w:rPr>
        <w:t>§ 5</w:t>
      </w:r>
      <w:r w:rsidR="00D939E6" w:rsidRPr="005403D9">
        <w:rPr>
          <w:rFonts w:ascii="Arial" w:hAnsi="Arial" w:cs="Arial"/>
          <w:w w:val="108"/>
          <w:sz w:val="24"/>
          <w:szCs w:val="24"/>
        </w:rPr>
        <w:t>8</w:t>
      </w:r>
    </w:p>
    <w:p w14:paraId="0BA43088" w14:textId="77777777" w:rsidR="000139A3" w:rsidRPr="005403D9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pacing w:val="-6"/>
          <w:w w:val="107"/>
          <w:sz w:val="24"/>
          <w:szCs w:val="24"/>
        </w:rPr>
      </w:pPr>
      <w:r w:rsidRPr="005403D9">
        <w:rPr>
          <w:rFonts w:ascii="Arial" w:hAnsi="Arial" w:cs="Arial"/>
          <w:spacing w:val="-6"/>
          <w:w w:val="107"/>
          <w:sz w:val="24"/>
          <w:szCs w:val="24"/>
        </w:rPr>
        <w:t xml:space="preserve">Udokumentowaną kontrolę wewnętrzną bieżącą organizują i przeprowadzają dyrektorzy wydziałów w </w:t>
      </w:r>
      <w:r w:rsidRPr="005403D9">
        <w:rPr>
          <w:rFonts w:ascii="Arial" w:hAnsi="Arial" w:cs="Arial"/>
          <w:spacing w:val="-11"/>
          <w:w w:val="107"/>
          <w:sz w:val="24"/>
          <w:szCs w:val="24"/>
        </w:rPr>
        <w:t>zakresie właściwości rzeczowej i terminowości załatwiania spraw w Wydziale.</w:t>
      </w:r>
    </w:p>
    <w:p w14:paraId="34E690B9" w14:textId="79665F65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8"/>
          <w:w w:val="102"/>
          <w:sz w:val="24"/>
          <w:szCs w:val="24"/>
        </w:rPr>
      </w:pPr>
      <w:r w:rsidRPr="005403D9">
        <w:rPr>
          <w:rFonts w:ascii="Arial" w:hAnsi="Arial" w:cs="Arial"/>
          <w:spacing w:val="18"/>
          <w:w w:val="102"/>
          <w:sz w:val="24"/>
          <w:szCs w:val="24"/>
        </w:rPr>
        <w:t>§5</w:t>
      </w:r>
      <w:r w:rsidR="00D939E6" w:rsidRPr="005403D9">
        <w:rPr>
          <w:rFonts w:ascii="Arial" w:hAnsi="Arial" w:cs="Arial"/>
          <w:spacing w:val="18"/>
          <w:w w:val="102"/>
          <w:sz w:val="24"/>
          <w:szCs w:val="24"/>
        </w:rPr>
        <w:t>9</w:t>
      </w:r>
    </w:p>
    <w:p w14:paraId="0C4ACF58" w14:textId="77777777" w:rsidR="000139A3" w:rsidRPr="005403D9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Szczegółowe zasady przeprowadzania kontroli wewnętrznej oraz audytu określone są w odrębnych zarządzeniach Starosty.</w:t>
      </w:r>
    </w:p>
    <w:p w14:paraId="1DDDE40E" w14:textId="579B7EAA" w:rsidR="000139A3" w:rsidRPr="005403D9" w:rsidRDefault="00C11FCA" w:rsidP="00650991">
      <w:pPr>
        <w:pStyle w:val="Nagwek1"/>
      </w:pPr>
      <w:bookmarkStart w:id="39" w:name="_Toc168904203"/>
      <w:r w:rsidRPr="005403D9">
        <w:t xml:space="preserve">Rozdział </w:t>
      </w:r>
      <w:r w:rsidR="00775C8F" w:rsidRPr="005403D9">
        <w:t>I</w:t>
      </w:r>
      <w:r w:rsidRPr="005403D9">
        <w:t>X</w:t>
      </w:r>
      <w:r w:rsidR="00F658BF" w:rsidRPr="005403D9">
        <w:t xml:space="preserve">. </w:t>
      </w:r>
      <w:r w:rsidRPr="005403D9">
        <w:t xml:space="preserve">Zasady </w:t>
      </w:r>
      <w:r w:rsidR="00A071CC" w:rsidRPr="005403D9">
        <w:t>r</w:t>
      </w:r>
      <w:r w:rsidRPr="005403D9">
        <w:t xml:space="preserve">edagowania </w:t>
      </w:r>
      <w:r w:rsidR="00A071CC" w:rsidRPr="005403D9">
        <w:t>i</w:t>
      </w:r>
      <w:r w:rsidRPr="005403D9">
        <w:t xml:space="preserve"> </w:t>
      </w:r>
      <w:r w:rsidR="00A071CC" w:rsidRPr="005403D9">
        <w:t>t</w:t>
      </w:r>
      <w:r w:rsidRPr="005403D9">
        <w:t xml:space="preserve">ryb </w:t>
      </w:r>
      <w:r w:rsidR="00A071CC" w:rsidRPr="005403D9">
        <w:t>o</w:t>
      </w:r>
      <w:r w:rsidRPr="005403D9">
        <w:t xml:space="preserve">pracowywania </w:t>
      </w:r>
      <w:r w:rsidR="00A071CC" w:rsidRPr="005403D9">
        <w:t>a</w:t>
      </w:r>
      <w:r w:rsidRPr="005403D9">
        <w:t xml:space="preserve">któw </w:t>
      </w:r>
      <w:r w:rsidR="00A071CC" w:rsidRPr="005403D9">
        <w:t>p</w:t>
      </w:r>
      <w:r w:rsidRPr="005403D9">
        <w:t>rawnych</w:t>
      </w:r>
      <w:r w:rsidR="00F658BF" w:rsidRPr="005403D9">
        <w:t>.</w:t>
      </w:r>
      <w:bookmarkEnd w:id="39"/>
    </w:p>
    <w:p w14:paraId="6482A581" w14:textId="6819FF10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21"/>
          <w:sz w:val="24"/>
          <w:szCs w:val="24"/>
        </w:rPr>
      </w:pPr>
      <w:r w:rsidRPr="005403D9">
        <w:rPr>
          <w:rFonts w:ascii="Arial" w:hAnsi="Arial" w:cs="Arial"/>
          <w:spacing w:val="21"/>
          <w:sz w:val="24"/>
          <w:szCs w:val="24"/>
        </w:rPr>
        <w:t xml:space="preserve">§ </w:t>
      </w:r>
      <w:r w:rsidR="00D939E6" w:rsidRPr="005403D9">
        <w:rPr>
          <w:rFonts w:ascii="Arial" w:hAnsi="Arial" w:cs="Arial"/>
          <w:spacing w:val="21"/>
          <w:sz w:val="24"/>
          <w:szCs w:val="24"/>
        </w:rPr>
        <w:t>60</w:t>
      </w:r>
    </w:p>
    <w:p w14:paraId="03143D74" w14:textId="77777777" w:rsidR="000139A3" w:rsidRPr="005403D9" w:rsidRDefault="000139A3" w:rsidP="00D45E66">
      <w:pPr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Wydziały Starostwa, każdy w zakresie swego działania, przygotowują projekty aktów </w:t>
      </w:r>
      <w:r w:rsidRPr="005403D9">
        <w:rPr>
          <w:rFonts w:ascii="Arial" w:hAnsi="Arial" w:cs="Arial"/>
          <w:spacing w:val="-5"/>
          <w:sz w:val="24"/>
          <w:szCs w:val="24"/>
        </w:rPr>
        <w:t>prawnych Rady</w:t>
      </w:r>
      <w:r w:rsidRPr="005403D9">
        <w:rPr>
          <w:rFonts w:ascii="Arial" w:hAnsi="Arial" w:cs="Arial"/>
          <w:spacing w:val="-11"/>
          <w:w w:val="108"/>
          <w:sz w:val="24"/>
          <w:szCs w:val="24"/>
        </w:rPr>
        <w:t xml:space="preserve"> Powiatu</w:t>
      </w:r>
      <w:r w:rsidRPr="005403D9">
        <w:rPr>
          <w:rFonts w:ascii="Arial" w:hAnsi="Arial" w:cs="Arial"/>
          <w:spacing w:val="-5"/>
          <w:sz w:val="24"/>
          <w:szCs w:val="24"/>
        </w:rPr>
        <w:t xml:space="preserve">, Zarządu </w:t>
      </w:r>
      <w:r w:rsidRPr="005403D9">
        <w:rPr>
          <w:rFonts w:ascii="Arial" w:hAnsi="Arial" w:cs="Arial"/>
          <w:spacing w:val="-11"/>
          <w:w w:val="108"/>
          <w:sz w:val="24"/>
          <w:szCs w:val="24"/>
        </w:rPr>
        <w:t>Powiatu</w:t>
      </w:r>
      <w:r w:rsidRPr="005403D9">
        <w:rPr>
          <w:rFonts w:ascii="Arial" w:hAnsi="Arial" w:cs="Arial"/>
          <w:spacing w:val="-5"/>
          <w:sz w:val="24"/>
          <w:szCs w:val="24"/>
        </w:rPr>
        <w:t xml:space="preserve"> i Starosty.</w:t>
      </w:r>
    </w:p>
    <w:p w14:paraId="3A863AB9" w14:textId="77777777" w:rsidR="000139A3" w:rsidRPr="005403D9" w:rsidRDefault="000139A3" w:rsidP="00D45E66">
      <w:pPr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 xml:space="preserve">Prace wydziałów związane z opracowywaniem projektów aktów normatywnych </w:t>
      </w:r>
      <w:r w:rsidRPr="005403D9">
        <w:rPr>
          <w:rFonts w:ascii="Arial" w:hAnsi="Arial" w:cs="Arial"/>
          <w:spacing w:val="-5"/>
          <w:sz w:val="24"/>
          <w:szCs w:val="24"/>
        </w:rPr>
        <w:t>koordynuje Sekretarz Powiatu.</w:t>
      </w:r>
    </w:p>
    <w:p w14:paraId="4A878BCC" w14:textId="77777777" w:rsidR="000139A3" w:rsidRPr="005403D9" w:rsidRDefault="000139A3" w:rsidP="00D45E66">
      <w:pPr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Projekt aktu prawnego powinien zawierać:</w:t>
      </w:r>
    </w:p>
    <w:p w14:paraId="124C5E0F" w14:textId="04E744E5" w:rsidR="00D939E6" w:rsidRPr="005403D9" w:rsidRDefault="00D939E6" w:rsidP="00D45E66">
      <w:pPr>
        <w:numPr>
          <w:ilvl w:val="1"/>
          <w:numId w:val="6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Oznaczenie rodzaju aktu.</w:t>
      </w:r>
    </w:p>
    <w:p w14:paraId="3F2CC3B5" w14:textId="335CD624" w:rsidR="00D939E6" w:rsidRPr="005403D9" w:rsidRDefault="00D939E6" w:rsidP="00D45E66">
      <w:pPr>
        <w:numPr>
          <w:ilvl w:val="1"/>
          <w:numId w:val="6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Oznaczenie organu lub podmiotu wydającego akt.</w:t>
      </w:r>
    </w:p>
    <w:p w14:paraId="4D0AF19E" w14:textId="35CF5551" w:rsidR="000139A3" w:rsidRPr="005403D9" w:rsidRDefault="00D939E6" w:rsidP="00D45E66">
      <w:pPr>
        <w:numPr>
          <w:ilvl w:val="1"/>
          <w:numId w:val="6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N</w:t>
      </w:r>
      <w:r w:rsidR="000139A3" w:rsidRPr="005403D9">
        <w:rPr>
          <w:rFonts w:ascii="Arial" w:hAnsi="Arial" w:cs="Arial"/>
          <w:spacing w:val="-4"/>
          <w:sz w:val="24"/>
          <w:szCs w:val="24"/>
        </w:rPr>
        <w:t>umer i datę.</w:t>
      </w:r>
    </w:p>
    <w:p w14:paraId="37E41271" w14:textId="2251AB68" w:rsidR="000139A3" w:rsidRPr="005403D9" w:rsidRDefault="000139A3" w:rsidP="00D45E66">
      <w:pPr>
        <w:numPr>
          <w:ilvl w:val="1"/>
          <w:numId w:val="6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Tytuł.</w:t>
      </w:r>
    </w:p>
    <w:p w14:paraId="43A43CF0" w14:textId="77777777" w:rsidR="000139A3" w:rsidRPr="005403D9" w:rsidRDefault="000139A3" w:rsidP="00D45E66">
      <w:pPr>
        <w:numPr>
          <w:ilvl w:val="1"/>
          <w:numId w:val="6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3"/>
          <w:sz w:val="24"/>
          <w:szCs w:val="24"/>
        </w:rPr>
        <w:t>Podstawę prawną.</w:t>
      </w:r>
    </w:p>
    <w:p w14:paraId="0EC28C65" w14:textId="77777777" w:rsidR="000139A3" w:rsidRPr="005403D9" w:rsidRDefault="000139A3" w:rsidP="00D45E66">
      <w:pPr>
        <w:numPr>
          <w:ilvl w:val="1"/>
          <w:numId w:val="6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Sentencję.</w:t>
      </w:r>
    </w:p>
    <w:p w14:paraId="5890C3ED" w14:textId="77777777" w:rsidR="000139A3" w:rsidRPr="005403D9" w:rsidRDefault="000139A3" w:rsidP="00D45E66">
      <w:pPr>
        <w:numPr>
          <w:ilvl w:val="1"/>
          <w:numId w:val="6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4"/>
          <w:sz w:val="24"/>
          <w:szCs w:val="24"/>
        </w:rPr>
        <w:t>Postanowienia końcowe i przejściowe.</w:t>
      </w:r>
    </w:p>
    <w:p w14:paraId="44B92EA5" w14:textId="5D470FE2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8"/>
          <w:sz w:val="24"/>
          <w:szCs w:val="24"/>
        </w:rPr>
      </w:pPr>
      <w:r w:rsidRPr="005403D9">
        <w:rPr>
          <w:rFonts w:ascii="Arial" w:hAnsi="Arial" w:cs="Arial"/>
          <w:w w:val="108"/>
          <w:sz w:val="24"/>
          <w:szCs w:val="24"/>
        </w:rPr>
        <w:t xml:space="preserve">§ </w:t>
      </w:r>
      <w:r w:rsidR="00D939E6" w:rsidRPr="005403D9">
        <w:rPr>
          <w:rFonts w:ascii="Arial" w:hAnsi="Arial" w:cs="Arial"/>
          <w:w w:val="108"/>
          <w:sz w:val="24"/>
          <w:szCs w:val="24"/>
        </w:rPr>
        <w:t>61</w:t>
      </w:r>
    </w:p>
    <w:p w14:paraId="0F3F37BA" w14:textId="77777777" w:rsidR="000139A3" w:rsidRPr="005403D9" w:rsidRDefault="000139A3" w:rsidP="00D45E66">
      <w:pPr>
        <w:numPr>
          <w:ilvl w:val="0"/>
          <w:numId w:val="1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3"/>
          <w:w w:val="108"/>
          <w:sz w:val="24"/>
          <w:szCs w:val="24"/>
        </w:rPr>
        <w:t xml:space="preserve">Projekty uchwał Rady </w:t>
      </w:r>
      <w:r w:rsidRPr="005403D9">
        <w:rPr>
          <w:rFonts w:ascii="Arial" w:hAnsi="Arial" w:cs="Arial"/>
          <w:spacing w:val="-11"/>
          <w:w w:val="108"/>
          <w:sz w:val="24"/>
          <w:szCs w:val="24"/>
        </w:rPr>
        <w:t>Powiatu</w:t>
      </w:r>
      <w:r w:rsidRPr="005403D9">
        <w:rPr>
          <w:rFonts w:ascii="Arial" w:hAnsi="Arial" w:cs="Arial"/>
          <w:spacing w:val="-13"/>
          <w:w w:val="108"/>
          <w:sz w:val="24"/>
          <w:szCs w:val="24"/>
        </w:rPr>
        <w:t xml:space="preserve"> mogą zawierać uzasadnienia.</w:t>
      </w:r>
    </w:p>
    <w:p w14:paraId="07498E80" w14:textId="77777777" w:rsidR="000139A3" w:rsidRPr="005403D9" w:rsidRDefault="000139A3" w:rsidP="00D45E66">
      <w:pPr>
        <w:numPr>
          <w:ilvl w:val="0"/>
          <w:numId w:val="1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11"/>
          <w:w w:val="108"/>
          <w:sz w:val="24"/>
          <w:szCs w:val="24"/>
        </w:rPr>
        <w:t xml:space="preserve">Projekty uchwał budżetowych powodujących wzrost wydatków winny wskazywać źródła </w:t>
      </w:r>
      <w:r w:rsidRPr="005403D9">
        <w:rPr>
          <w:rFonts w:ascii="Arial" w:hAnsi="Arial" w:cs="Arial"/>
          <w:spacing w:val="-13"/>
          <w:w w:val="108"/>
          <w:sz w:val="24"/>
          <w:szCs w:val="24"/>
        </w:rPr>
        <w:t>finansowania i skutki finansowe wprowadzonych zmian do budżetu.</w:t>
      </w:r>
    </w:p>
    <w:p w14:paraId="2BEC7342" w14:textId="51926A4B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-13"/>
          <w:w w:val="108"/>
          <w:sz w:val="24"/>
          <w:szCs w:val="24"/>
        </w:rPr>
      </w:pPr>
      <w:r w:rsidRPr="005403D9">
        <w:rPr>
          <w:rFonts w:ascii="Arial" w:hAnsi="Arial" w:cs="Arial"/>
          <w:spacing w:val="-13"/>
          <w:w w:val="108"/>
          <w:sz w:val="24"/>
          <w:szCs w:val="24"/>
        </w:rPr>
        <w:t xml:space="preserve">§ </w:t>
      </w:r>
      <w:r w:rsidR="00E8300B" w:rsidRPr="005403D9">
        <w:rPr>
          <w:rFonts w:ascii="Arial" w:hAnsi="Arial" w:cs="Arial"/>
          <w:spacing w:val="-13"/>
          <w:w w:val="108"/>
          <w:sz w:val="24"/>
          <w:szCs w:val="24"/>
        </w:rPr>
        <w:t>6</w:t>
      </w:r>
      <w:r w:rsidR="00D939E6" w:rsidRPr="005403D9">
        <w:rPr>
          <w:rFonts w:ascii="Arial" w:hAnsi="Arial" w:cs="Arial"/>
          <w:spacing w:val="-13"/>
          <w:w w:val="108"/>
          <w:sz w:val="24"/>
          <w:szCs w:val="24"/>
        </w:rPr>
        <w:t>2</w:t>
      </w:r>
    </w:p>
    <w:p w14:paraId="290E6BA4" w14:textId="77777777" w:rsidR="000139A3" w:rsidRPr="005403D9" w:rsidRDefault="000139A3" w:rsidP="00D45E66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7"/>
          <w:w w:val="104"/>
          <w:sz w:val="24"/>
          <w:szCs w:val="24"/>
        </w:rPr>
        <w:t>Projekt aktu prawnego podlega zaopiniowaniu w trybie uzgodnień przez:</w:t>
      </w:r>
    </w:p>
    <w:p w14:paraId="2944430E" w14:textId="77777777" w:rsidR="000139A3" w:rsidRPr="005403D9" w:rsidRDefault="000139A3" w:rsidP="00D45E66">
      <w:pPr>
        <w:numPr>
          <w:ilvl w:val="1"/>
          <w:numId w:val="20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pacing w:val="-7"/>
          <w:w w:val="104"/>
          <w:sz w:val="24"/>
          <w:szCs w:val="24"/>
        </w:rPr>
        <w:lastRenderedPageBreak/>
        <w:t>Skarbnika Powiatu jeżeli może wywołać skutki finansowe dla budżetu Powiatu.</w:t>
      </w:r>
    </w:p>
    <w:p w14:paraId="3ACD26B6" w14:textId="77777777" w:rsidR="000139A3" w:rsidRPr="005403D9" w:rsidRDefault="000139A3" w:rsidP="00D45E66">
      <w:pPr>
        <w:numPr>
          <w:ilvl w:val="1"/>
          <w:numId w:val="20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9"/>
          <w:w w:val="104"/>
          <w:sz w:val="24"/>
          <w:szCs w:val="24"/>
        </w:rPr>
      </w:pPr>
      <w:r w:rsidRPr="005403D9">
        <w:rPr>
          <w:rFonts w:ascii="Arial" w:hAnsi="Arial" w:cs="Arial"/>
          <w:spacing w:val="-4"/>
          <w:w w:val="104"/>
          <w:sz w:val="24"/>
          <w:szCs w:val="24"/>
        </w:rPr>
        <w:t xml:space="preserve">Dyrektorów innych wydziałów Starostwa jeżeli zawiera w stosunku do nich zadania </w:t>
      </w:r>
      <w:r w:rsidRPr="005403D9">
        <w:rPr>
          <w:rFonts w:ascii="Arial" w:hAnsi="Arial" w:cs="Arial"/>
          <w:spacing w:val="-9"/>
          <w:w w:val="104"/>
          <w:sz w:val="24"/>
          <w:szCs w:val="24"/>
        </w:rPr>
        <w:t>lub nakłada obowiązki.</w:t>
      </w:r>
    </w:p>
    <w:p w14:paraId="6B52D78D" w14:textId="77777777" w:rsidR="000139A3" w:rsidRPr="005403D9" w:rsidRDefault="000139A3" w:rsidP="00D45E66">
      <w:pPr>
        <w:numPr>
          <w:ilvl w:val="1"/>
          <w:numId w:val="20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9"/>
          <w:w w:val="104"/>
          <w:sz w:val="24"/>
          <w:szCs w:val="24"/>
        </w:rPr>
      </w:pPr>
      <w:r w:rsidRPr="005403D9">
        <w:rPr>
          <w:rFonts w:ascii="Arial" w:hAnsi="Arial" w:cs="Arial"/>
          <w:w w:val="104"/>
          <w:sz w:val="24"/>
          <w:szCs w:val="24"/>
        </w:rPr>
        <w:t>Przez inne jednostki organizacyjne jeżeli nakłada na te jednostki nowe zadania lub</w:t>
      </w:r>
      <w:r w:rsidRPr="005403D9">
        <w:rPr>
          <w:rFonts w:ascii="Arial" w:hAnsi="Arial" w:cs="Arial"/>
          <w:spacing w:val="-9"/>
          <w:w w:val="104"/>
          <w:sz w:val="24"/>
          <w:szCs w:val="24"/>
        </w:rPr>
        <w:t xml:space="preserve"> </w:t>
      </w:r>
      <w:r w:rsidRPr="005403D9">
        <w:rPr>
          <w:rFonts w:ascii="Arial" w:hAnsi="Arial" w:cs="Arial"/>
          <w:spacing w:val="-12"/>
          <w:w w:val="104"/>
          <w:sz w:val="24"/>
          <w:szCs w:val="24"/>
        </w:rPr>
        <w:t xml:space="preserve">obowiązki. </w:t>
      </w:r>
      <w:r w:rsidRPr="005403D9">
        <w:rPr>
          <w:rFonts w:ascii="Arial" w:hAnsi="Arial" w:cs="Arial"/>
          <w:spacing w:val="-8"/>
          <w:w w:val="104"/>
          <w:sz w:val="24"/>
          <w:szCs w:val="24"/>
        </w:rPr>
        <w:t>Fakt uzgodnienia projektu aktu prawnego potwierdza się podpisami.</w:t>
      </w:r>
    </w:p>
    <w:p w14:paraId="64242858" w14:textId="77777777" w:rsidR="000139A3" w:rsidRPr="005403D9" w:rsidRDefault="000139A3" w:rsidP="00D45E66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w w:val="104"/>
          <w:sz w:val="24"/>
          <w:szCs w:val="24"/>
        </w:rPr>
      </w:pPr>
      <w:r w:rsidRPr="005403D9">
        <w:rPr>
          <w:rFonts w:ascii="Arial" w:hAnsi="Arial" w:cs="Arial"/>
          <w:w w:val="104"/>
          <w:sz w:val="24"/>
          <w:szCs w:val="24"/>
        </w:rPr>
        <w:t xml:space="preserve">Opracowany i uzgodniony projekt aktu prawnego winien być przedłożony w Zespole </w:t>
      </w:r>
      <w:r w:rsidRPr="005403D9">
        <w:rPr>
          <w:rFonts w:ascii="Arial" w:hAnsi="Arial" w:cs="Arial"/>
          <w:spacing w:val="-9"/>
          <w:w w:val="104"/>
          <w:sz w:val="24"/>
          <w:szCs w:val="24"/>
        </w:rPr>
        <w:t>Radców Prawnych do zaopiniowania pod względem formalno-prawnym.</w:t>
      </w:r>
    </w:p>
    <w:p w14:paraId="5A2C9601" w14:textId="77777777" w:rsidR="000139A3" w:rsidRPr="005403D9" w:rsidRDefault="000139A3" w:rsidP="00D45E66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w w:val="104"/>
          <w:sz w:val="24"/>
          <w:szCs w:val="24"/>
        </w:rPr>
      </w:pPr>
      <w:r w:rsidRPr="005403D9">
        <w:rPr>
          <w:rFonts w:ascii="Arial" w:hAnsi="Arial" w:cs="Arial"/>
          <w:spacing w:val="-8"/>
          <w:w w:val="104"/>
          <w:sz w:val="24"/>
          <w:szCs w:val="24"/>
        </w:rPr>
        <w:t>Zaopiniowanie powinno nastąpić w ciągu 7 dni od daty przedłożenia projektu.</w:t>
      </w:r>
    </w:p>
    <w:p w14:paraId="7B837CA0" w14:textId="77777777" w:rsidR="000139A3" w:rsidRPr="005403D9" w:rsidRDefault="000139A3" w:rsidP="00D45E66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w w:val="104"/>
          <w:sz w:val="24"/>
          <w:szCs w:val="24"/>
        </w:rPr>
      </w:pPr>
      <w:r w:rsidRPr="005403D9">
        <w:rPr>
          <w:rFonts w:ascii="Arial" w:hAnsi="Arial" w:cs="Arial"/>
          <w:spacing w:val="-3"/>
          <w:w w:val="104"/>
          <w:sz w:val="24"/>
          <w:szCs w:val="24"/>
        </w:rPr>
        <w:t xml:space="preserve">Projekty uchwał Rady </w:t>
      </w:r>
      <w:r w:rsidRPr="005403D9">
        <w:rPr>
          <w:rFonts w:ascii="Arial" w:hAnsi="Arial" w:cs="Arial"/>
          <w:spacing w:val="-11"/>
          <w:w w:val="108"/>
          <w:sz w:val="24"/>
          <w:szCs w:val="24"/>
        </w:rPr>
        <w:t>Powiatu</w:t>
      </w:r>
      <w:r w:rsidRPr="005403D9">
        <w:rPr>
          <w:rFonts w:ascii="Arial" w:hAnsi="Arial" w:cs="Arial"/>
          <w:spacing w:val="-3"/>
          <w:w w:val="104"/>
          <w:sz w:val="24"/>
          <w:szCs w:val="24"/>
        </w:rPr>
        <w:t xml:space="preserve"> lub Zarządu</w:t>
      </w:r>
      <w:r w:rsidRPr="005403D9">
        <w:rPr>
          <w:rFonts w:ascii="Arial" w:hAnsi="Arial" w:cs="Arial"/>
          <w:spacing w:val="-11"/>
          <w:w w:val="108"/>
          <w:sz w:val="24"/>
          <w:szCs w:val="24"/>
        </w:rPr>
        <w:t xml:space="preserve"> Powiatu</w:t>
      </w:r>
      <w:r w:rsidRPr="005403D9">
        <w:rPr>
          <w:rFonts w:ascii="Arial" w:hAnsi="Arial" w:cs="Arial"/>
          <w:spacing w:val="-3"/>
          <w:w w:val="104"/>
          <w:sz w:val="24"/>
          <w:szCs w:val="24"/>
        </w:rPr>
        <w:t xml:space="preserve">, jeżeli posiadają charakter normatywny, wymagają </w:t>
      </w:r>
      <w:r w:rsidRPr="005403D9">
        <w:rPr>
          <w:rFonts w:ascii="Arial" w:hAnsi="Arial" w:cs="Arial"/>
          <w:spacing w:val="-9"/>
          <w:w w:val="104"/>
          <w:sz w:val="24"/>
          <w:szCs w:val="24"/>
        </w:rPr>
        <w:t>zaopiniowania przez właściwe komisje Rady Powiatu, a gdy wymagają tego przepisy szczególne – zaopiniowane lub uzgodnione z podmiotami wymienionymi w tych przepisach.</w:t>
      </w:r>
    </w:p>
    <w:p w14:paraId="7E510546" w14:textId="4434A757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4"/>
          <w:sz w:val="24"/>
          <w:szCs w:val="24"/>
        </w:rPr>
      </w:pPr>
      <w:r w:rsidRPr="005403D9">
        <w:rPr>
          <w:rFonts w:ascii="Arial" w:hAnsi="Arial" w:cs="Arial"/>
          <w:w w:val="104"/>
          <w:sz w:val="24"/>
          <w:szCs w:val="24"/>
        </w:rPr>
        <w:t>§ 6</w:t>
      </w:r>
      <w:r w:rsidR="00D939E6" w:rsidRPr="005403D9">
        <w:rPr>
          <w:rFonts w:ascii="Arial" w:hAnsi="Arial" w:cs="Arial"/>
          <w:w w:val="104"/>
          <w:sz w:val="24"/>
          <w:szCs w:val="24"/>
        </w:rPr>
        <w:t>3</w:t>
      </w:r>
    </w:p>
    <w:p w14:paraId="05445814" w14:textId="77777777" w:rsidR="000139A3" w:rsidRPr="005403D9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w w:val="104"/>
          <w:sz w:val="24"/>
          <w:szCs w:val="24"/>
        </w:rPr>
        <w:t xml:space="preserve">Zasady uzgodnień i opiniowania mają odpowiednie zastosowanie do projektów umów </w:t>
      </w:r>
      <w:r w:rsidRPr="005403D9">
        <w:rPr>
          <w:rFonts w:ascii="Arial" w:hAnsi="Arial" w:cs="Arial"/>
          <w:spacing w:val="-10"/>
          <w:w w:val="104"/>
          <w:sz w:val="24"/>
          <w:szCs w:val="24"/>
        </w:rPr>
        <w:t>i porozumień.</w:t>
      </w:r>
    </w:p>
    <w:p w14:paraId="29F39E4E" w14:textId="50DF3CD4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4"/>
          <w:w w:val="104"/>
          <w:sz w:val="24"/>
          <w:szCs w:val="24"/>
        </w:rPr>
      </w:pPr>
      <w:r w:rsidRPr="005403D9">
        <w:rPr>
          <w:rFonts w:ascii="Arial" w:hAnsi="Arial" w:cs="Arial"/>
          <w:spacing w:val="4"/>
          <w:w w:val="104"/>
          <w:sz w:val="24"/>
          <w:szCs w:val="24"/>
        </w:rPr>
        <w:t>§ 6</w:t>
      </w:r>
      <w:r w:rsidR="00D939E6" w:rsidRPr="005403D9">
        <w:rPr>
          <w:rFonts w:ascii="Arial" w:hAnsi="Arial" w:cs="Arial"/>
          <w:spacing w:val="4"/>
          <w:w w:val="104"/>
          <w:sz w:val="24"/>
          <w:szCs w:val="24"/>
        </w:rPr>
        <w:t>4</w:t>
      </w:r>
    </w:p>
    <w:p w14:paraId="020CE22B" w14:textId="77777777" w:rsidR="000139A3" w:rsidRPr="005403D9" w:rsidRDefault="000139A3" w:rsidP="00D45E66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5"/>
          <w:w w:val="104"/>
          <w:sz w:val="24"/>
          <w:szCs w:val="24"/>
        </w:rPr>
      </w:pPr>
      <w:r w:rsidRPr="005403D9">
        <w:rPr>
          <w:rFonts w:ascii="Arial" w:hAnsi="Arial" w:cs="Arial"/>
          <w:spacing w:val="-5"/>
          <w:w w:val="104"/>
          <w:sz w:val="24"/>
          <w:szCs w:val="24"/>
        </w:rPr>
        <w:t xml:space="preserve">Akty prawne podlegające publikacji w Dzienniku Urzędowym Województwa Śląskiego </w:t>
      </w:r>
      <w:r w:rsidRPr="005403D9">
        <w:rPr>
          <w:rFonts w:ascii="Arial" w:hAnsi="Arial" w:cs="Arial"/>
          <w:spacing w:val="-7"/>
          <w:w w:val="104"/>
          <w:sz w:val="24"/>
          <w:szCs w:val="24"/>
        </w:rPr>
        <w:t>przekazywane są przez Wydział Organizacyjny do Urzędu Wojewódzkiego.</w:t>
      </w:r>
    </w:p>
    <w:p w14:paraId="434D3834" w14:textId="77777777" w:rsidR="000139A3" w:rsidRPr="005403D9" w:rsidRDefault="000139A3" w:rsidP="00D45E66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5"/>
          <w:w w:val="104"/>
          <w:sz w:val="24"/>
          <w:szCs w:val="24"/>
        </w:rPr>
      </w:pPr>
      <w:r w:rsidRPr="005403D9">
        <w:rPr>
          <w:rFonts w:ascii="Arial" w:hAnsi="Arial" w:cs="Arial"/>
          <w:spacing w:val="-8"/>
          <w:w w:val="104"/>
          <w:sz w:val="24"/>
          <w:szCs w:val="24"/>
        </w:rPr>
        <w:t xml:space="preserve">Pozostałe egzemplarze otrzymują jednostki zobowiązane do wykonania postanowień aktu </w:t>
      </w:r>
      <w:r w:rsidRPr="005403D9">
        <w:rPr>
          <w:rFonts w:ascii="Arial" w:hAnsi="Arial" w:cs="Arial"/>
          <w:spacing w:val="-12"/>
          <w:w w:val="104"/>
          <w:sz w:val="24"/>
          <w:szCs w:val="24"/>
        </w:rPr>
        <w:t>prawnego.</w:t>
      </w:r>
    </w:p>
    <w:p w14:paraId="0471FFA8" w14:textId="2B1BB43C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8"/>
          <w:sz w:val="24"/>
          <w:szCs w:val="24"/>
        </w:rPr>
      </w:pPr>
      <w:r w:rsidRPr="005403D9">
        <w:rPr>
          <w:rFonts w:ascii="Arial" w:hAnsi="Arial" w:cs="Arial"/>
          <w:w w:val="108"/>
          <w:sz w:val="24"/>
          <w:szCs w:val="24"/>
        </w:rPr>
        <w:t>§ 6</w:t>
      </w:r>
      <w:r w:rsidR="00D939E6" w:rsidRPr="005403D9">
        <w:rPr>
          <w:rFonts w:ascii="Arial" w:hAnsi="Arial" w:cs="Arial"/>
          <w:w w:val="108"/>
          <w:sz w:val="24"/>
          <w:szCs w:val="24"/>
        </w:rPr>
        <w:t>5</w:t>
      </w:r>
    </w:p>
    <w:p w14:paraId="24699591" w14:textId="5507A919" w:rsidR="000139A3" w:rsidRPr="005403D9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pacing w:val="-13"/>
          <w:w w:val="108"/>
          <w:sz w:val="24"/>
          <w:szCs w:val="24"/>
        </w:rPr>
      </w:pPr>
      <w:r w:rsidRPr="005403D9">
        <w:rPr>
          <w:rFonts w:ascii="Arial" w:hAnsi="Arial" w:cs="Arial"/>
          <w:spacing w:val="-6"/>
          <w:w w:val="108"/>
          <w:sz w:val="24"/>
          <w:szCs w:val="24"/>
        </w:rPr>
        <w:t xml:space="preserve">Realizacja zadań wynikających z aktów prawnych jest przedmiotem kontroli na zasadach </w:t>
      </w:r>
      <w:r w:rsidRPr="005403D9">
        <w:rPr>
          <w:rFonts w:ascii="Arial" w:hAnsi="Arial" w:cs="Arial"/>
          <w:spacing w:val="-13"/>
          <w:w w:val="108"/>
          <w:sz w:val="24"/>
          <w:szCs w:val="24"/>
        </w:rPr>
        <w:t xml:space="preserve">określonych w rozdziale </w:t>
      </w:r>
      <w:r w:rsidR="00775C8F" w:rsidRPr="005403D9">
        <w:rPr>
          <w:rFonts w:ascii="Arial" w:hAnsi="Arial" w:cs="Arial"/>
          <w:spacing w:val="-13"/>
          <w:w w:val="108"/>
          <w:sz w:val="24"/>
          <w:szCs w:val="24"/>
        </w:rPr>
        <w:t>VIII</w:t>
      </w:r>
      <w:r w:rsidRPr="005403D9">
        <w:rPr>
          <w:rFonts w:ascii="Arial" w:hAnsi="Arial" w:cs="Arial"/>
          <w:spacing w:val="-13"/>
          <w:w w:val="108"/>
          <w:sz w:val="24"/>
          <w:szCs w:val="24"/>
        </w:rPr>
        <w:t xml:space="preserve"> Regulaminu.</w:t>
      </w:r>
    </w:p>
    <w:p w14:paraId="4B0B7798" w14:textId="03572E6E" w:rsidR="000139A3" w:rsidRPr="005403D9" w:rsidRDefault="00C11FCA" w:rsidP="00650991">
      <w:pPr>
        <w:pStyle w:val="Nagwek1"/>
      </w:pPr>
      <w:bookmarkStart w:id="40" w:name="_Toc168904204"/>
      <w:r w:rsidRPr="005403D9">
        <w:t>Rozdział X</w:t>
      </w:r>
      <w:r w:rsidR="00F658BF" w:rsidRPr="005403D9">
        <w:t xml:space="preserve">. </w:t>
      </w:r>
      <w:r w:rsidRPr="005403D9">
        <w:t xml:space="preserve">Postanowienia </w:t>
      </w:r>
      <w:r w:rsidR="00A071CC" w:rsidRPr="005403D9">
        <w:t>k</w:t>
      </w:r>
      <w:r w:rsidRPr="005403D9">
        <w:t>ońcowe</w:t>
      </w:r>
      <w:r w:rsidR="00F658BF" w:rsidRPr="005403D9">
        <w:t>.</w:t>
      </w:r>
      <w:bookmarkEnd w:id="40"/>
    </w:p>
    <w:p w14:paraId="11F7DE03" w14:textId="4578125B" w:rsidR="000139A3" w:rsidRPr="005403D9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7"/>
          <w:w w:val="101"/>
          <w:sz w:val="24"/>
          <w:szCs w:val="24"/>
        </w:rPr>
      </w:pPr>
      <w:r w:rsidRPr="005403D9">
        <w:rPr>
          <w:rFonts w:ascii="Arial" w:hAnsi="Arial" w:cs="Arial"/>
          <w:spacing w:val="17"/>
          <w:w w:val="101"/>
          <w:sz w:val="24"/>
          <w:szCs w:val="24"/>
        </w:rPr>
        <w:t>§ 6</w:t>
      </w:r>
      <w:r w:rsidR="00D939E6" w:rsidRPr="005403D9">
        <w:rPr>
          <w:rFonts w:ascii="Arial" w:hAnsi="Arial" w:cs="Arial"/>
          <w:spacing w:val="17"/>
          <w:w w:val="101"/>
          <w:sz w:val="24"/>
          <w:szCs w:val="24"/>
        </w:rPr>
        <w:t>6</w:t>
      </w:r>
    </w:p>
    <w:p w14:paraId="6D0CC538" w14:textId="77777777" w:rsidR="000139A3" w:rsidRPr="005403D9" w:rsidRDefault="000139A3" w:rsidP="00D45E66">
      <w:pPr>
        <w:pStyle w:val="Akapitzlist"/>
        <w:numPr>
          <w:ilvl w:val="2"/>
          <w:numId w:val="15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Wykaz jednostek organizacyjnych Powiatu określa Uchwała Zarządu Powiatu.</w:t>
      </w:r>
    </w:p>
    <w:p w14:paraId="1DF6F506" w14:textId="77777777" w:rsidR="00057A73" w:rsidRPr="005403D9" w:rsidRDefault="000139A3" w:rsidP="00D45E66">
      <w:pPr>
        <w:pStyle w:val="Akapitzlist"/>
        <w:numPr>
          <w:ilvl w:val="2"/>
          <w:numId w:val="15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403D9">
        <w:rPr>
          <w:rFonts w:ascii="Arial" w:hAnsi="Arial" w:cs="Arial"/>
          <w:sz w:val="24"/>
          <w:szCs w:val="24"/>
        </w:rPr>
        <w:t>Strukturę organizacyjną Starostwa ilustruje załącznik nr 1 do niniejszego Regulaminu.</w:t>
      </w:r>
    </w:p>
    <w:sectPr w:rsidR="00057A73" w:rsidRPr="00540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79CCEB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C70A0"/>
    <w:multiLevelType w:val="hybridMultilevel"/>
    <w:tmpl w:val="E65047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F2DDA"/>
    <w:multiLevelType w:val="multilevel"/>
    <w:tmpl w:val="65107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B33A4"/>
    <w:multiLevelType w:val="hybridMultilevel"/>
    <w:tmpl w:val="BA1C5C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81FA1"/>
    <w:multiLevelType w:val="hybridMultilevel"/>
    <w:tmpl w:val="6ACE0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206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E25579"/>
    <w:multiLevelType w:val="multilevel"/>
    <w:tmpl w:val="BB507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785" w:hanging="705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25439"/>
    <w:multiLevelType w:val="hybridMultilevel"/>
    <w:tmpl w:val="B7EC523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B694EE68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9DB445E"/>
    <w:multiLevelType w:val="hybridMultilevel"/>
    <w:tmpl w:val="3418E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CF655A"/>
    <w:multiLevelType w:val="hybridMultilevel"/>
    <w:tmpl w:val="09B273B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B2A73FA"/>
    <w:multiLevelType w:val="hybridMultilevel"/>
    <w:tmpl w:val="0F245D28"/>
    <w:lvl w:ilvl="0" w:tplc="596C1744">
      <w:start w:val="1"/>
      <w:numFmt w:val="decimal"/>
      <w:lvlText w:val="%1)"/>
      <w:lvlJc w:val="left"/>
      <w:pPr>
        <w:ind w:left="1211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B821CCD"/>
    <w:multiLevelType w:val="hybridMultilevel"/>
    <w:tmpl w:val="2A7C2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A602E"/>
    <w:multiLevelType w:val="hybridMultilevel"/>
    <w:tmpl w:val="6EA06E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2C202E"/>
    <w:multiLevelType w:val="multilevel"/>
    <w:tmpl w:val="800E1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Arial" w:eastAsia="Calibri" w:hAnsi="Arial" w:cs="Arial" w:hint="default"/>
        <w:lang w:val="x-none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74750E"/>
    <w:multiLevelType w:val="hybridMultilevel"/>
    <w:tmpl w:val="9578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3297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FA58A3"/>
    <w:multiLevelType w:val="hybridMultilevel"/>
    <w:tmpl w:val="5A5AB6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001522"/>
    <w:multiLevelType w:val="hybridMultilevel"/>
    <w:tmpl w:val="DFA42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0172E1"/>
    <w:multiLevelType w:val="hybridMultilevel"/>
    <w:tmpl w:val="DFDEE3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03329F"/>
    <w:multiLevelType w:val="hybridMultilevel"/>
    <w:tmpl w:val="34B8D1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20AD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6B730D"/>
    <w:multiLevelType w:val="hybridMultilevel"/>
    <w:tmpl w:val="43C08146"/>
    <w:lvl w:ilvl="0" w:tplc="E684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88601F8"/>
    <w:multiLevelType w:val="multilevel"/>
    <w:tmpl w:val="800E1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Arial" w:eastAsia="Calibri" w:hAnsi="Arial" w:cs="Arial" w:hint="default"/>
        <w:lang w:val="x-none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8D0C3E"/>
    <w:multiLevelType w:val="hybridMultilevel"/>
    <w:tmpl w:val="5A5AB6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9D40E91"/>
    <w:multiLevelType w:val="hybridMultilevel"/>
    <w:tmpl w:val="FC54E1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7D72EA"/>
    <w:multiLevelType w:val="hybridMultilevel"/>
    <w:tmpl w:val="32728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7F1E17"/>
    <w:multiLevelType w:val="hybridMultilevel"/>
    <w:tmpl w:val="55B6B016"/>
    <w:lvl w:ilvl="0" w:tplc="2E3297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1BAB2A5E"/>
    <w:multiLevelType w:val="multilevel"/>
    <w:tmpl w:val="01AC7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EC46BC"/>
    <w:multiLevelType w:val="hybridMultilevel"/>
    <w:tmpl w:val="B5A631A8"/>
    <w:lvl w:ilvl="0" w:tplc="B694EE6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w w:val="107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1E380B2A"/>
    <w:multiLevelType w:val="hybridMultilevel"/>
    <w:tmpl w:val="201AF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EB41863"/>
    <w:multiLevelType w:val="hybridMultilevel"/>
    <w:tmpl w:val="A0069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0047A1A"/>
    <w:multiLevelType w:val="hybridMultilevel"/>
    <w:tmpl w:val="0E368A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22DD2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00D4BFD"/>
    <w:multiLevelType w:val="hybridMultilevel"/>
    <w:tmpl w:val="942014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1D93E6E"/>
    <w:multiLevelType w:val="hybridMultilevel"/>
    <w:tmpl w:val="6B9E2DD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21F738B1"/>
    <w:multiLevelType w:val="hybridMultilevel"/>
    <w:tmpl w:val="4AE6B8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35955CC"/>
    <w:multiLevelType w:val="hybridMultilevel"/>
    <w:tmpl w:val="B6A429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4132002"/>
    <w:multiLevelType w:val="hybridMultilevel"/>
    <w:tmpl w:val="360CDBBA"/>
    <w:lvl w:ilvl="0" w:tplc="1FFA0CE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A62788"/>
    <w:multiLevelType w:val="hybridMultilevel"/>
    <w:tmpl w:val="95A0A49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262F162C"/>
    <w:multiLevelType w:val="hybridMultilevel"/>
    <w:tmpl w:val="7526D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6891E05"/>
    <w:multiLevelType w:val="hybridMultilevel"/>
    <w:tmpl w:val="C6EAA3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B5F1886"/>
    <w:multiLevelType w:val="hybridMultilevel"/>
    <w:tmpl w:val="31E0D32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2D52513C"/>
    <w:multiLevelType w:val="hybridMultilevel"/>
    <w:tmpl w:val="737CC8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F2E3A05"/>
    <w:multiLevelType w:val="hybridMultilevel"/>
    <w:tmpl w:val="12882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1066C52"/>
    <w:multiLevelType w:val="hybridMultilevel"/>
    <w:tmpl w:val="4BCEB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1E563C8"/>
    <w:multiLevelType w:val="hybridMultilevel"/>
    <w:tmpl w:val="9DF0AF5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B694EE68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33626AB3"/>
    <w:multiLevelType w:val="hybridMultilevel"/>
    <w:tmpl w:val="4A262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2B2258"/>
    <w:multiLevelType w:val="hybridMultilevel"/>
    <w:tmpl w:val="728A7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6A56FC"/>
    <w:multiLevelType w:val="hybridMultilevel"/>
    <w:tmpl w:val="CF22D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6161904"/>
    <w:multiLevelType w:val="hybridMultilevel"/>
    <w:tmpl w:val="CDBADD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6761802"/>
    <w:multiLevelType w:val="hybridMultilevel"/>
    <w:tmpl w:val="67ACB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9372721"/>
    <w:multiLevelType w:val="hybridMultilevel"/>
    <w:tmpl w:val="D26ADF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A447768"/>
    <w:multiLevelType w:val="multilevel"/>
    <w:tmpl w:val="660A010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3D17D46"/>
    <w:multiLevelType w:val="hybridMultilevel"/>
    <w:tmpl w:val="67E2C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AA03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B16803"/>
    <w:multiLevelType w:val="hybridMultilevel"/>
    <w:tmpl w:val="FE1E806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1" w15:restartNumberingAfterBreak="0">
    <w:nsid w:val="46451528"/>
    <w:multiLevelType w:val="hybridMultilevel"/>
    <w:tmpl w:val="B918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67415C0"/>
    <w:multiLevelType w:val="hybridMultilevel"/>
    <w:tmpl w:val="1F708FDA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w w:val="107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46B95E0F"/>
    <w:multiLevelType w:val="hybridMultilevel"/>
    <w:tmpl w:val="72F80A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6E622DC"/>
    <w:multiLevelType w:val="hybridMultilevel"/>
    <w:tmpl w:val="2228AA3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ABE1137"/>
    <w:multiLevelType w:val="hybridMultilevel"/>
    <w:tmpl w:val="1CFC5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037A70"/>
    <w:multiLevelType w:val="hybridMultilevel"/>
    <w:tmpl w:val="D18805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CEB1278"/>
    <w:multiLevelType w:val="hybridMultilevel"/>
    <w:tmpl w:val="D152E3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FFD50B0"/>
    <w:multiLevelType w:val="hybridMultilevel"/>
    <w:tmpl w:val="783AD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40C1F1A"/>
    <w:multiLevelType w:val="hybridMultilevel"/>
    <w:tmpl w:val="B4C6B61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w w:val="107"/>
      </w:rPr>
    </w:lvl>
    <w:lvl w:ilvl="1" w:tplc="26A61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C0629C0"/>
    <w:multiLevelType w:val="hybridMultilevel"/>
    <w:tmpl w:val="310604A0"/>
    <w:lvl w:ilvl="0" w:tplc="B85EA4D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08218D"/>
    <w:multiLevelType w:val="hybridMultilevel"/>
    <w:tmpl w:val="6EB69F12"/>
    <w:lvl w:ilvl="0" w:tplc="F2B82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B72B01"/>
    <w:multiLevelType w:val="hybridMultilevel"/>
    <w:tmpl w:val="3134FC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289669C"/>
    <w:multiLevelType w:val="hybridMultilevel"/>
    <w:tmpl w:val="52306B5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4" w15:restartNumberingAfterBreak="0">
    <w:nsid w:val="65C91D38"/>
    <w:multiLevelType w:val="hybridMultilevel"/>
    <w:tmpl w:val="B5262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BB52AA"/>
    <w:multiLevelType w:val="hybridMultilevel"/>
    <w:tmpl w:val="2228AA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F24A13"/>
    <w:multiLevelType w:val="hybridMultilevel"/>
    <w:tmpl w:val="5C9AF3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3297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0FE12E0"/>
    <w:multiLevelType w:val="hybridMultilevel"/>
    <w:tmpl w:val="1AE65F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82049D"/>
    <w:multiLevelType w:val="hybridMultilevel"/>
    <w:tmpl w:val="5BAA0D4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3A8549B"/>
    <w:multiLevelType w:val="hybridMultilevel"/>
    <w:tmpl w:val="6DBC20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372B1B"/>
    <w:multiLevelType w:val="hybridMultilevel"/>
    <w:tmpl w:val="DB587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DB344F"/>
    <w:multiLevelType w:val="hybridMultilevel"/>
    <w:tmpl w:val="FDFAF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F22DD2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6F27337"/>
    <w:multiLevelType w:val="hybridMultilevel"/>
    <w:tmpl w:val="87BCE0AA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3" w15:restartNumberingAfterBreak="0">
    <w:nsid w:val="77067F80"/>
    <w:multiLevelType w:val="hybridMultilevel"/>
    <w:tmpl w:val="60CE33D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2E32975C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4" w15:restartNumberingAfterBreak="0">
    <w:nsid w:val="786E7692"/>
    <w:multiLevelType w:val="hybridMultilevel"/>
    <w:tmpl w:val="3A206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A253469"/>
    <w:multiLevelType w:val="hybridMultilevel"/>
    <w:tmpl w:val="E01C1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A364DE0"/>
    <w:multiLevelType w:val="hybridMultilevel"/>
    <w:tmpl w:val="B2840A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B6C2AC5"/>
    <w:multiLevelType w:val="hybridMultilevel"/>
    <w:tmpl w:val="A628D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AE4CE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B891900"/>
    <w:multiLevelType w:val="hybridMultilevel"/>
    <w:tmpl w:val="9CEEF894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9" w15:restartNumberingAfterBreak="0">
    <w:nsid w:val="7E206015"/>
    <w:multiLevelType w:val="hybridMultilevel"/>
    <w:tmpl w:val="88187DA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0" w15:restartNumberingAfterBreak="0">
    <w:nsid w:val="7F0A7121"/>
    <w:multiLevelType w:val="hybridMultilevel"/>
    <w:tmpl w:val="DF9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838068">
    <w:abstractNumId w:val="0"/>
  </w:num>
  <w:num w:numId="2" w16cid:durableId="1349913600">
    <w:abstractNumId w:val="77"/>
  </w:num>
  <w:num w:numId="3" w16cid:durableId="803086825">
    <w:abstractNumId w:val="23"/>
  </w:num>
  <w:num w:numId="4" w16cid:durableId="2129816806">
    <w:abstractNumId w:val="70"/>
  </w:num>
  <w:num w:numId="5" w16cid:durableId="1636256540">
    <w:abstractNumId w:val="40"/>
  </w:num>
  <w:num w:numId="6" w16cid:durableId="928274896">
    <w:abstractNumId w:val="28"/>
  </w:num>
  <w:num w:numId="7" w16cid:durableId="2096629322">
    <w:abstractNumId w:val="21"/>
  </w:num>
  <w:num w:numId="8" w16cid:durableId="633756580">
    <w:abstractNumId w:val="37"/>
  </w:num>
  <w:num w:numId="9" w16cid:durableId="480777249">
    <w:abstractNumId w:val="46"/>
  </w:num>
  <w:num w:numId="10" w16cid:durableId="924151632">
    <w:abstractNumId w:val="53"/>
  </w:num>
  <w:num w:numId="11" w16cid:durableId="1237713698">
    <w:abstractNumId w:val="35"/>
  </w:num>
  <w:num w:numId="12" w16cid:durableId="57167658">
    <w:abstractNumId w:val="27"/>
  </w:num>
  <w:num w:numId="13" w16cid:durableId="539245435">
    <w:abstractNumId w:val="36"/>
  </w:num>
  <w:num w:numId="14" w16cid:durableId="616060713">
    <w:abstractNumId w:val="10"/>
  </w:num>
  <w:num w:numId="15" w16cid:durableId="531958408">
    <w:abstractNumId w:val="32"/>
  </w:num>
  <w:num w:numId="16" w16cid:durableId="448285585">
    <w:abstractNumId w:val="25"/>
  </w:num>
  <w:num w:numId="17" w16cid:durableId="740637379">
    <w:abstractNumId w:val="29"/>
  </w:num>
  <w:num w:numId="18" w16cid:durableId="1233002319">
    <w:abstractNumId w:val="57"/>
  </w:num>
  <w:num w:numId="19" w16cid:durableId="1208100265">
    <w:abstractNumId w:val="3"/>
  </w:num>
  <w:num w:numId="20" w16cid:durableId="1125588588">
    <w:abstractNumId w:val="44"/>
  </w:num>
  <w:num w:numId="21" w16cid:durableId="1004821160">
    <w:abstractNumId w:val="58"/>
  </w:num>
  <w:num w:numId="22" w16cid:durableId="1786926732">
    <w:abstractNumId w:val="66"/>
  </w:num>
  <w:num w:numId="23" w16cid:durableId="1596357435">
    <w:abstractNumId w:val="4"/>
  </w:num>
  <w:num w:numId="24" w16cid:durableId="332338154">
    <w:abstractNumId w:val="47"/>
  </w:num>
  <w:num w:numId="25" w16cid:durableId="296835720">
    <w:abstractNumId w:val="62"/>
  </w:num>
  <w:num w:numId="26" w16cid:durableId="1730373929">
    <w:abstractNumId w:val="74"/>
  </w:num>
  <w:num w:numId="27" w16cid:durableId="1146508367">
    <w:abstractNumId w:val="31"/>
  </w:num>
  <w:num w:numId="28" w16cid:durableId="1868332063">
    <w:abstractNumId w:val="11"/>
  </w:num>
  <w:num w:numId="29" w16cid:durableId="360475067">
    <w:abstractNumId w:val="7"/>
  </w:num>
  <w:num w:numId="30" w16cid:durableId="732192929">
    <w:abstractNumId w:val="56"/>
  </w:num>
  <w:num w:numId="31" w16cid:durableId="1078674044">
    <w:abstractNumId w:val="18"/>
  </w:num>
  <w:num w:numId="32" w16cid:durableId="137234532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201266">
    <w:abstractNumId w:val="55"/>
  </w:num>
  <w:num w:numId="34" w16cid:durableId="742064141">
    <w:abstractNumId w:val="49"/>
  </w:num>
  <w:num w:numId="35" w16cid:durableId="659045675">
    <w:abstractNumId w:val="12"/>
  </w:num>
  <w:num w:numId="36" w16cid:durableId="1525560110">
    <w:abstractNumId w:val="2"/>
  </w:num>
  <w:num w:numId="37" w16cid:durableId="85537362">
    <w:abstractNumId w:val="22"/>
  </w:num>
  <w:num w:numId="38" w16cid:durableId="413860947">
    <w:abstractNumId w:val="61"/>
  </w:num>
  <w:num w:numId="39" w16cid:durableId="2117168163">
    <w:abstractNumId w:val="48"/>
  </w:num>
  <w:num w:numId="40" w16cid:durableId="1740899719">
    <w:abstractNumId w:val="17"/>
  </w:num>
  <w:num w:numId="41" w16cid:durableId="82379035">
    <w:abstractNumId w:val="78"/>
  </w:num>
  <w:num w:numId="42" w16cid:durableId="1255092371">
    <w:abstractNumId w:val="59"/>
  </w:num>
  <w:num w:numId="43" w16cid:durableId="272791506">
    <w:abstractNumId w:val="76"/>
  </w:num>
  <w:num w:numId="44" w16cid:durableId="155653184">
    <w:abstractNumId w:val="42"/>
  </w:num>
  <w:num w:numId="45" w16cid:durableId="2073772424">
    <w:abstractNumId w:val="43"/>
  </w:num>
  <w:num w:numId="46" w16cid:durableId="1037045596">
    <w:abstractNumId w:val="34"/>
  </w:num>
  <w:num w:numId="47" w16cid:durableId="1331831641">
    <w:abstractNumId w:val="71"/>
  </w:num>
  <w:num w:numId="48" w16cid:durableId="807429884">
    <w:abstractNumId w:val="63"/>
  </w:num>
  <w:num w:numId="49" w16cid:durableId="308677632">
    <w:abstractNumId w:val="50"/>
  </w:num>
  <w:num w:numId="50" w16cid:durableId="69811912">
    <w:abstractNumId w:val="79"/>
  </w:num>
  <w:num w:numId="51" w16cid:durableId="1052196961">
    <w:abstractNumId w:val="8"/>
  </w:num>
  <w:num w:numId="52" w16cid:durableId="1361975183">
    <w:abstractNumId w:val="30"/>
  </w:num>
  <w:num w:numId="53" w16cid:durableId="400908304">
    <w:abstractNumId w:val="75"/>
  </w:num>
  <w:num w:numId="54" w16cid:durableId="1353723509">
    <w:abstractNumId w:val="9"/>
  </w:num>
  <w:num w:numId="55" w16cid:durableId="502821104">
    <w:abstractNumId w:val="52"/>
  </w:num>
  <w:num w:numId="56" w16cid:durableId="355813447">
    <w:abstractNumId w:val="41"/>
  </w:num>
  <w:num w:numId="57" w16cid:durableId="1856573152">
    <w:abstractNumId w:val="6"/>
  </w:num>
  <w:num w:numId="58" w16cid:durableId="1470634928">
    <w:abstractNumId w:val="73"/>
  </w:num>
  <w:num w:numId="59" w16cid:durableId="1573157669">
    <w:abstractNumId w:val="72"/>
  </w:num>
  <w:num w:numId="60" w16cid:durableId="1259946514">
    <w:abstractNumId w:val="65"/>
  </w:num>
  <w:num w:numId="61" w16cid:durableId="121045290">
    <w:abstractNumId w:val="39"/>
  </w:num>
  <w:num w:numId="62" w16cid:durableId="944843733">
    <w:abstractNumId w:val="14"/>
  </w:num>
  <w:num w:numId="63" w16cid:durableId="1784810872">
    <w:abstractNumId w:val="24"/>
  </w:num>
  <w:num w:numId="64" w16cid:durableId="2051102112">
    <w:abstractNumId w:val="5"/>
  </w:num>
  <w:num w:numId="65" w16cid:durableId="513307059">
    <w:abstractNumId w:val="68"/>
  </w:num>
  <w:num w:numId="66" w16cid:durableId="1163813000">
    <w:abstractNumId w:val="45"/>
  </w:num>
  <w:num w:numId="67" w16cid:durableId="844519136">
    <w:abstractNumId w:val="80"/>
  </w:num>
  <w:num w:numId="68" w16cid:durableId="1161241890">
    <w:abstractNumId w:val="38"/>
  </w:num>
  <w:num w:numId="69" w16cid:durableId="492570039">
    <w:abstractNumId w:val="16"/>
  </w:num>
  <w:num w:numId="70" w16cid:durableId="607275725">
    <w:abstractNumId w:val="15"/>
  </w:num>
  <w:num w:numId="71" w16cid:durableId="7194002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02524955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971522638">
    <w:abstractNumId w:val="1"/>
  </w:num>
  <w:num w:numId="74" w16cid:durableId="350109226">
    <w:abstractNumId w:val="54"/>
  </w:num>
  <w:num w:numId="75" w16cid:durableId="1924876479">
    <w:abstractNumId w:val="26"/>
  </w:num>
  <w:num w:numId="76" w16cid:durableId="1249464103">
    <w:abstractNumId w:val="20"/>
  </w:num>
  <w:num w:numId="77" w16cid:durableId="2079090629">
    <w:abstractNumId w:val="69"/>
  </w:num>
  <w:num w:numId="78" w16cid:durableId="1249731053">
    <w:abstractNumId w:val="67"/>
  </w:num>
  <w:num w:numId="79" w16cid:durableId="2142385592">
    <w:abstractNumId w:val="33"/>
  </w:num>
  <w:num w:numId="80" w16cid:durableId="1509057376">
    <w:abstractNumId w:val="60"/>
  </w:num>
  <w:num w:numId="81" w16cid:durableId="632752505">
    <w:abstractNumId w:val="1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A3"/>
    <w:rsid w:val="000139A3"/>
    <w:rsid w:val="00057A73"/>
    <w:rsid w:val="00073B6B"/>
    <w:rsid w:val="000906E5"/>
    <w:rsid w:val="000959C6"/>
    <w:rsid w:val="000D2FC0"/>
    <w:rsid w:val="00112672"/>
    <w:rsid w:val="001135CE"/>
    <w:rsid w:val="001145DB"/>
    <w:rsid w:val="00122260"/>
    <w:rsid w:val="001E1252"/>
    <w:rsid w:val="002C61D7"/>
    <w:rsid w:val="00333459"/>
    <w:rsid w:val="00373346"/>
    <w:rsid w:val="0038640A"/>
    <w:rsid w:val="003F5576"/>
    <w:rsid w:val="003F5CC2"/>
    <w:rsid w:val="00403CE6"/>
    <w:rsid w:val="00403FB2"/>
    <w:rsid w:val="0044775A"/>
    <w:rsid w:val="004841F6"/>
    <w:rsid w:val="004C4C2F"/>
    <w:rsid w:val="004E224F"/>
    <w:rsid w:val="005403D9"/>
    <w:rsid w:val="006052B7"/>
    <w:rsid w:val="006112F2"/>
    <w:rsid w:val="00650991"/>
    <w:rsid w:val="00677CBE"/>
    <w:rsid w:val="006F6183"/>
    <w:rsid w:val="00721495"/>
    <w:rsid w:val="00742807"/>
    <w:rsid w:val="00762DB0"/>
    <w:rsid w:val="00775C8F"/>
    <w:rsid w:val="00801AD9"/>
    <w:rsid w:val="008126CE"/>
    <w:rsid w:val="0081445B"/>
    <w:rsid w:val="008413B5"/>
    <w:rsid w:val="00841FC1"/>
    <w:rsid w:val="0084699A"/>
    <w:rsid w:val="00851F7C"/>
    <w:rsid w:val="008613F7"/>
    <w:rsid w:val="00877DD3"/>
    <w:rsid w:val="008963F4"/>
    <w:rsid w:val="008A3380"/>
    <w:rsid w:val="008B3325"/>
    <w:rsid w:val="008D3D8C"/>
    <w:rsid w:val="0090587C"/>
    <w:rsid w:val="0093335C"/>
    <w:rsid w:val="009C5A50"/>
    <w:rsid w:val="009D2B06"/>
    <w:rsid w:val="009E022B"/>
    <w:rsid w:val="00A071CC"/>
    <w:rsid w:val="00A071F0"/>
    <w:rsid w:val="00A15DAD"/>
    <w:rsid w:val="00A2542C"/>
    <w:rsid w:val="00A53B05"/>
    <w:rsid w:val="00A84B39"/>
    <w:rsid w:val="00AA3F94"/>
    <w:rsid w:val="00AD210E"/>
    <w:rsid w:val="00B00E54"/>
    <w:rsid w:val="00B45216"/>
    <w:rsid w:val="00B95B7B"/>
    <w:rsid w:val="00BA0654"/>
    <w:rsid w:val="00BA0723"/>
    <w:rsid w:val="00BB2EFA"/>
    <w:rsid w:val="00BD691A"/>
    <w:rsid w:val="00C113B5"/>
    <w:rsid w:val="00C11FCA"/>
    <w:rsid w:val="00C51331"/>
    <w:rsid w:val="00C637C3"/>
    <w:rsid w:val="00C76FC8"/>
    <w:rsid w:val="00CC3E16"/>
    <w:rsid w:val="00CE48CF"/>
    <w:rsid w:val="00CE79E3"/>
    <w:rsid w:val="00D025C0"/>
    <w:rsid w:val="00D21959"/>
    <w:rsid w:val="00D45E66"/>
    <w:rsid w:val="00D939E6"/>
    <w:rsid w:val="00DB7321"/>
    <w:rsid w:val="00DC7250"/>
    <w:rsid w:val="00DD7A2A"/>
    <w:rsid w:val="00DE7A5D"/>
    <w:rsid w:val="00E72A50"/>
    <w:rsid w:val="00E732A6"/>
    <w:rsid w:val="00E8300B"/>
    <w:rsid w:val="00F11CA1"/>
    <w:rsid w:val="00F1703D"/>
    <w:rsid w:val="00F516A5"/>
    <w:rsid w:val="00F57D5B"/>
    <w:rsid w:val="00F658BF"/>
    <w:rsid w:val="00F72995"/>
    <w:rsid w:val="00F92136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CE90"/>
  <w15:docId w15:val="{36C8784F-7CA2-494B-AFF7-0758025F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650991"/>
    <w:pPr>
      <w:keepNext/>
      <w:shd w:val="clear" w:color="auto" w:fill="FFFFFF"/>
      <w:spacing w:before="100" w:beforeAutospacing="1" w:after="100" w:afterAutospacing="1" w:line="276" w:lineRule="auto"/>
      <w:jc w:val="center"/>
      <w:outlineLvl w:val="0"/>
    </w:pPr>
    <w:rPr>
      <w:rFonts w:ascii="Arial" w:hAnsi="Arial"/>
      <w:b/>
      <w:color w:val="000000"/>
      <w:spacing w:val="-1"/>
      <w:sz w:val="24"/>
    </w:rPr>
  </w:style>
  <w:style w:type="paragraph" w:styleId="Nagwek2">
    <w:name w:val="heading 2"/>
    <w:basedOn w:val="Normalny"/>
    <w:next w:val="Normalny"/>
    <w:link w:val="Nagwek2Znak"/>
    <w:autoRedefine/>
    <w:qFormat/>
    <w:rsid w:val="00801AD9"/>
    <w:pPr>
      <w:keepNext/>
      <w:widowControl/>
      <w:autoSpaceDE/>
      <w:autoSpaceDN/>
      <w:adjustRightInd/>
      <w:spacing w:before="120" w:after="120"/>
      <w:outlineLvl w:val="1"/>
    </w:pPr>
    <w:rPr>
      <w:rFonts w:ascii="Arial" w:hAnsi="Arial"/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139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139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139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139A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139A3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0139A3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0139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991"/>
    <w:rPr>
      <w:rFonts w:ascii="Arial" w:eastAsia="Times New Roman" w:hAnsi="Arial" w:cs="Times New Roman"/>
      <w:b/>
      <w:color w:val="000000"/>
      <w:spacing w:val="-1"/>
      <w:sz w:val="24"/>
      <w:szCs w:val="20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801AD9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0139A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13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13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139A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013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139A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139A3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rsid w:val="00013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39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139A3"/>
  </w:style>
  <w:style w:type="paragraph" w:styleId="Tekstdymka">
    <w:name w:val="Balloon Text"/>
    <w:basedOn w:val="Normalny"/>
    <w:link w:val="TekstdymkaZnak"/>
    <w:semiHidden/>
    <w:rsid w:val="000139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139A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0139A3"/>
    <w:pPr>
      <w:shd w:val="clear" w:color="auto" w:fill="FFFFFF"/>
      <w:spacing w:before="5" w:line="274" w:lineRule="exact"/>
      <w:jc w:val="both"/>
    </w:pPr>
    <w:rPr>
      <w:b/>
      <w:i/>
      <w:sz w:val="25"/>
    </w:rPr>
  </w:style>
  <w:style w:type="character" w:customStyle="1" w:styleId="TekstpodstawowyZnak">
    <w:name w:val="Tekst podstawowy Znak"/>
    <w:basedOn w:val="Domylnaczcionkaakapitu"/>
    <w:link w:val="Tekstpodstawowy"/>
    <w:rsid w:val="000139A3"/>
    <w:rPr>
      <w:rFonts w:ascii="Times New Roman" w:eastAsia="Times New Roman" w:hAnsi="Times New Roman" w:cs="Times New Roman"/>
      <w:b/>
      <w:i/>
      <w:sz w:val="25"/>
      <w:szCs w:val="20"/>
      <w:shd w:val="clear" w:color="auto" w:fill="FFFFFF"/>
      <w:lang w:eastAsia="pl-PL"/>
    </w:rPr>
  </w:style>
  <w:style w:type="paragraph" w:styleId="Tekstblokowy">
    <w:name w:val="Block Text"/>
    <w:basedOn w:val="Normalny"/>
    <w:rsid w:val="000139A3"/>
    <w:pPr>
      <w:shd w:val="clear" w:color="auto" w:fill="FFFFFF"/>
      <w:spacing w:before="58" w:line="274" w:lineRule="exact"/>
      <w:ind w:left="426" w:right="48" w:hanging="426"/>
      <w:jc w:val="both"/>
    </w:pPr>
    <w:rPr>
      <w:b/>
      <w:i/>
      <w:color w:val="000000"/>
      <w:spacing w:val="-7"/>
      <w:sz w:val="25"/>
    </w:rPr>
  </w:style>
  <w:style w:type="paragraph" w:styleId="Tekstpodstawowywcity">
    <w:name w:val="Body Text Indent"/>
    <w:basedOn w:val="Normalny"/>
    <w:link w:val="TekstpodstawowywcityZnak"/>
    <w:rsid w:val="000139A3"/>
    <w:pPr>
      <w:shd w:val="clear" w:color="auto" w:fill="FFFFFF"/>
      <w:spacing w:line="274" w:lineRule="exact"/>
      <w:ind w:left="851" w:hanging="45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39A3"/>
    <w:rPr>
      <w:rFonts w:ascii="Times New Roman" w:eastAsia="Times New Roman" w:hAnsi="Times New Roman" w:cs="Times New Roman"/>
      <w:sz w:val="24"/>
      <w:szCs w:val="2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0139A3"/>
    <w:pPr>
      <w:shd w:val="clear" w:color="auto" w:fill="FFFFFF"/>
      <w:spacing w:line="274" w:lineRule="exact"/>
      <w:ind w:left="426" w:hanging="397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39A3"/>
    <w:rPr>
      <w:rFonts w:ascii="Times New Roman" w:eastAsia="Times New Roman" w:hAnsi="Times New Roman" w:cs="Times New Roman"/>
      <w:sz w:val="24"/>
      <w:szCs w:val="20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rsid w:val="000139A3"/>
    <w:pPr>
      <w:shd w:val="clear" w:color="auto" w:fill="FFFFFF"/>
      <w:spacing w:line="274" w:lineRule="exact"/>
      <w:ind w:left="426" w:hanging="402"/>
    </w:pPr>
    <w:rPr>
      <w:color w:val="000000"/>
      <w:spacing w:val="-8"/>
      <w:sz w:val="25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139A3"/>
    <w:rPr>
      <w:rFonts w:ascii="Times New Roman" w:eastAsia="Times New Roman" w:hAnsi="Times New Roman" w:cs="Times New Roman"/>
      <w:color w:val="000000"/>
      <w:spacing w:val="-8"/>
      <w:sz w:val="25"/>
      <w:szCs w:val="20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rsid w:val="000139A3"/>
    <w:pPr>
      <w:shd w:val="clear" w:color="auto" w:fill="FFFFFF"/>
      <w:spacing w:line="274" w:lineRule="exact"/>
    </w:pPr>
    <w:rPr>
      <w:b/>
      <w:i/>
      <w:color w:val="000000"/>
      <w:spacing w:val="-4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0139A3"/>
    <w:rPr>
      <w:rFonts w:ascii="Times New Roman" w:eastAsia="Times New Roman" w:hAnsi="Times New Roman" w:cs="Times New Roman"/>
      <w:b/>
      <w:i/>
      <w:color w:val="000000"/>
      <w:spacing w:val="-4"/>
      <w:sz w:val="24"/>
      <w:szCs w:val="20"/>
      <w:shd w:val="clear" w:color="auto" w:fill="FFFFFF"/>
      <w:lang w:eastAsia="pl-PL"/>
    </w:rPr>
  </w:style>
  <w:style w:type="paragraph" w:styleId="Tekstpodstawowy3">
    <w:name w:val="Body Text 3"/>
    <w:basedOn w:val="Normalny"/>
    <w:link w:val="Tekstpodstawowy3Znak"/>
    <w:rsid w:val="000139A3"/>
    <w:pPr>
      <w:shd w:val="clear" w:color="auto" w:fill="FFFFFF"/>
      <w:spacing w:line="274" w:lineRule="exact"/>
    </w:pPr>
    <w:rPr>
      <w:b/>
      <w:i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0139A3"/>
    <w:rPr>
      <w:rFonts w:ascii="Times New Roman" w:eastAsia="Times New Roman" w:hAnsi="Times New Roman" w:cs="Times New Roman"/>
      <w:b/>
      <w:i/>
      <w:sz w:val="24"/>
      <w:szCs w:val="20"/>
      <w:shd w:val="clear" w:color="auto" w:fill="FFFFFF"/>
      <w:lang w:eastAsia="pl-PL"/>
    </w:rPr>
  </w:style>
  <w:style w:type="paragraph" w:styleId="Nagwek">
    <w:name w:val="header"/>
    <w:basedOn w:val="Normalny"/>
    <w:link w:val="NagwekZnak"/>
    <w:rsid w:val="000139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39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0139A3"/>
    <w:pPr>
      <w:ind w:left="283" w:hanging="283"/>
    </w:pPr>
  </w:style>
  <w:style w:type="paragraph" w:styleId="Lista2">
    <w:name w:val="List 2"/>
    <w:basedOn w:val="Normalny"/>
    <w:rsid w:val="000139A3"/>
    <w:pPr>
      <w:ind w:left="566" w:hanging="283"/>
    </w:pPr>
  </w:style>
  <w:style w:type="paragraph" w:styleId="Lista3">
    <w:name w:val="List 3"/>
    <w:basedOn w:val="Normalny"/>
    <w:rsid w:val="000139A3"/>
    <w:pPr>
      <w:ind w:left="849" w:hanging="283"/>
    </w:pPr>
  </w:style>
  <w:style w:type="paragraph" w:styleId="Lista4">
    <w:name w:val="List 4"/>
    <w:basedOn w:val="Normalny"/>
    <w:rsid w:val="000139A3"/>
    <w:pPr>
      <w:ind w:left="1132" w:hanging="283"/>
    </w:pPr>
  </w:style>
  <w:style w:type="paragraph" w:styleId="Lista5">
    <w:name w:val="List 5"/>
    <w:basedOn w:val="Normalny"/>
    <w:rsid w:val="000139A3"/>
    <w:pPr>
      <w:ind w:left="1415" w:hanging="283"/>
    </w:pPr>
  </w:style>
  <w:style w:type="paragraph" w:styleId="Listapunktowana">
    <w:name w:val="List Bullet"/>
    <w:basedOn w:val="Normalny"/>
    <w:rsid w:val="000139A3"/>
    <w:pPr>
      <w:numPr>
        <w:numId w:val="1"/>
      </w:numPr>
    </w:pPr>
  </w:style>
  <w:style w:type="paragraph" w:styleId="Lista-kontynuacja2">
    <w:name w:val="List Continue 2"/>
    <w:basedOn w:val="Normalny"/>
    <w:rsid w:val="000139A3"/>
    <w:pPr>
      <w:spacing w:after="120"/>
      <w:ind w:left="566"/>
    </w:pPr>
  </w:style>
  <w:style w:type="paragraph" w:styleId="Lista-kontynuacja3">
    <w:name w:val="List Continue 3"/>
    <w:basedOn w:val="Normalny"/>
    <w:rsid w:val="000139A3"/>
    <w:pPr>
      <w:spacing w:after="120"/>
      <w:ind w:left="849"/>
    </w:pPr>
  </w:style>
  <w:style w:type="paragraph" w:styleId="Lista-kontynuacja4">
    <w:name w:val="List Continue 4"/>
    <w:basedOn w:val="Normalny"/>
    <w:rsid w:val="000139A3"/>
    <w:pPr>
      <w:spacing w:after="120"/>
      <w:ind w:left="1132"/>
    </w:pPr>
  </w:style>
  <w:style w:type="paragraph" w:styleId="Wcicienormalne">
    <w:name w:val="Normal Indent"/>
    <w:basedOn w:val="Normalny"/>
    <w:rsid w:val="000139A3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rsid w:val="000139A3"/>
    <w:pPr>
      <w:shd w:val="clear" w:color="auto" w:fill="auto"/>
      <w:spacing w:before="0" w:after="120" w:line="240" w:lineRule="auto"/>
      <w:ind w:firstLine="210"/>
      <w:jc w:val="left"/>
    </w:pPr>
    <w:rPr>
      <w:b w:val="0"/>
      <w:i w:val="0"/>
      <w:sz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139A3"/>
    <w:rPr>
      <w:rFonts w:ascii="Times New Roman" w:eastAsia="Times New Roman" w:hAnsi="Times New Roman" w:cs="Times New Roman"/>
      <w:b w:val="0"/>
      <w:i w:val="0"/>
      <w:sz w:val="20"/>
      <w:szCs w:val="20"/>
      <w:shd w:val="clear" w:color="auto" w:fill="FFFFFF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0139A3"/>
    <w:pPr>
      <w:shd w:val="clear" w:color="auto" w:fill="auto"/>
      <w:spacing w:after="120" w:line="240" w:lineRule="auto"/>
      <w:ind w:left="283" w:firstLine="210"/>
    </w:pPr>
    <w:rPr>
      <w:sz w:val="2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139A3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NormalnyWeb">
    <w:name w:val="Normal (Web)"/>
    <w:basedOn w:val="Normalny"/>
    <w:rsid w:val="000139A3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Akapitzlist">
    <w:name w:val="List Paragraph"/>
    <w:basedOn w:val="Normalny"/>
    <w:uiPriority w:val="34"/>
    <w:qFormat/>
    <w:rsid w:val="000139A3"/>
    <w:pPr>
      <w:ind w:left="708"/>
    </w:pPr>
  </w:style>
  <w:style w:type="character" w:styleId="Pogrubienie">
    <w:name w:val="Strong"/>
    <w:qFormat/>
    <w:rsid w:val="000139A3"/>
    <w:rPr>
      <w:b/>
      <w:bCs/>
    </w:rPr>
  </w:style>
  <w:style w:type="paragraph" w:styleId="Zwykytekst">
    <w:name w:val="Plain Text"/>
    <w:basedOn w:val="Normalny"/>
    <w:link w:val="ZwykytekstZnak"/>
    <w:unhideWhenUsed/>
    <w:rsid w:val="000139A3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rsid w:val="000139A3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Default">
    <w:name w:val="Default"/>
    <w:rsid w:val="000139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0139A3"/>
    <w:rPr>
      <w:strike w:val="0"/>
      <w:dstrike w:val="0"/>
      <w:color w:val="666666"/>
      <w:u w:val="none"/>
      <w:effect w:val="none"/>
    </w:rPr>
  </w:style>
  <w:style w:type="character" w:styleId="Odwoaniedokomentarza">
    <w:name w:val="annotation reference"/>
    <w:basedOn w:val="Domylnaczcionkaakapitu"/>
    <w:rsid w:val="000139A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39A3"/>
  </w:style>
  <w:style w:type="character" w:customStyle="1" w:styleId="TekstkomentarzaZnak">
    <w:name w:val="Tekst komentarza Znak"/>
    <w:basedOn w:val="Domylnaczcionkaakapitu"/>
    <w:link w:val="Tekstkomentarza"/>
    <w:rsid w:val="000139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39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39A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11FCA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5"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11FCA"/>
    <w:rPr>
      <w:rFonts w:ascii="Arial" w:eastAsiaTheme="majorEastAsia" w:hAnsi="Arial" w:cstheme="majorBidi"/>
      <w:b/>
      <w:color w:val="000000" w:themeColor="text1"/>
      <w:spacing w:val="5"/>
      <w:kern w:val="28"/>
      <w:sz w:val="32"/>
      <w:szCs w:val="5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3D8C"/>
    <w:pPr>
      <w:keepLines/>
      <w:widowControl/>
      <w:shd w:val="clear" w:color="auto" w:fill="auto"/>
      <w:autoSpaceDE/>
      <w:autoSpaceDN/>
      <w:adjustRightInd/>
      <w:spacing w:before="480" w:beforeAutospacing="0" w:after="0" w:afterAutospacing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CE48CF"/>
    <w:pPr>
      <w:tabs>
        <w:tab w:val="right" w:leader="dot" w:pos="9062"/>
      </w:tabs>
      <w:spacing w:after="100" w:line="276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8D3D8C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1D302-D0B7-4E82-9037-B607B516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10288</Words>
  <Characters>61734</Characters>
  <Application>Microsoft Office Word</Application>
  <DocSecurity>0</DocSecurity>
  <Lines>514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OR.Baron Tomasz</dc:creator>
  <cp:lastModifiedBy>OR.Wolny Ewa</cp:lastModifiedBy>
  <cp:revision>5</cp:revision>
  <cp:lastPrinted>2024-06-26T12:25:00Z</cp:lastPrinted>
  <dcterms:created xsi:type="dcterms:W3CDTF">2026-01-28T06:35:00Z</dcterms:created>
  <dcterms:modified xsi:type="dcterms:W3CDTF">2026-01-29T08:24:00Z</dcterms:modified>
</cp:coreProperties>
</file>