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B2B3C" w14:textId="1609C66E" w:rsidR="00227CA7" w:rsidRPr="006F1944" w:rsidRDefault="00072A10" w:rsidP="00FA7DB5">
      <w:pPr>
        <w:spacing w:before="100" w:beforeAutospacing="1" w:after="100" w:afterAutospacing="1" w:line="276" w:lineRule="auto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78229E">
        <w:rPr>
          <w:rFonts w:ascii="Arial" w:hAnsi="Arial" w:cs="Arial"/>
          <w:bCs/>
          <w:sz w:val="24"/>
          <w:szCs w:val="24"/>
        </w:rPr>
        <w:t>U</w:t>
      </w:r>
      <w:r w:rsidR="009367ED">
        <w:rPr>
          <w:rFonts w:ascii="Arial" w:hAnsi="Arial" w:cs="Arial"/>
          <w:bCs/>
          <w:sz w:val="24"/>
          <w:szCs w:val="24"/>
        </w:rPr>
        <w:t xml:space="preserve">chwała numer </w:t>
      </w:r>
      <w:r w:rsidR="009367ED" w:rsidRPr="009367ED">
        <w:rPr>
          <w:rFonts w:ascii="Arial" w:hAnsi="Arial" w:cs="Arial"/>
          <w:bCs/>
          <w:sz w:val="24"/>
          <w:szCs w:val="24"/>
        </w:rPr>
        <w:t>469/25/VII</w:t>
      </w:r>
      <w:r w:rsidR="00326733">
        <w:rPr>
          <w:rFonts w:ascii="Arial" w:hAnsi="Arial" w:cs="Arial"/>
          <w:bCs/>
          <w:sz w:val="24"/>
          <w:szCs w:val="24"/>
        </w:rPr>
        <w:t xml:space="preserve"> </w:t>
      </w:r>
      <w:r w:rsidRPr="0078229E">
        <w:rPr>
          <w:rFonts w:ascii="Arial" w:hAnsi="Arial" w:cs="Arial"/>
          <w:bCs/>
          <w:sz w:val="24"/>
          <w:szCs w:val="24"/>
        </w:rPr>
        <w:t>Z</w:t>
      </w:r>
      <w:r w:rsidR="009367ED">
        <w:rPr>
          <w:rFonts w:ascii="Arial" w:hAnsi="Arial" w:cs="Arial"/>
          <w:bCs/>
          <w:sz w:val="24"/>
          <w:szCs w:val="24"/>
        </w:rPr>
        <w:t>arządu</w:t>
      </w:r>
      <w:r w:rsidRPr="0078229E">
        <w:rPr>
          <w:rFonts w:ascii="Arial" w:hAnsi="Arial" w:cs="Arial"/>
          <w:bCs/>
          <w:sz w:val="24"/>
          <w:szCs w:val="24"/>
        </w:rPr>
        <w:t xml:space="preserve"> P</w:t>
      </w:r>
      <w:r w:rsidR="009367ED">
        <w:rPr>
          <w:rFonts w:ascii="Arial" w:hAnsi="Arial" w:cs="Arial"/>
          <w:bCs/>
          <w:sz w:val="24"/>
          <w:szCs w:val="24"/>
        </w:rPr>
        <w:t>owiatu</w:t>
      </w:r>
      <w:r w:rsidRPr="0078229E">
        <w:rPr>
          <w:rFonts w:ascii="Arial" w:hAnsi="Arial" w:cs="Arial"/>
          <w:bCs/>
          <w:sz w:val="24"/>
          <w:szCs w:val="24"/>
        </w:rPr>
        <w:t xml:space="preserve"> </w:t>
      </w:r>
      <w:r w:rsidR="009367ED">
        <w:rPr>
          <w:rFonts w:ascii="Arial" w:hAnsi="Arial" w:cs="Arial"/>
          <w:bCs/>
          <w:sz w:val="24"/>
          <w:szCs w:val="24"/>
        </w:rPr>
        <w:t>w</w:t>
      </w:r>
      <w:r w:rsidRPr="0078229E">
        <w:rPr>
          <w:rFonts w:ascii="Arial" w:hAnsi="Arial" w:cs="Arial"/>
          <w:bCs/>
          <w:sz w:val="24"/>
          <w:szCs w:val="24"/>
        </w:rPr>
        <w:t xml:space="preserve"> Ż</w:t>
      </w:r>
      <w:r w:rsidR="009367ED">
        <w:rPr>
          <w:rFonts w:ascii="Arial" w:hAnsi="Arial" w:cs="Arial"/>
          <w:bCs/>
          <w:sz w:val="24"/>
          <w:szCs w:val="24"/>
        </w:rPr>
        <w:t>ywcu</w:t>
      </w:r>
      <w:r w:rsidR="00326733">
        <w:rPr>
          <w:rFonts w:ascii="Arial" w:hAnsi="Arial" w:cs="Arial"/>
          <w:bCs/>
          <w:sz w:val="24"/>
          <w:szCs w:val="24"/>
        </w:rPr>
        <w:t xml:space="preserve"> </w:t>
      </w:r>
      <w:r w:rsidR="009367ED">
        <w:rPr>
          <w:rFonts w:ascii="Arial" w:hAnsi="Arial" w:cs="Arial"/>
          <w:bCs/>
          <w:sz w:val="24"/>
          <w:szCs w:val="24"/>
        </w:rPr>
        <w:t>z</w:t>
      </w:r>
      <w:r w:rsidRPr="0078229E">
        <w:rPr>
          <w:rFonts w:ascii="Arial" w:hAnsi="Arial" w:cs="Arial"/>
          <w:bCs/>
          <w:sz w:val="24"/>
          <w:szCs w:val="24"/>
        </w:rPr>
        <w:t xml:space="preserve"> </w:t>
      </w:r>
      <w:r w:rsidR="009367ED">
        <w:rPr>
          <w:rFonts w:ascii="Arial" w:hAnsi="Arial" w:cs="Arial"/>
          <w:bCs/>
          <w:sz w:val="24"/>
          <w:szCs w:val="24"/>
        </w:rPr>
        <w:t>dnia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9367ED">
        <w:rPr>
          <w:rFonts w:ascii="Arial" w:hAnsi="Arial" w:cs="Arial"/>
          <w:bCs/>
          <w:sz w:val="24"/>
          <w:szCs w:val="24"/>
        </w:rPr>
        <w:t>15 października</w:t>
      </w:r>
      <w:r>
        <w:rPr>
          <w:rFonts w:ascii="Arial" w:hAnsi="Arial" w:cs="Arial"/>
          <w:bCs/>
          <w:sz w:val="24"/>
          <w:szCs w:val="24"/>
        </w:rPr>
        <w:t xml:space="preserve"> 202</w:t>
      </w:r>
      <w:r w:rsidR="008A4D04">
        <w:rPr>
          <w:rFonts w:ascii="Arial" w:hAnsi="Arial" w:cs="Arial"/>
          <w:bCs/>
          <w:sz w:val="24"/>
          <w:szCs w:val="24"/>
        </w:rPr>
        <w:t>5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9367ED">
        <w:rPr>
          <w:rFonts w:ascii="Arial" w:hAnsi="Arial" w:cs="Arial"/>
          <w:bCs/>
          <w:sz w:val="24"/>
          <w:szCs w:val="24"/>
        </w:rPr>
        <w:t>roku</w:t>
      </w:r>
    </w:p>
    <w:p w14:paraId="1FFC04BE" w14:textId="2BB8AABC" w:rsidR="003A559A" w:rsidRPr="003A559A" w:rsidRDefault="004728FA" w:rsidP="00FA7DB5">
      <w:pPr>
        <w:pStyle w:val="Akapitzlist"/>
        <w:autoSpaceDE w:val="0"/>
        <w:autoSpaceDN w:val="0"/>
        <w:adjustRightInd w:val="0"/>
        <w:spacing w:before="100" w:beforeAutospacing="1" w:after="100" w:afterAutospacing="1"/>
        <w:ind w:left="0"/>
        <w:jc w:val="both"/>
        <w:rPr>
          <w:rFonts w:ascii="Arial" w:hAnsi="Arial" w:cs="Arial"/>
          <w:sz w:val="24"/>
          <w:szCs w:val="24"/>
        </w:rPr>
      </w:pPr>
      <w:r w:rsidRPr="00157B60">
        <w:rPr>
          <w:rFonts w:ascii="Arial" w:hAnsi="Arial" w:cs="Arial"/>
          <w:sz w:val="24"/>
          <w:szCs w:val="24"/>
        </w:rPr>
        <w:t>w sprawie</w:t>
      </w:r>
      <w:r w:rsidR="00E37A71" w:rsidRPr="00157B60">
        <w:rPr>
          <w:rFonts w:ascii="Arial" w:hAnsi="Arial" w:cs="Arial"/>
          <w:sz w:val="24"/>
          <w:szCs w:val="24"/>
        </w:rPr>
        <w:t xml:space="preserve"> </w:t>
      </w:r>
      <w:r w:rsidR="00E06618" w:rsidRPr="00157B60">
        <w:rPr>
          <w:rFonts w:ascii="Arial" w:hAnsi="Arial" w:cs="Arial"/>
          <w:bCs/>
          <w:sz w:val="24"/>
          <w:szCs w:val="24"/>
        </w:rPr>
        <w:t xml:space="preserve">ogłoszenia </w:t>
      </w:r>
      <w:r w:rsidR="00F35BD1" w:rsidRPr="00157B60">
        <w:rPr>
          <w:rFonts w:ascii="Arial" w:hAnsi="Arial" w:cs="Arial"/>
          <w:bCs/>
          <w:sz w:val="24"/>
          <w:szCs w:val="24"/>
        </w:rPr>
        <w:t>Otwartego Konkursu O</w:t>
      </w:r>
      <w:r w:rsidR="0013086D" w:rsidRPr="00157B60">
        <w:rPr>
          <w:rFonts w:ascii="Arial" w:hAnsi="Arial" w:cs="Arial"/>
          <w:bCs/>
          <w:sz w:val="24"/>
          <w:szCs w:val="24"/>
        </w:rPr>
        <w:t xml:space="preserve">fert na realizację zadania publicznego Powiatu Żywieckiego pn. </w:t>
      </w:r>
      <w:r w:rsidR="001C5742" w:rsidRPr="00157B60">
        <w:rPr>
          <w:rFonts w:ascii="Arial" w:hAnsi="Arial" w:cs="Arial"/>
          <w:sz w:val="24"/>
          <w:szCs w:val="24"/>
        </w:rPr>
        <w:t xml:space="preserve">„Prowadzenie punktu nieodpłatnej pomocy prawnej w miejscowości Łodygowice, dwóch punktów nieodpłatnego poradnictwa obywatelskiego w miejscowościach Jeleśnia i Żywiec oraz realizację zadań z zakresu edukacji prawnej w </w:t>
      </w:r>
      <w:r w:rsidR="00AF1FF8" w:rsidRPr="00157B60">
        <w:rPr>
          <w:rFonts w:ascii="Arial" w:hAnsi="Arial" w:cs="Arial"/>
          <w:sz w:val="24"/>
          <w:szCs w:val="24"/>
        </w:rPr>
        <w:t>202</w:t>
      </w:r>
      <w:r w:rsidR="008A4D04">
        <w:rPr>
          <w:rFonts w:ascii="Arial" w:hAnsi="Arial" w:cs="Arial"/>
          <w:sz w:val="24"/>
          <w:szCs w:val="24"/>
        </w:rPr>
        <w:t>6</w:t>
      </w:r>
      <w:r w:rsidR="005E5C92" w:rsidRPr="00157B60">
        <w:rPr>
          <w:rFonts w:ascii="Arial" w:hAnsi="Arial" w:cs="Arial"/>
          <w:sz w:val="24"/>
          <w:szCs w:val="24"/>
        </w:rPr>
        <w:t xml:space="preserve"> r.”</w:t>
      </w:r>
    </w:p>
    <w:p w14:paraId="4B29E26C" w14:textId="2249A661" w:rsidR="00DE53E7" w:rsidRPr="00157B60" w:rsidRDefault="00E50D27" w:rsidP="00FA7DB5">
      <w:pPr>
        <w:pStyle w:val="Tekstpodstawowy"/>
        <w:spacing w:before="100" w:beforeAutospacing="1" w:after="100" w:afterAutospacing="1" w:line="276" w:lineRule="auto"/>
        <w:jc w:val="both"/>
        <w:rPr>
          <w:rFonts w:ascii="Arial" w:hAnsi="Arial" w:cs="Arial"/>
          <w:b/>
          <w:szCs w:val="24"/>
        </w:rPr>
      </w:pPr>
      <w:r w:rsidRPr="00157B60">
        <w:rPr>
          <w:rFonts w:ascii="Arial" w:hAnsi="Arial" w:cs="Arial"/>
          <w:color w:val="000000"/>
          <w:szCs w:val="24"/>
        </w:rPr>
        <w:t>Na</w:t>
      </w:r>
      <w:r w:rsidR="0009470F" w:rsidRPr="00157B60">
        <w:rPr>
          <w:rFonts w:ascii="Arial" w:hAnsi="Arial" w:cs="Arial"/>
          <w:color w:val="000000"/>
          <w:szCs w:val="24"/>
        </w:rPr>
        <w:t xml:space="preserve"> podstawie </w:t>
      </w:r>
      <w:r w:rsidR="00DE53E7" w:rsidRPr="00157B60">
        <w:rPr>
          <w:rFonts w:ascii="Arial" w:hAnsi="Arial" w:cs="Arial"/>
          <w:color w:val="000000"/>
          <w:szCs w:val="24"/>
        </w:rPr>
        <w:t xml:space="preserve">art. 32 ust. 1 oraz art. 33 ustawy z dnia 5 czerwca 1998 r. o samorządzie powiatowym </w:t>
      </w:r>
      <w:bookmarkStart w:id="0" w:name="_Hlk54111419"/>
      <w:r w:rsidR="00DE53E7" w:rsidRPr="00157B60">
        <w:rPr>
          <w:rFonts w:ascii="Arial" w:hAnsi="Arial" w:cs="Arial"/>
          <w:color w:val="000000"/>
          <w:szCs w:val="24"/>
        </w:rPr>
        <w:t>(</w:t>
      </w:r>
      <w:r w:rsidR="00C10150">
        <w:rPr>
          <w:rFonts w:ascii="Arial" w:hAnsi="Arial" w:cs="Arial"/>
          <w:color w:val="000000"/>
          <w:szCs w:val="24"/>
        </w:rPr>
        <w:t xml:space="preserve">tekst jednolity </w:t>
      </w:r>
      <w:r w:rsidR="00DE53E7" w:rsidRPr="00157B60">
        <w:rPr>
          <w:rFonts w:ascii="Arial" w:hAnsi="Arial" w:cs="Arial"/>
          <w:color w:val="000000"/>
          <w:szCs w:val="24"/>
        </w:rPr>
        <w:t>Dz. U. z 202</w:t>
      </w:r>
      <w:r w:rsidR="008A4D04">
        <w:rPr>
          <w:rFonts w:ascii="Arial" w:hAnsi="Arial" w:cs="Arial"/>
          <w:color w:val="000000"/>
          <w:szCs w:val="24"/>
        </w:rPr>
        <w:t>4</w:t>
      </w:r>
      <w:r w:rsidR="00DE53E7" w:rsidRPr="00157B60">
        <w:rPr>
          <w:rFonts w:ascii="Arial" w:hAnsi="Arial" w:cs="Arial"/>
          <w:color w:val="000000"/>
          <w:szCs w:val="24"/>
        </w:rPr>
        <w:t xml:space="preserve"> r., poz</w:t>
      </w:r>
      <w:r w:rsidR="00C10150">
        <w:rPr>
          <w:rFonts w:ascii="Arial" w:hAnsi="Arial" w:cs="Arial"/>
          <w:color w:val="000000"/>
          <w:szCs w:val="24"/>
        </w:rPr>
        <w:t>ycja</w:t>
      </w:r>
      <w:r w:rsidR="00DE53E7" w:rsidRPr="00157B60">
        <w:rPr>
          <w:rFonts w:ascii="Arial" w:hAnsi="Arial" w:cs="Arial"/>
          <w:color w:val="000000"/>
          <w:szCs w:val="24"/>
        </w:rPr>
        <w:t xml:space="preserve"> </w:t>
      </w:r>
      <w:r w:rsidR="003A0028">
        <w:rPr>
          <w:rFonts w:ascii="Arial" w:hAnsi="Arial" w:cs="Arial"/>
          <w:color w:val="000000"/>
          <w:szCs w:val="24"/>
        </w:rPr>
        <w:t>107</w:t>
      </w:r>
      <w:r w:rsidR="008A4D04">
        <w:rPr>
          <w:rFonts w:ascii="Arial" w:hAnsi="Arial" w:cs="Arial"/>
          <w:color w:val="000000"/>
          <w:szCs w:val="24"/>
        </w:rPr>
        <w:t xml:space="preserve"> ze zm.</w:t>
      </w:r>
      <w:r w:rsidR="00DE53E7" w:rsidRPr="00157B60">
        <w:rPr>
          <w:rFonts w:ascii="Arial" w:hAnsi="Arial" w:cs="Arial"/>
          <w:color w:val="000000"/>
          <w:szCs w:val="24"/>
        </w:rPr>
        <w:t>)</w:t>
      </w:r>
      <w:bookmarkEnd w:id="0"/>
      <w:r w:rsidR="00DE53E7" w:rsidRPr="00157B60">
        <w:rPr>
          <w:rFonts w:ascii="Arial" w:hAnsi="Arial" w:cs="Arial"/>
          <w:color w:val="000000"/>
          <w:szCs w:val="24"/>
        </w:rPr>
        <w:t xml:space="preserve">, art. 11 ust. 1 </w:t>
      </w:r>
      <w:r w:rsidR="003A0028">
        <w:rPr>
          <w:rFonts w:ascii="Arial" w:hAnsi="Arial" w:cs="Arial"/>
          <w:color w:val="000000"/>
          <w:szCs w:val="24"/>
        </w:rPr>
        <w:t xml:space="preserve">i 2 </w:t>
      </w:r>
      <w:r w:rsidR="00DE53E7" w:rsidRPr="00157B60">
        <w:rPr>
          <w:rFonts w:ascii="Arial" w:hAnsi="Arial" w:cs="Arial"/>
          <w:color w:val="000000"/>
          <w:szCs w:val="24"/>
        </w:rPr>
        <w:t>ustawy z dnia 5 sierpnia 2015 r. o nieodpłatnej pomocy prawnej, nieodpłatnym poradnictwie obywatelskim oraz edukacji prawnej (t</w:t>
      </w:r>
      <w:r w:rsidR="00195F6E">
        <w:rPr>
          <w:rFonts w:ascii="Arial" w:hAnsi="Arial" w:cs="Arial"/>
          <w:color w:val="000000"/>
          <w:szCs w:val="24"/>
        </w:rPr>
        <w:t xml:space="preserve">ekst jednolity </w:t>
      </w:r>
      <w:r w:rsidR="00DE53E7" w:rsidRPr="00157B60">
        <w:rPr>
          <w:rFonts w:ascii="Arial" w:hAnsi="Arial" w:cs="Arial"/>
          <w:color w:val="000000"/>
          <w:szCs w:val="24"/>
        </w:rPr>
        <w:t>Dz. U. z 202</w:t>
      </w:r>
      <w:r w:rsidR="008A4D04">
        <w:rPr>
          <w:rFonts w:ascii="Arial" w:hAnsi="Arial" w:cs="Arial"/>
          <w:color w:val="000000"/>
          <w:szCs w:val="24"/>
        </w:rPr>
        <w:t>4</w:t>
      </w:r>
      <w:r w:rsidR="00DE53E7" w:rsidRPr="00157B60">
        <w:rPr>
          <w:rFonts w:ascii="Arial" w:hAnsi="Arial" w:cs="Arial"/>
          <w:color w:val="000000"/>
          <w:szCs w:val="24"/>
        </w:rPr>
        <w:t xml:space="preserve"> r., poz</w:t>
      </w:r>
      <w:r w:rsidR="00195F6E">
        <w:rPr>
          <w:rFonts w:ascii="Arial" w:hAnsi="Arial" w:cs="Arial"/>
          <w:color w:val="000000"/>
          <w:szCs w:val="24"/>
        </w:rPr>
        <w:t>ycja</w:t>
      </w:r>
      <w:r w:rsidR="00DE53E7" w:rsidRPr="00157B60">
        <w:rPr>
          <w:rFonts w:ascii="Arial" w:hAnsi="Arial" w:cs="Arial"/>
          <w:color w:val="000000"/>
          <w:szCs w:val="24"/>
        </w:rPr>
        <w:t xml:space="preserve"> </w:t>
      </w:r>
      <w:r w:rsidR="008A4D04">
        <w:rPr>
          <w:rFonts w:ascii="Arial" w:hAnsi="Arial" w:cs="Arial"/>
          <w:color w:val="000000"/>
          <w:szCs w:val="24"/>
        </w:rPr>
        <w:t>1534</w:t>
      </w:r>
      <w:r w:rsidR="003A0028">
        <w:rPr>
          <w:rFonts w:ascii="Arial" w:hAnsi="Arial" w:cs="Arial"/>
          <w:color w:val="000000"/>
          <w:szCs w:val="24"/>
        </w:rPr>
        <w:t xml:space="preserve"> ze zm.</w:t>
      </w:r>
      <w:r w:rsidR="00DE53E7" w:rsidRPr="00157B60">
        <w:rPr>
          <w:rFonts w:ascii="Arial" w:hAnsi="Arial" w:cs="Arial"/>
          <w:color w:val="000000"/>
          <w:szCs w:val="24"/>
        </w:rPr>
        <w:t xml:space="preserve">), art. 11 ust. 1 pkt 2 ustawy z dnia 24 kwietnia 2003 roku o działalności pożytku publicznego i o wolontariacie </w:t>
      </w:r>
      <w:bookmarkStart w:id="1" w:name="_Hlk54111479"/>
      <w:r w:rsidR="00DE53E7" w:rsidRPr="00157B60">
        <w:rPr>
          <w:rFonts w:ascii="Arial" w:hAnsi="Arial" w:cs="Arial"/>
          <w:color w:val="000000"/>
          <w:szCs w:val="24"/>
        </w:rPr>
        <w:t>(</w:t>
      </w:r>
      <w:r w:rsidR="00195F6E">
        <w:rPr>
          <w:rFonts w:ascii="Arial" w:hAnsi="Arial" w:cs="Arial"/>
          <w:color w:val="000000"/>
          <w:szCs w:val="24"/>
        </w:rPr>
        <w:t xml:space="preserve">tekst jednolity </w:t>
      </w:r>
      <w:r w:rsidR="00DE53E7" w:rsidRPr="00157B60">
        <w:rPr>
          <w:rFonts w:ascii="Arial" w:hAnsi="Arial" w:cs="Arial"/>
          <w:color w:val="000000"/>
          <w:szCs w:val="24"/>
        </w:rPr>
        <w:t>Dz. U. z 202</w:t>
      </w:r>
      <w:r w:rsidR="008A4D04">
        <w:rPr>
          <w:rFonts w:ascii="Arial" w:hAnsi="Arial" w:cs="Arial"/>
          <w:color w:val="000000"/>
          <w:szCs w:val="24"/>
        </w:rPr>
        <w:t>5</w:t>
      </w:r>
      <w:r w:rsidR="00DE53E7" w:rsidRPr="00157B60">
        <w:rPr>
          <w:rFonts w:ascii="Arial" w:hAnsi="Arial" w:cs="Arial"/>
          <w:color w:val="000000"/>
          <w:szCs w:val="24"/>
        </w:rPr>
        <w:t xml:space="preserve"> r., poz.</w:t>
      </w:r>
      <w:r w:rsidR="00A374D5">
        <w:rPr>
          <w:rFonts w:ascii="Arial" w:hAnsi="Arial" w:cs="Arial"/>
          <w:color w:val="000000"/>
          <w:szCs w:val="24"/>
        </w:rPr>
        <w:t xml:space="preserve"> </w:t>
      </w:r>
      <w:r w:rsidR="008A4D04">
        <w:rPr>
          <w:rFonts w:ascii="Arial" w:hAnsi="Arial" w:cs="Arial"/>
          <w:color w:val="000000"/>
          <w:szCs w:val="24"/>
        </w:rPr>
        <w:t>1338</w:t>
      </w:r>
      <w:r w:rsidR="00DE53E7" w:rsidRPr="00157B60">
        <w:rPr>
          <w:rFonts w:ascii="Arial" w:hAnsi="Arial" w:cs="Arial"/>
          <w:color w:val="000000"/>
          <w:szCs w:val="24"/>
        </w:rPr>
        <w:t>)</w:t>
      </w:r>
      <w:bookmarkEnd w:id="1"/>
    </w:p>
    <w:p w14:paraId="001639D6" w14:textId="46328C37" w:rsidR="004B0AC6" w:rsidRPr="006F1944" w:rsidRDefault="00C92A49" w:rsidP="00FA7DB5">
      <w:pPr>
        <w:pStyle w:val="Tekstpodstawowywcity"/>
        <w:spacing w:before="100" w:beforeAutospacing="1" w:after="100" w:afterAutospacing="1" w:line="276" w:lineRule="auto"/>
        <w:ind w:firstLine="0"/>
        <w:contextualSpacing/>
        <w:jc w:val="both"/>
        <w:rPr>
          <w:rFonts w:ascii="Arial" w:hAnsi="Arial" w:cs="Arial"/>
          <w:bCs/>
          <w:szCs w:val="24"/>
        </w:rPr>
      </w:pPr>
      <w:r w:rsidRPr="00157B60">
        <w:rPr>
          <w:rFonts w:ascii="Arial" w:hAnsi="Arial" w:cs="Arial"/>
          <w:bCs/>
          <w:szCs w:val="24"/>
        </w:rPr>
        <w:t xml:space="preserve">Zarząd Powiatu </w:t>
      </w:r>
      <w:r w:rsidR="00E37A71" w:rsidRPr="00157B60">
        <w:rPr>
          <w:rFonts w:ascii="Arial" w:hAnsi="Arial" w:cs="Arial"/>
          <w:bCs/>
          <w:szCs w:val="24"/>
        </w:rPr>
        <w:t>w Żywcu</w:t>
      </w:r>
      <w:r w:rsidR="006F1944">
        <w:rPr>
          <w:rFonts w:ascii="Arial" w:hAnsi="Arial" w:cs="Arial"/>
          <w:bCs/>
          <w:szCs w:val="24"/>
        </w:rPr>
        <w:t xml:space="preserve"> </w:t>
      </w:r>
      <w:r w:rsidR="00545366" w:rsidRPr="00157B60">
        <w:rPr>
          <w:rFonts w:ascii="Arial" w:hAnsi="Arial" w:cs="Arial"/>
          <w:bCs/>
          <w:szCs w:val="24"/>
        </w:rPr>
        <w:t>uchwala</w:t>
      </w:r>
      <w:r w:rsidR="00E37A71" w:rsidRPr="00157B60">
        <w:rPr>
          <w:rFonts w:ascii="Arial" w:hAnsi="Arial" w:cs="Arial"/>
          <w:bCs/>
          <w:szCs w:val="24"/>
        </w:rPr>
        <w:t xml:space="preserve"> co następuje:</w:t>
      </w:r>
    </w:p>
    <w:p w14:paraId="6FB565D6" w14:textId="77777777" w:rsidR="004B0AC6" w:rsidRPr="003A559A" w:rsidRDefault="00E37A71" w:rsidP="0045204F">
      <w:pPr>
        <w:pStyle w:val="Tekstpodstawowywcity"/>
        <w:spacing w:before="100" w:beforeAutospacing="1" w:after="100" w:afterAutospacing="1" w:line="276" w:lineRule="auto"/>
        <w:ind w:firstLine="0"/>
        <w:jc w:val="center"/>
        <w:rPr>
          <w:rFonts w:ascii="Arial" w:hAnsi="Arial" w:cs="Arial"/>
          <w:bCs/>
          <w:szCs w:val="24"/>
        </w:rPr>
      </w:pPr>
      <w:r w:rsidRPr="003A559A">
        <w:rPr>
          <w:rFonts w:ascii="Arial" w:hAnsi="Arial" w:cs="Arial"/>
          <w:bCs/>
          <w:szCs w:val="24"/>
        </w:rPr>
        <w:t>§ 1</w:t>
      </w:r>
    </w:p>
    <w:p w14:paraId="1D10AB32" w14:textId="6B403B6C" w:rsidR="001C5742" w:rsidRPr="00157B60" w:rsidRDefault="0013086D" w:rsidP="00FA7DB5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100" w:beforeAutospacing="1" w:after="100" w:afterAutospacing="1"/>
        <w:ind w:left="426" w:hanging="426"/>
        <w:jc w:val="both"/>
        <w:rPr>
          <w:rFonts w:ascii="Arial" w:hAnsi="Arial" w:cs="Arial"/>
          <w:sz w:val="24"/>
          <w:szCs w:val="24"/>
        </w:rPr>
      </w:pPr>
      <w:r w:rsidRPr="00157B60">
        <w:rPr>
          <w:rFonts w:ascii="Arial" w:hAnsi="Arial" w:cs="Arial"/>
          <w:bCs/>
          <w:sz w:val="24"/>
          <w:szCs w:val="24"/>
        </w:rPr>
        <w:t xml:space="preserve">Ogłasza się otwarty konkurs ofert na realizację zadania publicznego Powiatu Żywieckiego pn. </w:t>
      </w:r>
      <w:r w:rsidR="001C5742" w:rsidRPr="00157B60">
        <w:rPr>
          <w:rFonts w:ascii="Arial" w:hAnsi="Arial" w:cs="Arial"/>
          <w:sz w:val="24"/>
          <w:szCs w:val="24"/>
        </w:rPr>
        <w:t xml:space="preserve">„Prowadzenie punktu nieodpłatnej pomocy prawnej w miejscowości Łodygowice, dwóch punktów nieodpłatnego poradnictwa obywatelskiego w miejscowościach Jeleśnia i Żywiec oraz realizację zadań z zakresu edukacji prawnej w </w:t>
      </w:r>
      <w:r w:rsidR="004B0AC6" w:rsidRPr="00157B60">
        <w:rPr>
          <w:rFonts w:ascii="Arial" w:hAnsi="Arial" w:cs="Arial"/>
          <w:sz w:val="24"/>
          <w:szCs w:val="24"/>
        </w:rPr>
        <w:t>202</w:t>
      </w:r>
      <w:r w:rsidR="008A4D04">
        <w:rPr>
          <w:rFonts w:ascii="Arial" w:hAnsi="Arial" w:cs="Arial"/>
          <w:sz w:val="24"/>
          <w:szCs w:val="24"/>
        </w:rPr>
        <w:t>6</w:t>
      </w:r>
      <w:r w:rsidR="001C5742" w:rsidRPr="00157B60">
        <w:rPr>
          <w:rFonts w:ascii="Arial" w:hAnsi="Arial" w:cs="Arial"/>
          <w:sz w:val="24"/>
          <w:szCs w:val="24"/>
        </w:rPr>
        <w:t xml:space="preserve"> r.”</w:t>
      </w:r>
    </w:p>
    <w:p w14:paraId="2384665F" w14:textId="77777777" w:rsidR="000E2FB7" w:rsidRPr="00157B60" w:rsidRDefault="000E2FB7" w:rsidP="00FA7DB5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100" w:beforeAutospacing="1" w:after="100" w:afterAutospacing="1"/>
        <w:ind w:left="426" w:hanging="426"/>
        <w:jc w:val="both"/>
        <w:rPr>
          <w:rFonts w:ascii="Arial" w:hAnsi="Arial" w:cs="Arial"/>
          <w:sz w:val="24"/>
          <w:szCs w:val="24"/>
        </w:rPr>
      </w:pPr>
      <w:r w:rsidRPr="00157B60">
        <w:rPr>
          <w:rFonts w:ascii="Arial" w:hAnsi="Arial" w:cs="Arial"/>
          <w:sz w:val="24"/>
          <w:szCs w:val="24"/>
        </w:rPr>
        <w:t>Treść ogłoszenia konku</w:t>
      </w:r>
      <w:r w:rsidR="0013086D" w:rsidRPr="00157B60">
        <w:rPr>
          <w:rFonts w:ascii="Arial" w:hAnsi="Arial" w:cs="Arial"/>
          <w:sz w:val="24"/>
          <w:szCs w:val="24"/>
        </w:rPr>
        <w:t>rsu ofert stanowi załącznik nr 1</w:t>
      </w:r>
      <w:r w:rsidRPr="00157B60">
        <w:rPr>
          <w:rFonts w:ascii="Arial" w:hAnsi="Arial" w:cs="Arial"/>
          <w:sz w:val="24"/>
          <w:szCs w:val="24"/>
        </w:rPr>
        <w:t xml:space="preserve"> do niniejszej uchwały.</w:t>
      </w:r>
    </w:p>
    <w:p w14:paraId="29580FBF" w14:textId="77777777" w:rsidR="0013086D" w:rsidRPr="00157B60" w:rsidRDefault="0013086D" w:rsidP="00FA7DB5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100" w:beforeAutospacing="1" w:after="100" w:afterAutospacing="1"/>
        <w:ind w:left="426" w:hanging="426"/>
        <w:jc w:val="both"/>
        <w:rPr>
          <w:rFonts w:ascii="Arial" w:hAnsi="Arial" w:cs="Arial"/>
          <w:sz w:val="24"/>
          <w:szCs w:val="24"/>
        </w:rPr>
      </w:pPr>
      <w:r w:rsidRPr="00157B60">
        <w:rPr>
          <w:rFonts w:ascii="Arial" w:hAnsi="Arial" w:cs="Arial"/>
          <w:sz w:val="24"/>
          <w:szCs w:val="24"/>
        </w:rPr>
        <w:t>Treść Karty Oceny Formalnej stanowi załącznik nr 2 do niniejszej uchwały.</w:t>
      </w:r>
    </w:p>
    <w:p w14:paraId="4A61C99B" w14:textId="54E44C88" w:rsidR="00216C77" w:rsidRPr="003A559A" w:rsidRDefault="0013086D" w:rsidP="00FA7DB5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100" w:beforeAutospacing="1" w:after="100" w:afterAutospacing="1"/>
        <w:ind w:left="426" w:hanging="426"/>
        <w:jc w:val="both"/>
        <w:rPr>
          <w:rFonts w:ascii="Arial" w:hAnsi="Arial" w:cs="Arial"/>
          <w:sz w:val="24"/>
          <w:szCs w:val="24"/>
        </w:rPr>
      </w:pPr>
      <w:r w:rsidRPr="00157B60">
        <w:rPr>
          <w:rFonts w:ascii="Arial" w:hAnsi="Arial" w:cs="Arial"/>
          <w:sz w:val="24"/>
          <w:szCs w:val="24"/>
        </w:rPr>
        <w:t>Treść Karty Oceny Merytorycznej stanowi załącznik nr 3 do niniejszej uchwały.</w:t>
      </w:r>
    </w:p>
    <w:p w14:paraId="24801999" w14:textId="77777777" w:rsidR="00C721A7" w:rsidRPr="003A559A" w:rsidRDefault="00216C77" w:rsidP="0045204F">
      <w:pPr>
        <w:pStyle w:val="Tekstpodstawowywcity"/>
        <w:spacing w:before="100" w:beforeAutospacing="1" w:after="100" w:afterAutospacing="1" w:line="276" w:lineRule="auto"/>
        <w:ind w:firstLine="0"/>
        <w:jc w:val="center"/>
        <w:rPr>
          <w:rFonts w:ascii="Arial" w:hAnsi="Arial" w:cs="Arial"/>
          <w:bCs/>
          <w:szCs w:val="24"/>
        </w:rPr>
      </w:pPr>
      <w:r w:rsidRPr="003A559A">
        <w:rPr>
          <w:rFonts w:ascii="Arial" w:hAnsi="Arial" w:cs="Arial"/>
          <w:bCs/>
          <w:szCs w:val="24"/>
        </w:rPr>
        <w:t>§ 2</w:t>
      </w:r>
    </w:p>
    <w:p w14:paraId="27F9D50E" w14:textId="5558DE11" w:rsidR="004B0AC6" w:rsidRPr="003A559A" w:rsidRDefault="00900318" w:rsidP="00FA7DB5">
      <w:pPr>
        <w:pStyle w:val="Tekstpodstawowy2"/>
        <w:spacing w:before="100" w:beforeAutospacing="1" w:after="100" w:afterAutospacing="1" w:line="276" w:lineRule="auto"/>
        <w:rPr>
          <w:rFonts w:ascii="Arial" w:hAnsi="Arial" w:cs="Arial"/>
          <w:szCs w:val="24"/>
        </w:rPr>
      </w:pPr>
      <w:r w:rsidRPr="00B92B3D">
        <w:rPr>
          <w:rFonts w:ascii="Arial" w:hAnsi="Arial" w:cs="Arial"/>
          <w:szCs w:val="24"/>
        </w:rPr>
        <w:t xml:space="preserve">Wykonanie Uchwały powierza się </w:t>
      </w:r>
      <w:r w:rsidR="00C56ECD" w:rsidRPr="00B92B3D">
        <w:rPr>
          <w:rFonts w:ascii="Arial" w:hAnsi="Arial" w:cs="Arial"/>
          <w:szCs w:val="24"/>
        </w:rPr>
        <w:t>Sekretarzowi Powiatu</w:t>
      </w:r>
      <w:r w:rsidRPr="00B92B3D">
        <w:rPr>
          <w:rFonts w:ascii="Arial" w:hAnsi="Arial" w:cs="Arial"/>
          <w:szCs w:val="24"/>
        </w:rPr>
        <w:t>.</w:t>
      </w:r>
    </w:p>
    <w:p w14:paraId="366F4A8F" w14:textId="77777777" w:rsidR="004B0AC6" w:rsidRPr="003A559A" w:rsidRDefault="00E06618" w:rsidP="0045204F">
      <w:pPr>
        <w:pStyle w:val="Tekstpodstawowywcity"/>
        <w:spacing w:before="100" w:beforeAutospacing="1" w:after="100" w:afterAutospacing="1" w:line="276" w:lineRule="auto"/>
        <w:ind w:firstLine="0"/>
        <w:jc w:val="center"/>
        <w:rPr>
          <w:rFonts w:ascii="Arial" w:hAnsi="Arial" w:cs="Arial"/>
          <w:bCs/>
          <w:szCs w:val="24"/>
        </w:rPr>
      </w:pPr>
      <w:r w:rsidRPr="003A559A">
        <w:rPr>
          <w:rFonts w:ascii="Arial" w:hAnsi="Arial" w:cs="Arial"/>
          <w:bCs/>
          <w:szCs w:val="24"/>
        </w:rPr>
        <w:t>§ 3</w:t>
      </w:r>
    </w:p>
    <w:p w14:paraId="2AA4B6A0" w14:textId="71F439AA" w:rsidR="004B0AC6" w:rsidRPr="003A559A" w:rsidRDefault="00C56ECD" w:rsidP="00FA7DB5">
      <w:pPr>
        <w:pStyle w:val="Tekstpodstawowywcity"/>
        <w:spacing w:before="100" w:beforeAutospacing="1" w:after="100" w:afterAutospacing="1" w:line="276" w:lineRule="auto"/>
        <w:ind w:firstLine="0"/>
        <w:jc w:val="both"/>
        <w:rPr>
          <w:rFonts w:ascii="Arial" w:hAnsi="Arial" w:cs="Arial"/>
          <w:szCs w:val="24"/>
        </w:rPr>
      </w:pPr>
      <w:r w:rsidRPr="00157B60">
        <w:rPr>
          <w:rFonts w:ascii="Arial" w:hAnsi="Arial" w:cs="Arial"/>
          <w:szCs w:val="24"/>
        </w:rPr>
        <w:t>Nadzór nad wykonaniem Uchwały powierza Staroście Żywieckiemu.</w:t>
      </w:r>
    </w:p>
    <w:p w14:paraId="0BFEDDE3" w14:textId="77777777" w:rsidR="004B0AC6" w:rsidRPr="003A559A" w:rsidRDefault="00C56ECD" w:rsidP="0045204F">
      <w:pPr>
        <w:pStyle w:val="Tekstpodstawowywcity"/>
        <w:spacing w:before="100" w:beforeAutospacing="1" w:after="100" w:afterAutospacing="1" w:line="276" w:lineRule="auto"/>
        <w:ind w:firstLine="0"/>
        <w:jc w:val="center"/>
        <w:rPr>
          <w:rFonts w:ascii="Arial" w:hAnsi="Arial" w:cs="Arial"/>
          <w:bCs/>
          <w:szCs w:val="24"/>
        </w:rPr>
      </w:pPr>
      <w:r w:rsidRPr="003A559A">
        <w:rPr>
          <w:rFonts w:ascii="Arial" w:hAnsi="Arial" w:cs="Arial"/>
          <w:bCs/>
          <w:szCs w:val="24"/>
        </w:rPr>
        <w:t>§ 4</w:t>
      </w:r>
    </w:p>
    <w:p w14:paraId="523A9997" w14:textId="5A521E67" w:rsidR="00157B60" w:rsidRDefault="00900318" w:rsidP="0045204F">
      <w:pPr>
        <w:pStyle w:val="Tekstpodstawowy2"/>
        <w:spacing w:before="100" w:beforeAutospacing="1" w:after="100" w:afterAutospacing="1" w:line="600" w:lineRule="auto"/>
        <w:rPr>
          <w:rFonts w:ascii="Arial" w:hAnsi="Arial" w:cs="Arial"/>
          <w:szCs w:val="24"/>
        </w:rPr>
      </w:pPr>
      <w:r w:rsidRPr="00157B60">
        <w:rPr>
          <w:rFonts w:ascii="Arial" w:hAnsi="Arial" w:cs="Arial"/>
          <w:szCs w:val="24"/>
        </w:rPr>
        <w:t>Uchwała wchodzi w życie z dniem podjęcia.</w:t>
      </w:r>
    </w:p>
    <w:p w14:paraId="6070A8D9" w14:textId="7A2EA6B1" w:rsidR="003A559A" w:rsidRPr="00B755EA" w:rsidRDefault="003A559A" w:rsidP="00FA7DB5">
      <w:pPr>
        <w:spacing w:before="100" w:beforeAutospacing="1" w:after="100" w:afterAutospacing="1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B755EA">
        <w:rPr>
          <w:rFonts w:ascii="Arial" w:hAnsi="Arial" w:cs="Arial"/>
          <w:bCs/>
          <w:color w:val="000000"/>
          <w:sz w:val="24"/>
          <w:szCs w:val="24"/>
        </w:rPr>
        <w:t xml:space="preserve">STAROSTA: </w:t>
      </w:r>
      <w:r w:rsidR="003A0028">
        <w:rPr>
          <w:rFonts w:ascii="Arial" w:hAnsi="Arial" w:cs="Arial"/>
          <w:bCs/>
          <w:color w:val="000000"/>
          <w:sz w:val="24"/>
          <w:szCs w:val="24"/>
        </w:rPr>
        <w:t>Adrian Midor</w:t>
      </w:r>
    </w:p>
    <w:p w14:paraId="5D0A6DB6" w14:textId="77777777" w:rsidR="003A559A" w:rsidRPr="00B755EA" w:rsidRDefault="003A559A" w:rsidP="00FA7DB5">
      <w:pPr>
        <w:spacing w:before="100" w:beforeAutospacing="1" w:after="100" w:afterAutospacing="1" w:line="276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B755EA">
        <w:rPr>
          <w:rFonts w:ascii="Arial" w:hAnsi="Arial" w:cs="Arial"/>
          <w:bCs/>
          <w:color w:val="000000"/>
          <w:sz w:val="24"/>
          <w:szCs w:val="24"/>
        </w:rPr>
        <w:t>WICESTAROSTA: Stanisław Kucharczyk</w:t>
      </w:r>
    </w:p>
    <w:p w14:paraId="741FD9FF" w14:textId="77777777" w:rsidR="003A559A" w:rsidRPr="00B755EA" w:rsidRDefault="003A559A" w:rsidP="00FA7DB5">
      <w:pPr>
        <w:spacing w:before="100" w:beforeAutospacing="1" w:after="100" w:afterAutospacing="1" w:line="276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B755EA">
        <w:rPr>
          <w:rFonts w:ascii="Arial" w:hAnsi="Arial" w:cs="Arial"/>
          <w:bCs/>
          <w:color w:val="000000"/>
          <w:sz w:val="24"/>
          <w:szCs w:val="24"/>
        </w:rPr>
        <w:t>CZŁONKOWIE ZARZĄDU:</w:t>
      </w:r>
    </w:p>
    <w:p w14:paraId="12275130" w14:textId="46DB40B3" w:rsidR="007C6130" w:rsidRPr="007C6130" w:rsidRDefault="007C6130" w:rsidP="00FA7DB5">
      <w:pPr>
        <w:spacing w:before="100" w:beforeAutospacing="1" w:after="100" w:afterAutospacing="1" w:line="276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7C6130">
        <w:rPr>
          <w:rFonts w:ascii="Arial" w:hAnsi="Arial" w:cs="Arial"/>
          <w:bCs/>
          <w:color w:val="000000"/>
          <w:sz w:val="24"/>
          <w:szCs w:val="24"/>
        </w:rPr>
        <w:t>Tadeusz Pal</w:t>
      </w:r>
    </w:p>
    <w:p w14:paraId="070D5F30" w14:textId="1ABB29BA" w:rsidR="00E50D27" w:rsidRDefault="007C6130" w:rsidP="00FA7DB5">
      <w:pPr>
        <w:spacing w:before="100" w:beforeAutospacing="1" w:after="100" w:afterAutospacing="1" w:line="276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7C6130">
        <w:rPr>
          <w:rFonts w:ascii="Arial" w:hAnsi="Arial" w:cs="Arial"/>
          <w:bCs/>
          <w:color w:val="000000"/>
          <w:sz w:val="24"/>
          <w:szCs w:val="24"/>
        </w:rPr>
        <w:t>Jan Witkowski</w:t>
      </w:r>
    </w:p>
    <w:p w14:paraId="20841164" w14:textId="30FC46D2" w:rsidR="00AD4ABA" w:rsidRPr="003A559A" w:rsidRDefault="00AD4ABA" w:rsidP="00FA7DB5">
      <w:pPr>
        <w:spacing w:before="100" w:beforeAutospacing="1" w:after="100" w:afterAutospacing="1" w:line="276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Józef Stopka</w:t>
      </w:r>
    </w:p>
    <w:sectPr w:rsidR="00AD4ABA" w:rsidRPr="003A559A" w:rsidSect="006F1944">
      <w:pgSz w:w="12240" w:h="15840"/>
      <w:pgMar w:top="454" w:right="1418" w:bottom="454" w:left="1418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446F1"/>
    <w:multiLevelType w:val="hybridMultilevel"/>
    <w:tmpl w:val="A75CF5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F175F94"/>
    <w:multiLevelType w:val="hybridMultilevel"/>
    <w:tmpl w:val="1B7E20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016362"/>
    <w:multiLevelType w:val="hybridMultilevel"/>
    <w:tmpl w:val="3A88C1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80249C"/>
    <w:multiLevelType w:val="hybridMultilevel"/>
    <w:tmpl w:val="4112AAC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52327D7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62867FF8"/>
    <w:multiLevelType w:val="hybridMultilevel"/>
    <w:tmpl w:val="8BBE8A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C72107"/>
    <w:multiLevelType w:val="hybridMultilevel"/>
    <w:tmpl w:val="3BEE7C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3B3BC5"/>
    <w:multiLevelType w:val="hybridMultilevel"/>
    <w:tmpl w:val="F68632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673416">
    <w:abstractNumId w:val="4"/>
  </w:num>
  <w:num w:numId="2" w16cid:durableId="196898282">
    <w:abstractNumId w:val="3"/>
  </w:num>
  <w:num w:numId="3" w16cid:durableId="1404723031">
    <w:abstractNumId w:val="0"/>
  </w:num>
  <w:num w:numId="4" w16cid:durableId="1612857290">
    <w:abstractNumId w:val="7"/>
  </w:num>
  <w:num w:numId="5" w16cid:durableId="1571770531">
    <w:abstractNumId w:val="5"/>
  </w:num>
  <w:num w:numId="6" w16cid:durableId="476413551">
    <w:abstractNumId w:val="2"/>
  </w:num>
  <w:num w:numId="7" w16cid:durableId="43259012">
    <w:abstractNumId w:val="1"/>
  </w:num>
  <w:num w:numId="8" w16cid:durableId="21317064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58A"/>
    <w:rsid w:val="0002437C"/>
    <w:rsid w:val="00025AC8"/>
    <w:rsid w:val="00043F5C"/>
    <w:rsid w:val="00044A7B"/>
    <w:rsid w:val="000704F7"/>
    <w:rsid w:val="00072A10"/>
    <w:rsid w:val="000768AF"/>
    <w:rsid w:val="00086E5C"/>
    <w:rsid w:val="0009470F"/>
    <w:rsid w:val="000E2FB7"/>
    <w:rsid w:val="000E4E80"/>
    <w:rsid w:val="00110345"/>
    <w:rsid w:val="00123D0F"/>
    <w:rsid w:val="00124749"/>
    <w:rsid w:val="0013086D"/>
    <w:rsid w:val="00133578"/>
    <w:rsid w:val="00157B60"/>
    <w:rsid w:val="001702DE"/>
    <w:rsid w:val="00182485"/>
    <w:rsid w:val="00184D8A"/>
    <w:rsid w:val="001932EA"/>
    <w:rsid w:val="00195F6E"/>
    <w:rsid w:val="001B0443"/>
    <w:rsid w:val="001B345C"/>
    <w:rsid w:val="001B40BD"/>
    <w:rsid w:val="001C14A1"/>
    <w:rsid w:val="001C29AC"/>
    <w:rsid w:val="001C5742"/>
    <w:rsid w:val="00200D7F"/>
    <w:rsid w:val="00216C77"/>
    <w:rsid w:val="00227CA7"/>
    <w:rsid w:val="00250E6E"/>
    <w:rsid w:val="00251D51"/>
    <w:rsid w:val="002620BE"/>
    <w:rsid w:val="00286B0E"/>
    <w:rsid w:val="00293B5B"/>
    <w:rsid w:val="002966C3"/>
    <w:rsid w:val="002B7C43"/>
    <w:rsid w:val="002E6736"/>
    <w:rsid w:val="002F1838"/>
    <w:rsid w:val="00310CD4"/>
    <w:rsid w:val="00326733"/>
    <w:rsid w:val="00357916"/>
    <w:rsid w:val="00367791"/>
    <w:rsid w:val="003854FB"/>
    <w:rsid w:val="003A0028"/>
    <w:rsid w:val="003A559A"/>
    <w:rsid w:val="003C08D5"/>
    <w:rsid w:val="003D3133"/>
    <w:rsid w:val="003E5CC1"/>
    <w:rsid w:val="00402BF0"/>
    <w:rsid w:val="0041235F"/>
    <w:rsid w:val="0045204F"/>
    <w:rsid w:val="00455297"/>
    <w:rsid w:val="00462DF2"/>
    <w:rsid w:val="004728FA"/>
    <w:rsid w:val="0048574C"/>
    <w:rsid w:val="004B0705"/>
    <w:rsid w:val="004B0AC6"/>
    <w:rsid w:val="004D6987"/>
    <w:rsid w:val="004E535A"/>
    <w:rsid w:val="005027B3"/>
    <w:rsid w:val="005105DC"/>
    <w:rsid w:val="00545366"/>
    <w:rsid w:val="00555448"/>
    <w:rsid w:val="0056785C"/>
    <w:rsid w:val="00574E83"/>
    <w:rsid w:val="005970C2"/>
    <w:rsid w:val="005D679F"/>
    <w:rsid w:val="005E43B4"/>
    <w:rsid w:val="005E5BEE"/>
    <w:rsid w:val="005E5C92"/>
    <w:rsid w:val="005F65C7"/>
    <w:rsid w:val="00616067"/>
    <w:rsid w:val="00627269"/>
    <w:rsid w:val="0063030E"/>
    <w:rsid w:val="006346A9"/>
    <w:rsid w:val="00644CB6"/>
    <w:rsid w:val="00666434"/>
    <w:rsid w:val="006721FB"/>
    <w:rsid w:val="0068139A"/>
    <w:rsid w:val="006942EF"/>
    <w:rsid w:val="00696D8E"/>
    <w:rsid w:val="006B5AB5"/>
    <w:rsid w:val="006C7370"/>
    <w:rsid w:val="006F1944"/>
    <w:rsid w:val="006F51F2"/>
    <w:rsid w:val="006F73F0"/>
    <w:rsid w:val="00721D09"/>
    <w:rsid w:val="007774EB"/>
    <w:rsid w:val="007A5D62"/>
    <w:rsid w:val="007B5C08"/>
    <w:rsid w:val="007C6130"/>
    <w:rsid w:val="007D20A2"/>
    <w:rsid w:val="00813F18"/>
    <w:rsid w:val="008264B5"/>
    <w:rsid w:val="00830D4A"/>
    <w:rsid w:val="008517E1"/>
    <w:rsid w:val="008735A2"/>
    <w:rsid w:val="008819E8"/>
    <w:rsid w:val="0089358A"/>
    <w:rsid w:val="008A4D04"/>
    <w:rsid w:val="008B0017"/>
    <w:rsid w:val="008B4BDE"/>
    <w:rsid w:val="008C0EF3"/>
    <w:rsid w:val="008F1815"/>
    <w:rsid w:val="00900318"/>
    <w:rsid w:val="009218FE"/>
    <w:rsid w:val="0092473C"/>
    <w:rsid w:val="00925018"/>
    <w:rsid w:val="00930B03"/>
    <w:rsid w:val="00934E72"/>
    <w:rsid w:val="009364BF"/>
    <w:rsid w:val="009367ED"/>
    <w:rsid w:val="00941A16"/>
    <w:rsid w:val="00947435"/>
    <w:rsid w:val="0097572D"/>
    <w:rsid w:val="00990190"/>
    <w:rsid w:val="009A263E"/>
    <w:rsid w:val="009A7BBB"/>
    <w:rsid w:val="009B1E98"/>
    <w:rsid w:val="009C0BE0"/>
    <w:rsid w:val="009E4388"/>
    <w:rsid w:val="009F745C"/>
    <w:rsid w:val="00A143C0"/>
    <w:rsid w:val="00A2163A"/>
    <w:rsid w:val="00A246EF"/>
    <w:rsid w:val="00A374D5"/>
    <w:rsid w:val="00A422E0"/>
    <w:rsid w:val="00A50703"/>
    <w:rsid w:val="00A54C02"/>
    <w:rsid w:val="00A73ACD"/>
    <w:rsid w:val="00A7574F"/>
    <w:rsid w:val="00AC4D70"/>
    <w:rsid w:val="00AD4ABA"/>
    <w:rsid w:val="00AD5011"/>
    <w:rsid w:val="00AE03E7"/>
    <w:rsid w:val="00AF1FF8"/>
    <w:rsid w:val="00B04F42"/>
    <w:rsid w:val="00B07E97"/>
    <w:rsid w:val="00B11E61"/>
    <w:rsid w:val="00B14705"/>
    <w:rsid w:val="00B4218C"/>
    <w:rsid w:val="00B66C1D"/>
    <w:rsid w:val="00B86D3D"/>
    <w:rsid w:val="00B92B3D"/>
    <w:rsid w:val="00B92DEC"/>
    <w:rsid w:val="00B93D32"/>
    <w:rsid w:val="00BA7BD9"/>
    <w:rsid w:val="00BD29C4"/>
    <w:rsid w:val="00BE2286"/>
    <w:rsid w:val="00C02062"/>
    <w:rsid w:val="00C10150"/>
    <w:rsid w:val="00C56ECD"/>
    <w:rsid w:val="00C620EC"/>
    <w:rsid w:val="00C721A7"/>
    <w:rsid w:val="00C87753"/>
    <w:rsid w:val="00C92A49"/>
    <w:rsid w:val="00CB1907"/>
    <w:rsid w:val="00CB3645"/>
    <w:rsid w:val="00CD11B3"/>
    <w:rsid w:val="00CD6DED"/>
    <w:rsid w:val="00CF77A8"/>
    <w:rsid w:val="00D103BA"/>
    <w:rsid w:val="00D371CA"/>
    <w:rsid w:val="00D63D1F"/>
    <w:rsid w:val="00D63F81"/>
    <w:rsid w:val="00D74F0D"/>
    <w:rsid w:val="00D86976"/>
    <w:rsid w:val="00DA1AEE"/>
    <w:rsid w:val="00DA3965"/>
    <w:rsid w:val="00DC0FE0"/>
    <w:rsid w:val="00DD4878"/>
    <w:rsid w:val="00DE53E7"/>
    <w:rsid w:val="00E06618"/>
    <w:rsid w:val="00E3568A"/>
    <w:rsid w:val="00E37A71"/>
    <w:rsid w:val="00E50D27"/>
    <w:rsid w:val="00E72A38"/>
    <w:rsid w:val="00E8285B"/>
    <w:rsid w:val="00E829CC"/>
    <w:rsid w:val="00E93BE8"/>
    <w:rsid w:val="00EA3499"/>
    <w:rsid w:val="00EB6849"/>
    <w:rsid w:val="00EC60B9"/>
    <w:rsid w:val="00ED3417"/>
    <w:rsid w:val="00F10FDC"/>
    <w:rsid w:val="00F14934"/>
    <w:rsid w:val="00F165BD"/>
    <w:rsid w:val="00F24542"/>
    <w:rsid w:val="00F255A3"/>
    <w:rsid w:val="00F32548"/>
    <w:rsid w:val="00F35BD1"/>
    <w:rsid w:val="00F407A5"/>
    <w:rsid w:val="00F52147"/>
    <w:rsid w:val="00F53E1A"/>
    <w:rsid w:val="00F646DE"/>
    <w:rsid w:val="00F70905"/>
    <w:rsid w:val="00F71170"/>
    <w:rsid w:val="00F9764B"/>
    <w:rsid w:val="00FA3BA0"/>
    <w:rsid w:val="00FA7DB5"/>
    <w:rsid w:val="00FE2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A53C09"/>
  <w15:chartTrackingRefBased/>
  <w15:docId w15:val="{1C078FF3-8CDB-4081-8A9C-062B97661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28"/>
    </w:rPr>
  </w:style>
  <w:style w:type="paragraph" w:styleId="Nagwek5">
    <w:name w:val="heading 5"/>
    <w:basedOn w:val="Normalny"/>
    <w:next w:val="Normalny"/>
    <w:qFormat/>
    <w:pPr>
      <w:keepNext/>
      <w:jc w:val="center"/>
      <w:outlineLvl w:val="4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Pr>
      <w:sz w:val="24"/>
    </w:rPr>
  </w:style>
  <w:style w:type="paragraph" w:styleId="Tekstpodstawowywcity">
    <w:name w:val="Body Text Indent"/>
    <w:basedOn w:val="Normalny"/>
    <w:pPr>
      <w:ind w:firstLine="708"/>
    </w:pPr>
    <w:rPr>
      <w:sz w:val="24"/>
    </w:rPr>
  </w:style>
  <w:style w:type="paragraph" w:styleId="Tekstpodstawowy2">
    <w:name w:val="Body Text 2"/>
    <w:basedOn w:val="Normalny"/>
    <w:pPr>
      <w:jc w:val="both"/>
    </w:pPr>
    <w:rPr>
      <w:sz w:val="24"/>
    </w:rPr>
  </w:style>
  <w:style w:type="paragraph" w:customStyle="1" w:styleId="Plandokumentu">
    <w:name w:val="Plan dokumentu"/>
    <w:basedOn w:val="Normalny"/>
    <w:semiHidden/>
    <w:rsid w:val="00F52147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941A16"/>
    <w:rPr>
      <w:rFonts w:ascii="Tahoma" w:hAnsi="Tahoma" w:cs="Tahoma"/>
      <w:sz w:val="16"/>
      <w:szCs w:val="16"/>
    </w:rPr>
  </w:style>
  <w:style w:type="paragraph" w:styleId="Zwykytekst">
    <w:name w:val="Plain Text"/>
    <w:basedOn w:val="Normalny"/>
    <w:link w:val="ZwykytekstZnak"/>
    <w:rsid w:val="00E8285B"/>
    <w:pPr>
      <w:suppressAutoHyphens/>
    </w:pPr>
    <w:rPr>
      <w:rFonts w:ascii="Courier New" w:hAnsi="Courier New"/>
      <w:lang w:val="x-none" w:eastAsia="ar-SA"/>
    </w:rPr>
  </w:style>
  <w:style w:type="character" w:customStyle="1" w:styleId="ZwykytekstZnak">
    <w:name w:val="Zwykły tekst Znak"/>
    <w:link w:val="Zwykytekst"/>
    <w:rsid w:val="00E8285B"/>
    <w:rPr>
      <w:rFonts w:ascii="Courier New" w:hAnsi="Courier New"/>
      <w:lang w:eastAsia="ar-SA"/>
    </w:rPr>
  </w:style>
  <w:style w:type="paragraph" w:styleId="Tytu">
    <w:name w:val="Title"/>
    <w:basedOn w:val="Normalny"/>
    <w:link w:val="TytuZnak"/>
    <w:qFormat/>
    <w:rsid w:val="0013086D"/>
    <w:pPr>
      <w:jc w:val="center"/>
    </w:pPr>
    <w:rPr>
      <w:b/>
      <w:sz w:val="28"/>
      <w:u w:val="single"/>
      <w:lang w:val="x-none" w:eastAsia="x-none"/>
    </w:rPr>
  </w:style>
  <w:style w:type="character" w:customStyle="1" w:styleId="TytuZnak">
    <w:name w:val="Tytuł Znak"/>
    <w:link w:val="Tytu"/>
    <w:rsid w:val="0013086D"/>
    <w:rPr>
      <w:b/>
      <w:sz w:val="28"/>
      <w:u w:val="single"/>
    </w:rPr>
  </w:style>
  <w:style w:type="paragraph" w:styleId="Akapitzlist">
    <w:name w:val="List Paragraph"/>
    <w:basedOn w:val="Normalny"/>
    <w:uiPriority w:val="34"/>
    <w:qFormat/>
    <w:rsid w:val="0013086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link w:val="Tekstpodstawowy"/>
    <w:rsid w:val="008B4BD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38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258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o ogłoszeniu konkursu Konkursu Ofert na realizację zadania publicznego na prowadzenie punktów nieodpłatnej pomocy prawnej i poradnictwa obywatelskiego w 2026 roku</vt:lpstr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o ogłoszenieu konkursu</dc:title>
  <dc:subject/>
  <dc:creator>Ewa Wolny</dc:creator>
  <cp:keywords/>
  <cp:lastModifiedBy>IT.Wolski Marcin</cp:lastModifiedBy>
  <cp:revision>4</cp:revision>
  <cp:lastPrinted>2026-01-29T08:39:00Z</cp:lastPrinted>
  <dcterms:created xsi:type="dcterms:W3CDTF">2026-01-29T08:12:00Z</dcterms:created>
  <dcterms:modified xsi:type="dcterms:W3CDTF">2026-01-29T08:40:00Z</dcterms:modified>
</cp:coreProperties>
</file>