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BB87" w14:textId="0F42B252" w:rsidR="002B1C3B" w:rsidRPr="00176A72" w:rsidRDefault="00391D86" w:rsidP="007369F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76A72">
        <w:rPr>
          <w:rFonts w:asciiTheme="minorHAnsi" w:hAnsiTheme="minorHAnsi" w:cstheme="minorHAnsi"/>
          <w:bCs/>
          <w:sz w:val="24"/>
          <w:szCs w:val="24"/>
        </w:rPr>
        <w:t>Rozstrzygni</w:t>
      </w:r>
      <w:r w:rsidR="00CA635C" w:rsidRPr="00176A72">
        <w:rPr>
          <w:rFonts w:asciiTheme="minorHAnsi" w:hAnsiTheme="minorHAnsi" w:cstheme="minorHAnsi"/>
          <w:bCs/>
          <w:sz w:val="24"/>
          <w:szCs w:val="24"/>
        </w:rPr>
        <w:t>ę</w:t>
      </w:r>
      <w:r w:rsidRPr="00176A72">
        <w:rPr>
          <w:rFonts w:asciiTheme="minorHAnsi" w:hAnsiTheme="minorHAnsi" w:cstheme="minorHAnsi"/>
          <w:bCs/>
          <w:sz w:val="24"/>
          <w:szCs w:val="24"/>
        </w:rPr>
        <w:t>cie otwartego konkursu ofert na realizację zadania publicznego Powiatu Żywieckiego pod nazwą:</w:t>
      </w:r>
      <w:r w:rsidR="00BF1F0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16839" w:rsidRPr="00176A72">
        <w:rPr>
          <w:rFonts w:asciiTheme="minorHAnsi" w:hAnsiTheme="minorHAnsi" w:cstheme="minorHAnsi"/>
          <w:bCs/>
          <w:sz w:val="24"/>
          <w:szCs w:val="24"/>
        </w:rPr>
        <w:t>„</w:t>
      </w:r>
      <w:r w:rsidRPr="00176A72">
        <w:rPr>
          <w:rFonts w:asciiTheme="minorHAnsi" w:hAnsiTheme="minorHAnsi" w:cstheme="minorHAnsi"/>
          <w:bCs/>
          <w:sz w:val="24"/>
          <w:szCs w:val="24"/>
        </w:rPr>
        <w:t>Prowadzenie</w:t>
      </w:r>
      <w:r w:rsidR="00116839" w:rsidRPr="00176A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76A72">
        <w:rPr>
          <w:rFonts w:asciiTheme="minorHAnsi" w:hAnsiTheme="minorHAnsi" w:cstheme="minorHAnsi"/>
          <w:bCs/>
          <w:sz w:val="24"/>
          <w:szCs w:val="24"/>
        </w:rPr>
        <w:t>punktu</w:t>
      </w:r>
      <w:r w:rsidR="002B1C3B" w:rsidRPr="00176A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76A72">
        <w:rPr>
          <w:rFonts w:asciiTheme="minorHAnsi" w:hAnsiTheme="minorHAnsi" w:cstheme="minorHAnsi"/>
          <w:bCs/>
          <w:sz w:val="24"/>
          <w:szCs w:val="24"/>
        </w:rPr>
        <w:t>nieodpłatnej pomocy prawnej w miejscowości Łodygowice, dwóch punktów nieodpłatnego poradnictwa obywatelskiego w miejscowościach Jeleśnia i Żywiec oraz realizację zadań z zakresu edukacji prawnej w 202</w:t>
      </w:r>
      <w:r w:rsidR="00BF1F04">
        <w:rPr>
          <w:rFonts w:asciiTheme="minorHAnsi" w:hAnsiTheme="minorHAnsi" w:cstheme="minorHAnsi"/>
          <w:bCs/>
          <w:sz w:val="24"/>
          <w:szCs w:val="24"/>
        </w:rPr>
        <w:t>6</w:t>
      </w:r>
      <w:r w:rsidRPr="00176A72">
        <w:rPr>
          <w:rFonts w:asciiTheme="minorHAnsi" w:hAnsiTheme="minorHAnsi" w:cstheme="minorHAnsi"/>
          <w:bCs/>
          <w:sz w:val="24"/>
          <w:szCs w:val="24"/>
        </w:rPr>
        <w:t>r.</w:t>
      </w:r>
      <w:r w:rsidR="003F2025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58DCDE61" w14:textId="77777777" w:rsidR="00BF5136" w:rsidRPr="00176A72" w:rsidRDefault="00BF5136" w:rsidP="007369F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C4C1957" w14:textId="17DE5A7D" w:rsidR="00BF5136" w:rsidRPr="00176A72" w:rsidRDefault="00BF5136" w:rsidP="007369F9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176A72">
        <w:rPr>
          <w:rFonts w:asciiTheme="minorHAnsi" w:hAnsiTheme="minorHAnsi" w:cstheme="minorHAnsi"/>
          <w:szCs w:val="24"/>
        </w:rPr>
        <w:t xml:space="preserve">W dniu </w:t>
      </w:r>
      <w:r w:rsidR="00BF1F04" w:rsidRPr="00C602A0">
        <w:rPr>
          <w:rFonts w:asciiTheme="minorHAnsi" w:hAnsiTheme="minorHAnsi" w:cstheme="minorHAnsi"/>
          <w:szCs w:val="24"/>
        </w:rPr>
        <w:t>25</w:t>
      </w:r>
      <w:r w:rsidR="00CB4F48" w:rsidRPr="00176A72">
        <w:rPr>
          <w:rFonts w:asciiTheme="minorHAnsi" w:hAnsiTheme="minorHAnsi" w:cstheme="minorHAnsi"/>
          <w:szCs w:val="24"/>
        </w:rPr>
        <w:t xml:space="preserve"> </w:t>
      </w:r>
      <w:r w:rsidR="005217FE" w:rsidRPr="00176A72">
        <w:rPr>
          <w:rFonts w:asciiTheme="minorHAnsi" w:hAnsiTheme="minorHAnsi" w:cstheme="minorHAnsi"/>
          <w:szCs w:val="24"/>
        </w:rPr>
        <w:t>listopada</w:t>
      </w:r>
      <w:r w:rsidR="001205D3" w:rsidRPr="00176A72">
        <w:rPr>
          <w:rFonts w:asciiTheme="minorHAnsi" w:hAnsiTheme="minorHAnsi" w:cstheme="minorHAnsi"/>
          <w:szCs w:val="24"/>
        </w:rPr>
        <w:t xml:space="preserve"> 202</w:t>
      </w:r>
      <w:r w:rsidR="00BF1F04">
        <w:rPr>
          <w:rFonts w:asciiTheme="minorHAnsi" w:hAnsiTheme="minorHAnsi" w:cstheme="minorHAnsi"/>
          <w:szCs w:val="24"/>
        </w:rPr>
        <w:t>5</w:t>
      </w:r>
      <w:r w:rsidRPr="00176A72">
        <w:rPr>
          <w:rFonts w:asciiTheme="minorHAnsi" w:hAnsiTheme="minorHAnsi" w:cstheme="minorHAnsi"/>
          <w:szCs w:val="24"/>
        </w:rPr>
        <w:t xml:space="preserve"> r. Zarząd Powiatu </w:t>
      </w:r>
      <w:r w:rsidR="00CB4F48" w:rsidRPr="00176A72">
        <w:rPr>
          <w:rFonts w:asciiTheme="minorHAnsi" w:hAnsiTheme="minorHAnsi" w:cstheme="minorHAnsi"/>
          <w:szCs w:val="24"/>
        </w:rPr>
        <w:t>w Żywcu podjął uchwałę nr</w:t>
      </w:r>
      <w:r w:rsidR="001E3E44">
        <w:rPr>
          <w:rFonts w:asciiTheme="minorHAnsi" w:hAnsiTheme="minorHAnsi" w:cstheme="minorHAnsi"/>
          <w:szCs w:val="24"/>
        </w:rPr>
        <w:t xml:space="preserve"> </w:t>
      </w:r>
      <w:r w:rsidR="00C602A0" w:rsidRPr="00C602A0">
        <w:rPr>
          <w:rFonts w:asciiTheme="minorHAnsi" w:hAnsiTheme="minorHAnsi" w:cstheme="minorHAnsi"/>
          <w:szCs w:val="24"/>
        </w:rPr>
        <w:t>509/25/VII</w:t>
      </w:r>
      <w:r w:rsidR="00C602A0">
        <w:rPr>
          <w:rFonts w:asciiTheme="minorHAnsi" w:hAnsiTheme="minorHAnsi" w:cstheme="minorHAnsi"/>
          <w:szCs w:val="24"/>
        </w:rPr>
        <w:t xml:space="preserve"> </w:t>
      </w:r>
      <w:r w:rsidR="00CB4F48" w:rsidRPr="00176A72">
        <w:rPr>
          <w:rFonts w:asciiTheme="minorHAnsi" w:hAnsiTheme="minorHAnsi" w:cstheme="minorHAnsi"/>
          <w:szCs w:val="24"/>
        </w:rPr>
        <w:t xml:space="preserve">w sprawie </w:t>
      </w:r>
      <w:r w:rsidR="00CB4F48" w:rsidRPr="00176A72">
        <w:rPr>
          <w:rFonts w:asciiTheme="minorHAnsi" w:hAnsiTheme="minorHAnsi" w:cstheme="minorHAnsi"/>
          <w:bCs/>
          <w:szCs w:val="24"/>
        </w:rPr>
        <w:t xml:space="preserve">rozstrzygnięcia Otwartego Konkursu Ofert na realizację zadania publicznego Powiatu Żywieckiego </w:t>
      </w:r>
      <w:r w:rsidR="00CB4F48" w:rsidRPr="00176A72">
        <w:rPr>
          <w:rFonts w:asciiTheme="minorHAnsi" w:hAnsiTheme="minorHAnsi" w:cstheme="minorHAnsi"/>
          <w:szCs w:val="24"/>
        </w:rPr>
        <w:t>p</w:t>
      </w:r>
      <w:r w:rsidR="00BF1F04">
        <w:rPr>
          <w:rFonts w:asciiTheme="minorHAnsi" w:hAnsiTheme="minorHAnsi" w:cstheme="minorHAnsi"/>
          <w:szCs w:val="24"/>
        </w:rPr>
        <w:t>od nazwą</w:t>
      </w:r>
      <w:r w:rsidR="009004D8" w:rsidRPr="00176A72">
        <w:rPr>
          <w:rFonts w:asciiTheme="minorHAnsi" w:hAnsiTheme="minorHAnsi" w:cstheme="minorHAnsi"/>
          <w:szCs w:val="24"/>
        </w:rPr>
        <w:t>:</w:t>
      </w:r>
      <w:r w:rsidR="00CB4F48" w:rsidRPr="00176A72">
        <w:rPr>
          <w:rFonts w:asciiTheme="minorHAnsi" w:hAnsiTheme="minorHAnsi" w:cstheme="minorHAnsi"/>
          <w:szCs w:val="24"/>
        </w:rPr>
        <w:t xml:space="preserve"> </w:t>
      </w:r>
      <w:r w:rsidR="002B1C3B" w:rsidRPr="00176A72">
        <w:rPr>
          <w:rFonts w:asciiTheme="minorHAnsi" w:hAnsiTheme="minorHAnsi" w:cstheme="minorHAnsi"/>
          <w:szCs w:val="24"/>
        </w:rPr>
        <w:t>„</w:t>
      </w:r>
      <w:r w:rsidR="0010550D" w:rsidRPr="00176A72">
        <w:rPr>
          <w:rFonts w:asciiTheme="minorHAnsi" w:hAnsiTheme="minorHAnsi" w:cstheme="minorHAnsi"/>
          <w:szCs w:val="24"/>
        </w:rPr>
        <w:t>P</w:t>
      </w:r>
      <w:r w:rsidR="002B1C3B" w:rsidRPr="00176A72">
        <w:rPr>
          <w:rFonts w:asciiTheme="minorHAnsi" w:hAnsiTheme="minorHAnsi" w:cstheme="minorHAnsi"/>
          <w:szCs w:val="24"/>
        </w:rPr>
        <w:t>rowadzenie punktu nieodpłatnej pomocy prawnej w miejscowości Łodygowice, dwóch punktów nieodpłatnego poradnictwa obywatelskiego w</w:t>
      </w:r>
      <w:r w:rsidR="00685823" w:rsidRPr="00176A72">
        <w:rPr>
          <w:rFonts w:asciiTheme="minorHAnsi" w:hAnsiTheme="minorHAnsi" w:cstheme="minorHAnsi"/>
          <w:szCs w:val="24"/>
        </w:rPr>
        <w:t xml:space="preserve"> </w:t>
      </w:r>
      <w:r w:rsidR="002B1C3B" w:rsidRPr="00176A72">
        <w:rPr>
          <w:rFonts w:asciiTheme="minorHAnsi" w:hAnsiTheme="minorHAnsi" w:cstheme="minorHAnsi"/>
          <w:szCs w:val="24"/>
        </w:rPr>
        <w:t xml:space="preserve">miejscowościach Jeleśnia i Żywiec oraz realizację zadań z zakresu edukacji prawnej </w:t>
      </w:r>
      <w:r w:rsidR="001205D3" w:rsidRPr="00176A72">
        <w:rPr>
          <w:rFonts w:asciiTheme="minorHAnsi" w:hAnsiTheme="minorHAnsi" w:cstheme="minorHAnsi"/>
          <w:szCs w:val="24"/>
        </w:rPr>
        <w:t>w 202</w:t>
      </w:r>
      <w:r w:rsidR="00BF1F04">
        <w:rPr>
          <w:rFonts w:asciiTheme="minorHAnsi" w:hAnsiTheme="minorHAnsi" w:cstheme="minorHAnsi"/>
          <w:szCs w:val="24"/>
        </w:rPr>
        <w:t>6</w:t>
      </w:r>
      <w:r w:rsidR="002B1C3B" w:rsidRPr="00176A72">
        <w:rPr>
          <w:rFonts w:asciiTheme="minorHAnsi" w:hAnsiTheme="minorHAnsi" w:cstheme="minorHAnsi"/>
          <w:szCs w:val="24"/>
        </w:rPr>
        <w:t xml:space="preserve"> r.</w:t>
      </w:r>
    </w:p>
    <w:p w14:paraId="7E74D9DF" w14:textId="77777777" w:rsidR="002B1C3B" w:rsidRPr="00176A72" w:rsidRDefault="00BF5136" w:rsidP="007369F9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 xml:space="preserve">Zarząd Powiatu po zapoznaniu się z opinią Komisji Konkursowej postanowił przyznać dotację </w:t>
      </w:r>
      <w:r w:rsidR="002B1C3B" w:rsidRPr="00176A72">
        <w:rPr>
          <w:rFonts w:asciiTheme="minorHAnsi" w:hAnsiTheme="minorHAnsi" w:cstheme="minorHAnsi"/>
          <w:sz w:val="24"/>
          <w:szCs w:val="24"/>
        </w:rPr>
        <w:t>dla:</w:t>
      </w:r>
    </w:p>
    <w:p w14:paraId="76031D6A" w14:textId="77777777" w:rsidR="00BF1F04" w:rsidRPr="00BF1F04" w:rsidRDefault="0010550D" w:rsidP="007369F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F1F04">
        <w:rPr>
          <w:rFonts w:asciiTheme="minorHAnsi" w:hAnsiTheme="minorHAnsi" w:cstheme="minorHAnsi"/>
          <w:sz w:val="24"/>
          <w:szCs w:val="24"/>
        </w:rPr>
        <w:t xml:space="preserve">Towarzystwa Miłośników Ziemi Żywieckiej </w:t>
      </w:r>
      <w:r w:rsidR="00E45EAD" w:rsidRPr="00BF1F04">
        <w:rPr>
          <w:rFonts w:asciiTheme="minorHAnsi" w:hAnsiTheme="minorHAnsi" w:cstheme="minorHAnsi"/>
          <w:sz w:val="24"/>
          <w:szCs w:val="24"/>
        </w:rPr>
        <w:t xml:space="preserve">w Żywcu </w:t>
      </w:r>
      <w:r w:rsidRPr="00BF1F04">
        <w:rPr>
          <w:rFonts w:asciiTheme="minorHAnsi" w:hAnsiTheme="minorHAnsi" w:cstheme="minorHAnsi"/>
          <w:sz w:val="24"/>
          <w:szCs w:val="24"/>
        </w:rPr>
        <w:t xml:space="preserve">z siedzibą w Żywcu na </w:t>
      </w:r>
      <w:r w:rsidR="00506440" w:rsidRPr="00BF1F04">
        <w:rPr>
          <w:rFonts w:asciiTheme="minorHAnsi" w:hAnsiTheme="minorHAnsi" w:cstheme="minorHAnsi"/>
          <w:sz w:val="24"/>
          <w:szCs w:val="24"/>
        </w:rPr>
        <w:t xml:space="preserve">całość zadania i prowadzenie trzech punktów nieodpłatnej pomocy prawnej (Żywiec, Jeleśnia i Łodygowice) a także zadań z zakresu edukacji prawnej i w związku z powyższym Zarząd zdecydował się przyznać tej organizacji dotację w łącznej wysokości </w:t>
      </w:r>
      <w:r w:rsidR="00BF1F04" w:rsidRPr="00BF1F04">
        <w:rPr>
          <w:rFonts w:asciiTheme="minorHAnsi" w:hAnsiTheme="minorHAnsi" w:cstheme="minorHAnsi"/>
          <w:sz w:val="24"/>
          <w:szCs w:val="24"/>
        </w:rPr>
        <w:t>220.345,20 zł., w tym na prowadzenie trzech punktów nieodpłatnej pomocy prawnej – 206.715,60 zł a także na realizację zadania z zakresu edukacji prawnej 13.629,60 zł.</w:t>
      </w:r>
    </w:p>
    <w:p w14:paraId="78D83895" w14:textId="77777777" w:rsidR="00F7533D" w:rsidRDefault="00782E05" w:rsidP="007369F9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sz w:val="24"/>
          <w:szCs w:val="24"/>
        </w:rPr>
        <w:t xml:space="preserve">Łodygowice, ul. Plac Wolności 4 </w:t>
      </w:r>
      <w:r w:rsidR="0072168B" w:rsidRPr="00176A72">
        <w:rPr>
          <w:rFonts w:asciiTheme="minorHAnsi" w:hAnsiTheme="minorHAnsi" w:cstheme="minorHAnsi"/>
          <w:sz w:val="24"/>
          <w:szCs w:val="24"/>
        </w:rPr>
        <w:t>przez 5 dni w tygodniu przez co najmniej 4 godziny dziennie, wg. harmonogramu:</w:t>
      </w:r>
    </w:p>
    <w:p w14:paraId="4A7CA9C9" w14:textId="77777777" w:rsidR="00F7533D" w:rsidRDefault="00506440" w:rsidP="007369F9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poniedziałek: w godzinach 13.00 – 17.00</w:t>
      </w:r>
    </w:p>
    <w:p w14:paraId="1C83CC12" w14:textId="77777777" w:rsidR="00F7533D" w:rsidRDefault="00506440" w:rsidP="007369F9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wtorek: w godzinach 11.</w:t>
      </w:r>
      <w:r w:rsidR="00BF1F04" w:rsidRPr="00F7533D">
        <w:rPr>
          <w:rFonts w:asciiTheme="minorHAnsi" w:hAnsiTheme="minorHAnsi" w:cstheme="minorHAnsi"/>
          <w:sz w:val="24"/>
          <w:szCs w:val="24"/>
        </w:rPr>
        <w:t>3</w:t>
      </w:r>
      <w:r w:rsidRPr="00F7533D">
        <w:rPr>
          <w:rFonts w:asciiTheme="minorHAnsi" w:hAnsiTheme="minorHAnsi" w:cstheme="minorHAnsi"/>
          <w:sz w:val="24"/>
          <w:szCs w:val="24"/>
        </w:rPr>
        <w:t>0 – 15.</w:t>
      </w:r>
      <w:r w:rsidR="00BF1F04" w:rsidRPr="00F7533D">
        <w:rPr>
          <w:rFonts w:asciiTheme="minorHAnsi" w:hAnsiTheme="minorHAnsi" w:cstheme="minorHAnsi"/>
          <w:sz w:val="24"/>
          <w:szCs w:val="24"/>
        </w:rPr>
        <w:t>3</w:t>
      </w:r>
      <w:r w:rsidRPr="00F7533D">
        <w:rPr>
          <w:rFonts w:asciiTheme="minorHAnsi" w:hAnsiTheme="minorHAnsi" w:cstheme="minorHAnsi"/>
          <w:sz w:val="24"/>
          <w:szCs w:val="24"/>
        </w:rPr>
        <w:t>0</w:t>
      </w:r>
    </w:p>
    <w:p w14:paraId="1E98045A" w14:textId="77777777" w:rsidR="00F7533D" w:rsidRDefault="00506440" w:rsidP="007369F9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środa: w godzinach 13.00 – 17.00</w:t>
      </w:r>
    </w:p>
    <w:p w14:paraId="494A31D5" w14:textId="77777777" w:rsidR="00F7533D" w:rsidRDefault="00506440" w:rsidP="007369F9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czwartek: w godzinach 11.</w:t>
      </w:r>
      <w:r w:rsidR="00BF1F04" w:rsidRPr="00F7533D">
        <w:rPr>
          <w:rFonts w:asciiTheme="minorHAnsi" w:hAnsiTheme="minorHAnsi" w:cstheme="minorHAnsi"/>
          <w:sz w:val="24"/>
          <w:szCs w:val="24"/>
        </w:rPr>
        <w:t>3</w:t>
      </w:r>
      <w:r w:rsidRPr="00F7533D">
        <w:rPr>
          <w:rFonts w:asciiTheme="minorHAnsi" w:hAnsiTheme="minorHAnsi" w:cstheme="minorHAnsi"/>
          <w:sz w:val="24"/>
          <w:szCs w:val="24"/>
        </w:rPr>
        <w:t>0 – 15.</w:t>
      </w:r>
      <w:r w:rsidR="00BF1F04" w:rsidRPr="00F7533D">
        <w:rPr>
          <w:rFonts w:asciiTheme="minorHAnsi" w:hAnsiTheme="minorHAnsi" w:cstheme="minorHAnsi"/>
          <w:sz w:val="24"/>
          <w:szCs w:val="24"/>
        </w:rPr>
        <w:t>3</w:t>
      </w:r>
      <w:r w:rsidRPr="00F7533D">
        <w:rPr>
          <w:rFonts w:asciiTheme="minorHAnsi" w:hAnsiTheme="minorHAnsi" w:cstheme="minorHAnsi"/>
          <w:sz w:val="24"/>
          <w:szCs w:val="24"/>
        </w:rPr>
        <w:t>0</w:t>
      </w:r>
    </w:p>
    <w:p w14:paraId="5A57FAEE" w14:textId="1DE504DB" w:rsidR="00506440" w:rsidRPr="00F7533D" w:rsidRDefault="00506440" w:rsidP="007369F9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 xml:space="preserve">piątek: w godzinach </w:t>
      </w:r>
      <w:r w:rsidR="00BF1F04" w:rsidRPr="00F7533D">
        <w:rPr>
          <w:rFonts w:asciiTheme="minorHAnsi" w:hAnsiTheme="minorHAnsi" w:cstheme="minorHAnsi"/>
          <w:sz w:val="24"/>
          <w:szCs w:val="24"/>
        </w:rPr>
        <w:t>8</w:t>
      </w:r>
      <w:r w:rsidRPr="00F7533D">
        <w:rPr>
          <w:rFonts w:asciiTheme="minorHAnsi" w:hAnsiTheme="minorHAnsi" w:cstheme="minorHAnsi"/>
          <w:sz w:val="24"/>
          <w:szCs w:val="24"/>
        </w:rPr>
        <w:t>.</w:t>
      </w:r>
      <w:r w:rsidR="00BF1F04" w:rsidRPr="00F7533D">
        <w:rPr>
          <w:rFonts w:asciiTheme="minorHAnsi" w:hAnsiTheme="minorHAnsi" w:cstheme="minorHAnsi"/>
          <w:sz w:val="24"/>
          <w:szCs w:val="24"/>
        </w:rPr>
        <w:t>0</w:t>
      </w:r>
      <w:r w:rsidRPr="00F7533D">
        <w:rPr>
          <w:rFonts w:asciiTheme="minorHAnsi" w:hAnsiTheme="minorHAnsi" w:cstheme="minorHAnsi"/>
          <w:sz w:val="24"/>
          <w:szCs w:val="24"/>
        </w:rPr>
        <w:t>0 – 1</w:t>
      </w:r>
      <w:r w:rsidR="00BF1F04" w:rsidRPr="00F7533D">
        <w:rPr>
          <w:rFonts w:asciiTheme="minorHAnsi" w:hAnsiTheme="minorHAnsi" w:cstheme="minorHAnsi"/>
          <w:sz w:val="24"/>
          <w:szCs w:val="24"/>
        </w:rPr>
        <w:t>2</w:t>
      </w:r>
      <w:r w:rsidRPr="00F7533D">
        <w:rPr>
          <w:rFonts w:asciiTheme="minorHAnsi" w:hAnsiTheme="minorHAnsi" w:cstheme="minorHAnsi"/>
          <w:sz w:val="24"/>
          <w:szCs w:val="24"/>
        </w:rPr>
        <w:t>.</w:t>
      </w:r>
      <w:r w:rsidR="00BF1F04" w:rsidRPr="00F7533D">
        <w:rPr>
          <w:rFonts w:asciiTheme="minorHAnsi" w:hAnsiTheme="minorHAnsi" w:cstheme="minorHAnsi"/>
          <w:sz w:val="24"/>
          <w:szCs w:val="24"/>
        </w:rPr>
        <w:t>0</w:t>
      </w:r>
      <w:r w:rsidRPr="00F7533D">
        <w:rPr>
          <w:rFonts w:asciiTheme="minorHAnsi" w:hAnsiTheme="minorHAnsi" w:cstheme="minorHAnsi"/>
          <w:sz w:val="24"/>
          <w:szCs w:val="24"/>
        </w:rPr>
        <w:t>0</w:t>
      </w:r>
    </w:p>
    <w:p w14:paraId="3AF8EA30" w14:textId="77777777" w:rsidR="00F7533D" w:rsidRDefault="00506440" w:rsidP="007369F9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color w:val="000000"/>
          <w:sz w:val="24"/>
          <w:szCs w:val="24"/>
        </w:rPr>
        <w:t xml:space="preserve">Jeleśnia </w:t>
      </w:r>
      <w:r w:rsidRPr="00176A72">
        <w:rPr>
          <w:rFonts w:asciiTheme="minorHAnsi" w:hAnsiTheme="minorHAnsi" w:cstheme="minorHAnsi"/>
          <w:sz w:val="24"/>
          <w:szCs w:val="24"/>
        </w:rPr>
        <w:t>ul. Plebańska 1 przez 5 dni w tygodniu przez co najmniej 4 godziny dziennie, wg. harmonogramu:</w:t>
      </w:r>
    </w:p>
    <w:p w14:paraId="134C5341" w14:textId="77777777" w:rsidR="00F7533D" w:rsidRDefault="00506440" w:rsidP="007369F9">
      <w:pPr>
        <w:pStyle w:val="Akapitzlist"/>
        <w:numPr>
          <w:ilvl w:val="1"/>
          <w:numId w:val="2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poniedziałek: w godzinach 1</w:t>
      </w:r>
      <w:r w:rsidR="002231CA" w:rsidRPr="00F7533D">
        <w:rPr>
          <w:rFonts w:asciiTheme="minorHAnsi" w:hAnsiTheme="minorHAnsi" w:cstheme="minorHAnsi"/>
          <w:sz w:val="24"/>
          <w:szCs w:val="24"/>
        </w:rPr>
        <w:t>4</w:t>
      </w:r>
      <w:r w:rsidRPr="00F7533D">
        <w:rPr>
          <w:rFonts w:asciiTheme="minorHAnsi" w:hAnsiTheme="minorHAnsi" w:cstheme="minorHAnsi"/>
          <w:sz w:val="24"/>
          <w:szCs w:val="24"/>
        </w:rPr>
        <w:t xml:space="preserve">.00 – </w:t>
      </w:r>
      <w:r w:rsidR="002231CA" w:rsidRPr="00F7533D">
        <w:rPr>
          <w:rFonts w:asciiTheme="minorHAnsi" w:hAnsiTheme="minorHAnsi" w:cstheme="minorHAnsi"/>
          <w:sz w:val="24"/>
          <w:szCs w:val="24"/>
        </w:rPr>
        <w:t>18</w:t>
      </w:r>
      <w:r w:rsidRPr="00F7533D">
        <w:rPr>
          <w:rFonts w:asciiTheme="minorHAnsi" w:hAnsiTheme="minorHAnsi" w:cstheme="minorHAnsi"/>
          <w:sz w:val="24"/>
          <w:szCs w:val="24"/>
        </w:rPr>
        <w:t>.00</w:t>
      </w:r>
    </w:p>
    <w:p w14:paraId="58AECCA2" w14:textId="77777777" w:rsidR="00F7533D" w:rsidRDefault="00506440" w:rsidP="007369F9">
      <w:pPr>
        <w:pStyle w:val="Akapitzlist"/>
        <w:numPr>
          <w:ilvl w:val="1"/>
          <w:numId w:val="2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 xml:space="preserve">wtorek: w godzinach </w:t>
      </w:r>
      <w:r w:rsidR="002231CA" w:rsidRPr="00F7533D">
        <w:rPr>
          <w:rFonts w:asciiTheme="minorHAnsi" w:hAnsiTheme="minorHAnsi" w:cstheme="minorHAnsi"/>
          <w:sz w:val="24"/>
          <w:szCs w:val="24"/>
        </w:rPr>
        <w:t>14</w:t>
      </w:r>
      <w:r w:rsidRPr="00F7533D">
        <w:rPr>
          <w:rFonts w:asciiTheme="minorHAnsi" w:hAnsiTheme="minorHAnsi" w:cstheme="minorHAnsi"/>
          <w:sz w:val="24"/>
          <w:szCs w:val="24"/>
        </w:rPr>
        <w:t xml:space="preserve">.00 – </w:t>
      </w:r>
      <w:r w:rsidR="002231CA" w:rsidRPr="00F7533D">
        <w:rPr>
          <w:rFonts w:asciiTheme="minorHAnsi" w:hAnsiTheme="minorHAnsi" w:cstheme="minorHAnsi"/>
          <w:sz w:val="24"/>
          <w:szCs w:val="24"/>
        </w:rPr>
        <w:t>18</w:t>
      </w:r>
      <w:r w:rsidRPr="00F7533D">
        <w:rPr>
          <w:rFonts w:asciiTheme="minorHAnsi" w:hAnsiTheme="minorHAnsi" w:cstheme="minorHAnsi"/>
          <w:sz w:val="24"/>
          <w:szCs w:val="24"/>
        </w:rPr>
        <w:t>.00</w:t>
      </w:r>
    </w:p>
    <w:p w14:paraId="54E9C3D8" w14:textId="77777777" w:rsidR="00F7533D" w:rsidRDefault="00506440" w:rsidP="007369F9">
      <w:pPr>
        <w:pStyle w:val="Akapitzlist"/>
        <w:numPr>
          <w:ilvl w:val="1"/>
          <w:numId w:val="2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 xml:space="preserve">środa: w godzinach </w:t>
      </w:r>
      <w:r w:rsidR="003F2025" w:rsidRPr="00F7533D">
        <w:rPr>
          <w:rFonts w:asciiTheme="minorHAnsi" w:hAnsiTheme="minorHAnsi" w:cstheme="minorHAnsi"/>
          <w:sz w:val="24"/>
          <w:szCs w:val="24"/>
        </w:rPr>
        <w:t>14</w:t>
      </w:r>
      <w:r w:rsidRPr="00F7533D">
        <w:rPr>
          <w:rFonts w:asciiTheme="minorHAnsi" w:hAnsiTheme="minorHAnsi" w:cstheme="minorHAnsi"/>
          <w:sz w:val="24"/>
          <w:szCs w:val="24"/>
        </w:rPr>
        <w:t xml:space="preserve">.00 – </w:t>
      </w:r>
      <w:r w:rsidR="00736954" w:rsidRPr="00F7533D">
        <w:rPr>
          <w:rFonts w:asciiTheme="minorHAnsi" w:hAnsiTheme="minorHAnsi" w:cstheme="minorHAnsi"/>
          <w:sz w:val="24"/>
          <w:szCs w:val="24"/>
        </w:rPr>
        <w:t>18</w:t>
      </w:r>
      <w:r w:rsidRPr="00F7533D">
        <w:rPr>
          <w:rFonts w:asciiTheme="minorHAnsi" w:hAnsiTheme="minorHAnsi" w:cstheme="minorHAnsi"/>
          <w:sz w:val="24"/>
          <w:szCs w:val="24"/>
        </w:rPr>
        <w:t>.00</w:t>
      </w:r>
    </w:p>
    <w:p w14:paraId="04513435" w14:textId="77777777" w:rsidR="00F7533D" w:rsidRDefault="00506440" w:rsidP="007369F9">
      <w:pPr>
        <w:pStyle w:val="Akapitzlist"/>
        <w:numPr>
          <w:ilvl w:val="1"/>
          <w:numId w:val="2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czwartek: w godzinach 13.00 – 17.00</w:t>
      </w:r>
    </w:p>
    <w:p w14:paraId="6B813495" w14:textId="3D78AB4C" w:rsidR="00506440" w:rsidRPr="00F7533D" w:rsidRDefault="00506440" w:rsidP="007369F9">
      <w:pPr>
        <w:pStyle w:val="Akapitzlist"/>
        <w:numPr>
          <w:ilvl w:val="1"/>
          <w:numId w:val="2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 xml:space="preserve">piątek: w godzinach </w:t>
      </w:r>
      <w:r w:rsidR="003F2025" w:rsidRPr="00F7533D">
        <w:rPr>
          <w:rFonts w:asciiTheme="minorHAnsi" w:hAnsiTheme="minorHAnsi" w:cstheme="minorHAnsi"/>
          <w:sz w:val="24"/>
          <w:szCs w:val="24"/>
        </w:rPr>
        <w:t>12</w:t>
      </w:r>
      <w:r w:rsidRPr="00F7533D">
        <w:rPr>
          <w:rFonts w:asciiTheme="minorHAnsi" w:hAnsiTheme="minorHAnsi" w:cstheme="minorHAnsi"/>
          <w:sz w:val="24"/>
          <w:szCs w:val="24"/>
        </w:rPr>
        <w:t>.00 – 1</w:t>
      </w:r>
      <w:r w:rsidR="003F2025" w:rsidRPr="00F7533D">
        <w:rPr>
          <w:rFonts w:asciiTheme="minorHAnsi" w:hAnsiTheme="minorHAnsi" w:cstheme="minorHAnsi"/>
          <w:sz w:val="24"/>
          <w:szCs w:val="24"/>
        </w:rPr>
        <w:t>6</w:t>
      </w:r>
      <w:r w:rsidRPr="00F7533D">
        <w:rPr>
          <w:rFonts w:asciiTheme="minorHAnsi" w:hAnsiTheme="minorHAnsi" w:cstheme="minorHAnsi"/>
          <w:sz w:val="24"/>
          <w:szCs w:val="24"/>
        </w:rPr>
        <w:t>.00</w:t>
      </w:r>
    </w:p>
    <w:p w14:paraId="55FE383A" w14:textId="77777777" w:rsidR="00F7533D" w:rsidRDefault="00782E05" w:rsidP="007369F9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6A72">
        <w:rPr>
          <w:rFonts w:asciiTheme="minorHAnsi" w:hAnsiTheme="minorHAnsi" w:cstheme="minorHAnsi"/>
          <w:color w:val="000000"/>
          <w:sz w:val="24"/>
          <w:szCs w:val="24"/>
        </w:rPr>
        <w:t xml:space="preserve">Żywiec, aleja Józefa Piłsudskiego 50 </w:t>
      </w:r>
      <w:r w:rsidR="0072168B" w:rsidRPr="00176A72">
        <w:rPr>
          <w:rFonts w:asciiTheme="minorHAnsi" w:hAnsiTheme="minorHAnsi" w:cstheme="minorHAnsi"/>
          <w:sz w:val="24"/>
          <w:szCs w:val="24"/>
        </w:rPr>
        <w:t xml:space="preserve">przez 5 dni w tygodniu przez co najmniej 4 godziny dziennie, wg. </w:t>
      </w:r>
      <w:r w:rsidR="00F7533D" w:rsidRPr="00176A72">
        <w:rPr>
          <w:rFonts w:asciiTheme="minorHAnsi" w:hAnsiTheme="minorHAnsi" w:cstheme="minorHAnsi"/>
          <w:sz w:val="24"/>
          <w:szCs w:val="24"/>
        </w:rPr>
        <w:t>H</w:t>
      </w:r>
      <w:r w:rsidR="0072168B" w:rsidRPr="00176A72">
        <w:rPr>
          <w:rFonts w:asciiTheme="minorHAnsi" w:hAnsiTheme="minorHAnsi" w:cstheme="minorHAnsi"/>
          <w:sz w:val="24"/>
          <w:szCs w:val="24"/>
        </w:rPr>
        <w:t>armonogramu</w:t>
      </w:r>
      <w:r w:rsidR="00F7533D">
        <w:rPr>
          <w:rFonts w:asciiTheme="minorHAnsi" w:hAnsiTheme="minorHAnsi" w:cstheme="minorHAnsi"/>
          <w:sz w:val="24"/>
          <w:szCs w:val="24"/>
        </w:rPr>
        <w:t>:</w:t>
      </w:r>
    </w:p>
    <w:p w14:paraId="56D36BDA" w14:textId="77777777" w:rsidR="00F7533D" w:rsidRDefault="00782E05" w:rsidP="007369F9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poniedziałek: w godzinach 7.00 – 11.00</w:t>
      </w:r>
    </w:p>
    <w:p w14:paraId="350617A9" w14:textId="77777777" w:rsidR="00F7533D" w:rsidRDefault="00782E05" w:rsidP="007369F9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wtorek: w godzinach 7.00 – 11.00</w:t>
      </w:r>
    </w:p>
    <w:p w14:paraId="55B89D48" w14:textId="77777777" w:rsidR="00F7533D" w:rsidRDefault="00782E05" w:rsidP="007369F9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środa: w godzinach 7.00 – 11.00</w:t>
      </w:r>
    </w:p>
    <w:p w14:paraId="625C74D6" w14:textId="77777777" w:rsidR="00F7533D" w:rsidRDefault="00782E05" w:rsidP="007369F9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czwartek: w godzinach 7.00 – 11.00</w:t>
      </w:r>
    </w:p>
    <w:p w14:paraId="2861DE04" w14:textId="60601D9A" w:rsidR="00661955" w:rsidRPr="00F7533D" w:rsidRDefault="00782E05" w:rsidP="007369F9">
      <w:pPr>
        <w:pStyle w:val="Akapitzlist"/>
        <w:numPr>
          <w:ilvl w:val="1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533D">
        <w:rPr>
          <w:rFonts w:asciiTheme="minorHAnsi" w:hAnsiTheme="minorHAnsi" w:cstheme="minorHAnsi"/>
          <w:sz w:val="24"/>
          <w:szCs w:val="24"/>
        </w:rPr>
        <w:t>piątek: w godzinach 7.00 – 11.00</w:t>
      </w:r>
    </w:p>
    <w:sectPr w:rsidR="00661955" w:rsidRPr="00F7533D" w:rsidSect="00195F85">
      <w:headerReference w:type="default" r:id="rId8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806E" w14:textId="77777777" w:rsidR="001C57BD" w:rsidRDefault="001C57BD" w:rsidP="00CE5BD4">
      <w:pPr>
        <w:spacing w:after="0" w:line="240" w:lineRule="auto"/>
      </w:pPr>
      <w:r>
        <w:separator/>
      </w:r>
    </w:p>
  </w:endnote>
  <w:endnote w:type="continuationSeparator" w:id="0">
    <w:p w14:paraId="754E2F8A" w14:textId="77777777" w:rsidR="001C57BD" w:rsidRDefault="001C57BD" w:rsidP="00CE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2A3D" w14:textId="77777777" w:rsidR="001C57BD" w:rsidRDefault="001C57BD" w:rsidP="00CE5BD4">
      <w:pPr>
        <w:spacing w:after="0" w:line="240" w:lineRule="auto"/>
      </w:pPr>
      <w:r>
        <w:separator/>
      </w:r>
    </w:p>
  </w:footnote>
  <w:footnote w:type="continuationSeparator" w:id="0">
    <w:p w14:paraId="3B00E301" w14:textId="77777777" w:rsidR="001C57BD" w:rsidRDefault="001C57BD" w:rsidP="00CE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56DC" w14:textId="60B96D82" w:rsidR="00CE5BD4" w:rsidRDefault="00F7533D" w:rsidP="00F7533D">
    <w:pPr>
      <w:pStyle w:val="NormalnyWeb"/>
      <w:jc w:val="right"/>
    </w:pPr>
    <w:r>
      <w:rPr>
        <w:noProof/>
      </w:rPr>
      <w:drawing>
        <wp:inline distT="0" distB="0" distL="0" distR="0" wp14:anchorId="44AAF868" wp14:editId="6E088200">
          <wp:extent cx="1866610" cy="626745"/>
          <wp:effectExtent l="0" t="0" r="635" b="1905"/>
          <wp:docPr id="1883642390" name="Obraz 2" descr="logo Ministerstwa Sprawiedliwośc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82677" name="Obraz 2" descr="logo Ministerstwa Sprawiedliwości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773" cy="635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509A">
      <w:rPr>
        <w:noProof/>
      </w:rPr>
      <w:drawing>
        <wp:inline distT="0" distB="0" distL="0" distR="0" wp14:anchorId="136AD5A9" wp14:editId="6FFB08DA">
          <wp:extent cx="610235" cy="675640"/>
          <wp:effectExtent l="0" t="0" r="0" b="0"/>
          <wp:docPr id="1968691693" name="Obraz 1968691693" descr="Logo Powiatu Żywieckie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u Żywieckiego&#10;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6440">
      <w:rPr>
        <w:noProof/>
      </w:rPr>
      <w:drawing>
        <wp:inline distT="0" distB="0" distL="0" distR="0" wp14:anchorId="64C8DCD5" wp14:editId="526ACB39">
          <wp:extent cx="2075762" cy="739285"/>
          <wp:effectExtent l="0" t="0" r="1270" b="3810"/>
          <wp:docPr id="1103306566" name="Obraz 1" descr="Logo nieodpłatna pomoc prawna, nieodpłatne poradnictwo obywatelskie, medi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579663" name="Obraz 1" descr="Logo nieodpłatna pomoc prawna nieodpłatne poradnictwo obywatelskie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124" cy="748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349"/>
    <w:multiLevelType w:val="hybridMultilevel"/>
    <w:tmpl w:val="9886D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43B52"/>
    <w:multiLevelType w:val="hybridMultilevel"/>
    <w:tmpl w:val="D5D632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021F8"/>
    <w:multiLevelType w:val="hybridMultilevel"/>
    <w:tmpl w:val="22BAA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47246"/>
    <w:multiLevelType w:val="hybridMultilevel"/>
    <w:tmpl w:val="4120F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BDB53A3"/>
    <w:multiLevelType w:val="hybridMultilevel"/>
    <w:tmpl w:val="BCA825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584E57"/>
    <w:multiLevelType w:val="hybridMultilevel"/>
    <w:tmpl w:val="8DEC27D6"/>
    <w:lvl w:ilvl="0" w:tplc="5AB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ED162FF"/>
    <w:multiLevelType w:val="hybridMultilevel"/>
    <w:tmpl w:val="0590BB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167932">
    <w:abstractNumId w:val="10"/>
  </w:num>
  <w:num w:numId="2" w16cid:durableId="522135262">
    <w:abstractNumId w:val="4"/>
  </w:num>
  <w:num w:numId="3" w16cid:durableId="361131484">
    <w:abstractNumId w:val="7"/>
  </w:num>
  <w:num w:numId="4" w16cid:durableId="160513846">
    <w:abstractNumId w:val="17"/>
  </w:num>
  <w:num w:numId="5" w16cid:durableId="1246763278">
    <w:abstractNumId w:val="9"/>
  </w:num>
  <w:num w:numId="6" w16cid:durableId="963734643">
    <w:abstractNumId w:val="3"/>
  </w:num>
  <w:num w:numId="7" w16cid:durableId="1123646741">
    <w:abstractNumId w:val="16"/>
  </w:num>
  <w:num w:numId="8" w16cid:durableId="367923080">
    <w:abstractNumId w:val="1"/>
  </w:num>
  <w:num w:numId="9" w16cid:durableId="1352148805">
    <w:abstractNumId w:val="2"/>
  </w:num>
  <w:num w:numId="10" w16cid:durableId="1392851299">
    <w:abstractNumId w:val="12"/>
  </w:num>
  <w:num w:numId="11" w16cid:durableId="1588492198">
    <w:abstractNumId w:val="14"/>
  </w:num>
  <w:num w:numId="12" w16cid:durableId="602688896">
    <w:abstractNumId w:val="11"/>
  </w:num>
  <w:num w:numId="13" w16cid:durableId="42366652">
    <w:abstractNumId w:val="13"/>
  </w:num>
  <w:num w:numId="14" w16cid:durableId="1888837427">
    <w:abstractNumId w:val="6"/>
  </w:num>
  <w:num w:numId="15" w16cid:durableId="610936899">
    <w:abstractNumId w:val="8"/>
  </w:num>
  <w:num w:numId="16" w16cid:durableId="1552420985">
    <w:abstractNumId w:val="0"/>
  </w:num>
  <w:num w:numId="17" w16cid:durableId="336545047">
    <w:abstractNumId w:val="19"/>
  </w:num>
  <w:num w:numId="18" w16cid:durableId="1706979300">
    <w:abstractNumId w:val="20"/>
  </w:num>
  <w:num w:numId="19" w16cid:durableId="734359981">
    <w:abstractNumId w:val="15"/>
  </w:num>
  <w:num w:numId="20" w16cid:durableId="2104452220">
    <w:abstractNumId w:val="5"/>
  </w:num>
  <w:num w:numId="21" w16cid:durableId="8114105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42"/>
    <w:rsid w:val="0004482A"/>
    <w:rsid w:val="00050642"/>
    <w:rsid w:val="000C4CF4"/>
    <w:rsid w:val="0010550D"/>
    <w:rsid w:val="00116839"/>
    <w:rsid w:val="001205D3"/>
    <w:rsid w:val="001261BB"/>
    <w:rsid w:val="00143C76"/>
    <w:rsid w:val="00176A72"/>
    <w:rsid w:val="00195F85"/>
    <w:rsid w:val="001C57BD"/>
    <w:rsid w:val="001E3E44"/>
    <w:rsid w:val="0020371C"/>
    <w:rsid w:val="002231CA"/>
    <w:rsid w:val="00254F98"/>
    <w:rsid w:val="002610F3"/>
    <w:rsid w:val="002619A0"/>
    <w:rsid w:val="002B1C3B"/>
    <w:rsid w:val="002D4363"/>
    <w:rsid w:val="002D5204"/>
    <w:rsid w:val="003013FB"/>
    <w:rsid w:val="00301787"/>
    <w:rsid w:val="00312AC7"/>
    <w:rsid w:val="00322532"/>
    <w:rsid w:val="00370EF2"/>
    <w:rsid w:val="00391D86"/>
    <w:rsid w:val="003E2E5B"/>
    <w:rsid w:val="003F2025"/>
    <w:rsid w:val="00400CEB"/>
    <w:rsid w:val="004361B1"/>
    <w:rsid w:val="0044438B"/>
    <w:rsid w:val="00446C39"/>
    <w:rsid w:val="004B264F"/>
    <w:rsid w:val="004C4024"/>
    <w:rsid w:val="004E608E"/>
    <w:rsid w:val="004F6567"/>
    <w:rsid w:val="00506440"/>
    <w:rsid w:val="005217FE"/>
    <w:rsid w:val="005726B2"/>
    <w:rsid w:val="005B452C"/>
    <w:rsid w:val="00643213"/>
    <w:rsid w:val="00661955"/>
    <w:rsid w:val="00685823"/>
    <w:rsid w:val="006975DD"/>
    <w:rsid w:val="006C58FD"/>
    <w:rsid w:val="0072168B"/>
    <w:rsid w:val="00736954"/>
    <w:rsid w:val="007369F9"/>
    <w:rsid w:val="00782E05"/>
    <w:rsid w:val="007C509A"/>
    <w:rsid w:val="0085277C"/>
    <w:rsid w:val="008871C8"/>
    <w:rsid w:val="008D168D"/>
    <w:rsid w:val="009004D8"/>
    <w:rsid w:val="00905E31"/>
    <w:rsid w:val="00916655"/>
    <w:rsid w:val="00934B67"/>
    <w:rsid w:val="00937408"/>
    <w:rsid w:val="00950B3E"/>
    <w:rsid w:val="009556C5"/>
    <w:rsid w:val="009A1FEE"/>
    <w:rsid w:val="009B39A0"/>
    <w:rsid w:val="009F76D3"/>
    <w:rsid w:val="00A40CE8"/>
    <w:rsid w:val="00B131F7"/>
    <w:rsid w:val="00B21D63"/>
    <w:rsid w:val="00B358EB"/>
    <w:rsid w:val="00B57C14"/>
    <w:rsid w:val="00B62D88"/>
    <w:rsid w:val="00BA1BCF"/>
    <w:rsid w:val="00BF1F04"/>
    <w:rsid w:val="00BF5136"/>
    <w:rsid w:val="00C340A3"/>
    <w:rsid w:val="00C4748D"/>
    <w:rsid w:val="00C602A0"/>
    <w:rsid w:val="00C6703A"/>
    <w:rsid w:val="00C731EC"/>
    <w:rsid w:val="00C82279"/>
    <w:rsid w:val="00CA635C"/>
    <w:rsid w:val="00CB4F48"/>
    <w:rsid w:val="00CE5BD4"/>
    <w:rsid w:val="00D91F9F"/>
    <w:rsid w:val="00D931F9"/>
    <w:rsid w:val="00DA1E6B"/>
    <w:rsid w:val="00DD0B42"/>
    <w:rsid w:val="00E23007"/>
    <w:rsid w:val="00E240D3"/>
    <w:rsid w:val="00E30DC1"/>
    <w:rsid w:val="00E45EAD"/>
    <w:rsid w:val="00ED5F8B"/>
    <w:rsid w:val="00F3347E"/>
    <w:rsid w:val="00F64196"/>
    <w:rsid w:val="00F7533D"/>
    <w:rsid w:val="00F818A6"/>
    <w:rsid w:val="00F84495"/>
    <w:rsid w:val="00F93FB5"/>
    <w:rsid w:val="00FA1053"/>
    <w:rsid w:val="00FA3D31"/>
    <w:rsid w:val="00FC29DA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3AD1F"/>
  <w15:docId w15:val="{5CFBF215-F1A1-4D5F-941F-7DB6D21F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6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B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E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BD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0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55A6-C9DD-4016-A542-8A40F409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Rozstrzygnięcie Konkursu Ofert nieodpłatna pomoc prawna na 2026 rok</vt:lpstr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Rozstrzygnięcie Konkursu Ofert NPP na 2026</dc:title>
  <dc:creator>OR.Baron Tomasz</dc:creator>
  <cp:lastModifiedBy>IT.Wolski Marcin</cp:lastModifiedBy>
  <cp:revision>4</cp:revision>
  <cp:lastPrinted>2026-01-29T08:38:00Z</cp:lastPrinted>
  <dcterms:created xsi:type="dcterms:W3CDTF">2026-01-29T08:08:00Z</dcterms:created>
  <dcterms:modified xsi:type="dcterms:W3CDTF">2026-01-29T08:38:00Z</dcterms:modified>
</cp:coreProperties>
</file>